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6DB5" w14:textId="77777777" w:rsidR="00EC7466" w:rsidRPr="0062602F" w:rsidRDefault="00EC7466" w:rsidP="007856BF">
      <w:pPr>
        <w:spacing w:after="0" w:line="240" w:lineRule="auto"/>
        <w:jc w:val="center"/>
        <w:rPr>
          <w:rFonts w:ascii="Times New Roman" w:hAnsi="Times New Roman"/>
          <w:bCs/>
          <w:sz w:val="18"/>
          <w:szCs w:val="18"/>
        </w:rPr>
      </w:pPr>
      <w:r w:rsidRPr="0062602F">
        <w:rPr>
          <w:rFonts w:ascii="Times New Roman" w:hAnsi="Times New Roman"/>
          <w:bCs/>
          <w:sz w:val="18"/>
          <w:szCs w:val="18"/>
          <w:lang w:val="sv-SE"/>
        </w:rPr>
        <w:t xml:space="preserve">Martin A. Becker, </w:t>
      </w:r>
      <w:proofErr w:type="spellStart"/>
      <w:r w:rsidRPr="0062602F">
        <w:rPr>
          <w:rFonts w:ascii="Times New Roman" w:hAnsi="Times New Roman"/>
          <w:bCs/>
          <w:sz w:val="18"/>
          <w:szCs w:val="18"/>
          <w:lang w:val="sv-SE"/>
        </w:rPr>
        <w:t>Ph.D</w:t>
      </w:r>
      <w:proofErr w:type="spellEnd"/>
      <w:r w:rsidRPr="0062602F">
        <w:rPr>
          <w:rFonts w:ascii="Times New Roman" w:hAnsi="Times New Roman"/>
          <w:bCs/>
          <w:sz w:val="18"/>
          <w:szCs w:val="18"/>
          <w:lang w:val="sv-SE"/>
        </w:rPr>
        <w:t>.</w:t>
      </w:r>
    </w:p>
    <w:p w14:paraId="3BCC6FE1" w14:textId="627821D3" w:rsidR="00EC7466" w:rsidRPr="0062602F" w:rsidRDefault="00EC7466" w:rsidP="007856BF">
      <w:pPr>
        <w:tabs>
          <w:tab w:val="left" w:pos="990"/>
          <w:tab w:val="left" w:pos="3960"/>
          <w:tab w:val="left" w:pos="6480"/>
          <w:tab w:val="left" w:pos="8640"/>
        </w:tabs>
        <w:spacing w:after="0" w:line="240" w:lineRule="auto"/>
        <w:jc w:val="center"/>
        <w:rPr>
          <w:rFonts w:ascii="Times New Roman" w:hAnsi="Times New Roman"/>
          <w:bCs/>
          <w:sz w:val="18"/>
          <w:szCs w:val="18"/>
        </w:rPr>
      </w:pPr>
      <w:r w:rsidRPr="0062602F">
        <w:rPr>
          <w:rFonts w:ascii="Times New Roman" w:hAnsi="Times New Roman"/>
          <w:bCs/>
          <w:sz w:val="18"/>
          <w:szCs w:val="18"/>
        </w:rPr>
        <w:t>54 Balsam Road</w:t>
      </w:r>
      <w:r w:rsidR="00C87E52" w:rsidRPr="0062602F">
        <w:rPr>
          <w:rFonts w:ascii="Times New Roman" w:hAnsi="Times New Roman"/>
          <w:bCs/>
          <w:sz w:val="18"/>
          <w:szCs w:val="18"/>
        </w:rPr>
        <w:t xml:space="preserve">, </w:t>
      </w:r>
      <w:r w:rsidRPr="0062602F">
        <w:rPr>
          <w:rFonts w:ascii="Times New Roman" w:hAnsi="Times New Roman"/>
          <w:bCs/>
          <w:sz w:val="18"/>
          <w:szCs w:val="18"/>
        </w:rPr>
        <w:t>Wayne, New Jersey 074</w:t>
      </w:r>
      <w:r w:rsidR="00C87E52" w:rsidRPr="0062602F">
        <w:rPr>
          <w:rFonts w:ascii="Times New Roman" w:hAnsi="Times New Roman"/>
          <w:bCs/>
          <w:sz w:val="18"/>
          <w:szCs w:val="18"/>
        </w:rPr>
        <w:t>70</w:t>
      </w:r>
      <w:r w:rsidR="00C87E52" w:rsidRPr="0062602F">
        <w:rPr>
          <w:rFonts w:ascii="Times New Roman" w:hAnsi="Times New Roman"/>
          <w:bCs/>
          <w:sz w:val="18"/>
          <w:szCs w:val="18"/>
        </w:rPr>
        <w:tab/>
      </w:r>
      <w:r w:rsidRPr="0062602F">
        <w:rPr>
          <w:rFonts w:ascii="Times New Roman" w:hAnsi="Times New Roman"/>
          <w:bCs/>
          <w:sz w:val="18"/>
          <w:szCs w:val="18"/>
          <w:lang w:val="it-IT"/>
        </w:rPr>
        <w:t>E-mail: beckerm2@wpunj.edu</w:t>
      </w:r>
    </w:p>
    <w:p w14:paraId="2CECE7BA" w14:textId="77777777" w:rsidR="00EC7466" w:rsidRPr="0062602F" w:rsidRDefault="00EC7466" w:rsidP="007856BF">
      <w:pPr>
        <w:tabs>
          <w:tab w:val="left" w:pos="990"/>
          <w:tab w:val="left" w:pos="3960"/>
          <w:tab w:val="left" w:pos="6480"/>
          <w:tab w:val="left" w:pos="8550"/>
        </w:tabs>
        <w:spacing w:after="0" w:line="240" w:lineRule="auto"/>
        <w:ind w:right="1080"/>
        <w:rPr>
          <w:rFonts w:ascii="Times New Roman" w:hAnsi="Times New Roman"/>
          <w:bCs/>
          <w:sz w:val="18"/>
          <w:szCs w:val="18"/>
          <w:lang w:val="it-IT"/>
        </w:rPr>
      </w:pPr>
      <w:proofErr w:type="spellStart"/>
      <w:r w:rsidRPr="0062602F">
        <w:rPr>
          <w:rFonts w:ascii="Times New Roman" w:hAnsi="Times New Roman"/>
          <w:bCs/>
          <w:sz w:val="18"/>
          <w:szCs w:val="18"/>
          <w:lang w:val="it-IT"/>
        </w:rPr>
        <w:t>Education</w:t>
      </w:r>
      <w:proofErr w:type="spellEnd"/>
      <w:r w:rsidRPr="0062602F">
        <w:rPr>
          <w:rFonts w:ascii="Times New Roman" w:hAnsi="Times New Roman"/>
          <w:bCs/>
          <w:sz w:val="18"/>
          <w:szCs w:val="18"/>
          <w:lang w:val="it-IT"/>
        </w:rPr>
        <w:t>:</w:t>
      </w:r>
    </w:p>
    <w:p w14:paraId="17828E02" w14:textId="35A0D2EB" w:rsidR="00EC7466" w:rsidRPr="0062602F" w:rsidRDefault="00EC7466" w:rsidP="007856BF">
      <w:pPr>
        <w:tabs>
          <w:tab w:val="left" w:pos="4320"/>
          <w:tab w:val="left" w:pos="8550"/>
        </w:tabs>
        <w:spacing w:after="0" w:line="240" w:lineRule="auto"/>
        <w:ind w:left="180" w:right="-360"/>
        <w:rPr>
          <w:rFonts w:ascii="Times New Roman" w:hAnsi="Times New Roman"/>
          <w:bCs/>
          <w:sz w:val="18"/>
          <w:szCs w:val="18"/>
        </w:rPr>
      </w:pPr>
      <w:r w:rsidRPr="0062602F">
        <w:rPr>
          <w:rFonts w:ascii="Times New Roman" w:hAnsi="Times New Roman"/>
          <w:bCs/>
          <w:sz w:val="18"/>
          <w:szCs w:val="18"/>
        </w:rPr>
        <w:t>Rut</w:t>
      </w:r>
      <w:r w:rsidR="00C87E52" w:rsidRPr="0062602F">
        <w:rPr>
          <w:rFonts w:ascii="Times New Roman" w:hAnsi="Times New Roman"/>
          <w:bCs/>
          <w:sz w:val="18"/>
          <w:szCs w:val="18"/>
        </w:rPr>
        <w:t xml:space="preserve">gers College, New Brunswick, NJ          </w:t>
      </w:r>
      <w:r w:rsidRPr="0062602F">
        <w:rPr>
          <w:rFonts w:ascii="Times New Roman" w:hAnsi="Times New Roman"/>
          <w:bCs/>
          <w:sz w:val="18"/>
          <w:szCs w:val="18"/>
        </w:rPr>
        <w:t xml:space="preserve">Montclair State University, Upper Montclair, NJ  </w:t>
      </w:r>
      <w:r w:rsidR="00554F2C" w:rsidRPr="0062602F">
        <w:rPr>
          <w:rFonts w:ascii="Times New Roman" w:hAnsi="Times New Roman"/>
          <w:bCs/>
          <w:sz w:val="18"/>
          <w:szCs w:val="18"/>
        </w:rPr>
        <w:t xml:space="preserve">                           </w:t>
      </w:r>
      <w:r w:rsidR="00C87E52" w:rsidRPr="0062602F">
        <w:rPr>
          <w:rFonts w:ascii="Times New Roman" w:hAnsi="Times New Roman"/>
          <w:bCs/>
          <w:sz w:val="18"/>
          <w:szCs w:val="18"/>
        </w:rPr>
        <w:t>CUNY, New York, NY</w:t>
      </w:r>
    </w:p>
    <w:p w14:paraId="7095CD05" w14:textId="07B78312" w:rsidR="00EC7466" w:rsidRPr="0062602F" w:rsidRDefault="00C87E52" w:rsidP="007856BF">
      <w:pPr>
        <w:tabs>
          <w:tab w:val="left" w:pos="980"/>
          <w:tab w:val="left" w:pos="4320"/>
          <w:tab w:val="left" w:pos="6480"/>
          <w:tab w:val="left" w:pos="8550"/>
        </w:tabs>
        <w:spacing w:after="0" w:line="240" w:lineRule="auto"/>
        <w:ind w:left="180"/>
        <w:rPr>
          <w:rFonts w:ascii="Times New Roman" w:hAnsi="Times New Roman"/>
          <w:bCs/>
          <w:sz w:val="18"/>
          <w:szCs w:val="18"/>
        </w:rPr>
      </w:pPr>
      <w:r w:rsidRPr="0062602F">
        <w:rPr>
          <w:rFonts w:ascii="Times New Roman" w:hAnsi="Times New Roman"/>
          <w:bCs/>
          <w:sz w:val="18"/>
          <w:szCs w:val="18"/>
        </w:rPr>
        <w:t xml:space="preserve">            </w:t>
      </w:r>
      <w:r w:rsidR="00EC7466" w:rsidRPr="0062602F">
        <w:rPr>
          <w:rFonts w:ascii="Times New Roman" w:hAnsi="Times New Roman"/>
          <w:bCs/>
          <w:sz w:val="18"/>
          <w:szCs w:val="18"/>
        </w:rPr>
        <w:t>B.S. Geology, 1988</w:t>
      </w:r>
      <w:r w:rsidR="00EC7466" w:rsidRPr="0062602F">
        <w:rPr>
          <w:rFonts w:ascii="Times New Roman" w:hAnsi="Times New Roman"/>
          <w:bCs/>
          <w:sz w:val="18"/>
          <w:szCs w:val="18"/>
        </w:rPr>
        <w:tab/>
        <w:t xml:space="preserve">M.S. Geosciences, 1992 </w:t>
      </w:r>
      <w:r w:rsidRPr="0062602F">
        <w:rPr>
          <w:rFonts w:ascii="Times New Roman" w:hAnsi="Times New Roman"/>
          <w:bCs/>
          <w:sz w:val="18"/>
          <w:szCs w:val="18"/>
        </w:rPr>
        <w:t xml:space="preserve">                           Ph.D. Earth and Environmental Sciences, 1997                                       </w:t>
      </w:r>
    </w:p>
    <w:p w14:paraId="727AF850" w14:textId="60FCB1C5" w:rsidR="00EC7466" w:rsidRPr="0062602F" w:rsidRDefault="00C87E52" w:rsidP="007856BF">
      <w:pPr>
        <w:spacing w:after="0" w:line="240" w:lineRule="auto"/>
        <w:rPr>
          <w:rFonts w:ascii="Times New Roman" w:hAnsi="Times New Roman"/>
          <w:bCs/>
          <w:sz w:val="18"/>
          <w:szCs w:val="18"/>
        </w:rPr>
      </w:pPr>
      <w:r w:rsidRPr="0062602F">
        <w:rPr>
          <w:rFonts w:ascii="Times New Roman" w:hAnsi="Times New Roman"/>
          <w:bCs/>
          <w:sz w:val="18"/>
          <w:szCs w:val="18"/>
        </w:rPr>
        <w:t xml:space="preserve">                                                                                                                            </w:t>
      </w:r>
    </w:p>
    <w:p w14:paraId="72951929" w14:textId="77777777" w:rsidR="00EC7466" w:rsidRPr="0062602F" w:rsidRDefault="00EC7466" w:rsidP="007856BF">
      <w:pPr>
        <w:tabs>
          <w:tab w:val="left" w:pos="990"/>
          <w:tab w:val="left" w:pos="3960"/>
          <w:tab w:val="left" w:pos="6480"/>
          <w:tab w:val="left" w:pos="8550"/>
        </w:tabs>
        <w:spacing w:after="0" w:line="240" w:lineRule="auto"/>
        <w:ind w:right="1080"/>
        <w:rPr>
          <w:rFonts w:ascii="Times New Roman" w:hAnsi="Times New Roman"/>
          <w:bCs/>
          <w:sz w:val="18"/>
          <w:szCs w:val="18"/>
        </w:rPr>
      </w:pPr>
      <w:r w:rsidRPr="00A55759">
        <w:rPr>
          <w:rFonts w:ascii="Times New Roman" w:hAnsi="Times New Roman"/>
          <w:bCs/>
          <w:caps/>
          <w:sz w:val="18"/>
          <w:szCs w:val="18"/>
        </w:rPr>
        <w:t>Teaching Experience</w:t>
      </w:r>
      <w:r w:rsidRPr="0062602F">
        <w:rPr>
          <w:rFonts w:ascii="Times New Roman" w:hAnsi="Times New Roman"/>
          <w:bCs/>
          <w:sz w:val="18"/>
          <w:szCs w:val="18"/>
        </w:rPr>
        <w:t>:</w:t>
      </w:r>
    </w:p>
    <w:p w14:paraId="5CF31CB9" w14:textId="186AFDEE"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Professor; 2006-present; William Paterson University, Wayne, NJ</w:t>
      </w:r>
      <w:r w:rsidR="0020377F" w:rsidRPr="0062602F">
        <w:rPr>
          <w:rFonts w:ascii="Times New Roman" w:hAnsi="Times New Roman"/>
          <w:bCs/>
          <w:sz w:val="18"/>
          <w:szCs w:val="18"/>
        </w:rPr>
        <w:t xml:space="preserve">. </w:t>
      </w:r>
      <w:r w:rsidR="00D45729" w:rsidRPr="0062602F">
        <w:rPr>
          <w:rFonts w:ascii="Times New Roman" w:hAnsi="Times New Roman"/>
          <w:bCs/>
          <w:sz w:val="18"/>
          <w:szCs w:val="18"/>
        </w:rPr>
        <w:t>(</w:t>
      </w:r>
      <w:r w:rsidR="0020377F" w:rsidRPr="0062602F">
        <w:rPr>
          <w:rFonts w:ascii="Times New Roman" w:hAnsi="Times New Roman"/>
          <w:bCs/>
          <w:sz w:val="18"/>
          <w:szCs w:val="18"/>
        </w:rPr>
        <w:t>Chairperson 2009-</w:t>
      </w:r>
      <w:r w:rsidR="007D465D" w:rsidRPr="0062602F">
        <w:rPr>
          <w:rFonts w:ascii="Times New Roman" w:hAnsi="Times New Roman"/>
          <w:bCs/>
          <w:sz w:val="18"/>
          <w:szCs w:val="18"/>
        </w:rPr>
        <w:t>2014</w:t>
      </w:r>
      <w:r w:rsidR="00D45729" w:rsidRPr="0062602F">
        <w:rPr>
          <w:rFonts w:ascii="Times New Roman" w:hAnsi="Times New Roman"/>
          <w:bCs/>
          <w:sz w:val="18"/>
          <w:szCs w:val="18"/>
        </w:rPr>
        <w:t>)</w:t>
      </w:r>
    </w:p>
    <w:p w14:paraId="75A1D586"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xml:space="preserve">• Assistant and Associate Professor; 1997-2006; The College of New Jersey, Ewing, NJ </w:t>
      </w:r>
    </w:p>
    <w:p w14:paraId="5C895A3B"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Earth Science Teacher; 1994-1997; Randolph High School, Randolph, NJ</w:t>
      </w:r>
    </w:p>
    <w:p w14:paraId="1C5780A6"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Geology Instructor; Fall 1995; New Jersey Institute of Technology, Newark, NJ</w:t>
      </w:r>
    </w:p>
    <w:p w14:paraId="63EF1367"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Chemistry Teacher; 1992-1994; DePaul High School, Wayne, NJ</w:t>
      </w:r>
    </w:p>
    <w:p w14:paraId="65C851F9"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Lab Instructor-Introductory Geology and Earth History; 1990-1991; Rutgers Newark, Newark, NJ</w:t>
      </w:r>
    </w:p>
    <w:p w14:paraId="50FDAB73" w14:textId="77777777" w:rsidR="00EC7466" w:rsidRPr="0062602F" w:rsidRDefault="00EC7466"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 General Science and Biology Teacher; 1988-1989; Immaculate Conception High School, Montclair, NJ</w:t>
      </w:r>
    </w:p>
    <w:p w14:paraId="2EA74D7E" w14:textId="77777777" w:rsidR="00EC7466" w:rsidRPr="0062602F" w:rsidRDefault="00EC7466" w:rsidP="007856BF">
      <w:pPr>
        <w:pStyle w:val="Heading4"/>
        <w:spacing w:before="0" w:after="0"/>
        <w:rPr>
          <w:b w:val="0"/>
          <w:sz w:val="18"/>
          <w:szCs w:val="18"/>
        </w:rPr>
      </w:pPr>
    </w:p>
    <w:p w14:paraId="6354B822" w14:textId="77777777" w:rsidR="00EC7466" w:rsidRPr="00A55759" w:rsidRDefault="00EC7466" w:rsidP="007856BF">
      <w:pPr>
        <w:pStyle w:val="Heading4"/>
        <w:spacing w:before="0" w:after="0"/>
        <w:rPr>
          <w:b w:val="0"/>
          <w:caps/>
          <w:sz w:val="18"/>
          <w:szCs w:val="18"/>
        </w:rPr>
      </w:pPr>
      <w:r w:rsidRPr="00A55759">
        <w:rPr>
          <w:b w:val="0"/>
          <w:caps/>
          <w:sz w:val="18"/>
          <w:szCs w:val="18"/>
        </w:rPr>
        <w:t>Advanced Professional Certification:</w:t>
      </w:r>
    </w:p>
    <w:p w14:paraId="4428D6A1" w14:textId="1E39568C" w:rsidR="00EC7466" w:rsidRPr="0062602F" w:rsidRDefault="00EC7466" w:rsidP="007856BF">
      <w:pPr>
        <w:pStyle w:val="BodyTextIndent"/>
        <w:tabs>
          <w:tab w:val="clear" w:pos="900"/>
        </w:tabs>
        <w:ind w:left="0" w:firstLine="0"/>
        <w:rPr>
          <w:bCs/>
          <w:sz w:val="18"/>
          <w:szCs w:val="18"/>
        </w:rPr>
      </w:pPr>
      <w:r w:rsidRPr="0062602F">
        <w:rPr>
          <w:bCs/>
          <w:sz w:val="18"/>
          <w:szCs w:val="18"/>
        </w:rPr>
        <w:t>• Secondary Education Earth Science in the State of New Jersey</w:t>
      </w:r>
      <w:r w:rsidR="00F106D2" w:rsidRPr="0062602F">
        <w:rPr>
          <w:bCs/>
          <w:sz w:val="18"/>
          <w:szCs w:val="18"/>
        </w:rPr>
        <w:t xml:space="preserve">, </w:t>
      </w:r>
      <w:r w:rsidR="00447650" w:rsidRPr="0062602F">
        <w:rPr>
          <w:bCs/>
          <w:sz w:val="18"/>
          <w:szCs w:val="18"/>
        </w:rPr>
        <w:t>1993</w:t>
      </w:r>
    </w:p>
    <w:p w14:paraId="655EAAC5" w14:textId="77777777" w:rsidR="0017518A" w:rsidRPr="0062602F" w:rsidRDefault="0017518A" w:rsidP="007856BF">
      <w:pPr>
        <w:pStyle w:val="BodyTextIndent"/>
        <w:tabs>
          <w:tab w:val="clear" w:pos="900"/>
        </w:tabs>
        <w:ind w:left="0" w:firstLine="0"/>
        <w:rPr>
          <w:bCs/>
          <w:sz w:val="18"/>
          <w:szCs w:val="18"/>
        </w:rPr>
      </w:pPr>
    </w:p>
    <w:p w14:paraId="7BCA2A05" w14:textId="4B3F7E6F" w:rsidR="0017518A" w:rsidRPr="00A55759" w:rsidRDefault="0017518A" w:rsidP="007856BF">
      <w:pPr>
        <w:pStyle w:val="BodyTextIndent"/>
        <w:tabs>
          <w:tab w:val="clear" w:pos="900"/>
        </w:tabs>
        <w:ind w:left="0" w:firstLine="0"/>
        <w:rPr>
          <w:bCs/>
          <w:caps/>
          <w:sz w:val="18"/>
          <w:szCs w:val="18"/>
        </w:rPr>
      </w:pPr>
      <w:r w:rsidRPr="00A55759">
        <w:rPr>
          <w:bCs/>
          <w:caps/>
          <w:sz w:val="18"/>
          <w:szCs w:val="18"/>
        </w:rPr>
        <w:t>United States Coast Guard</w:t>
      </w:r>
      <w:r w:rsidR="00447650" w:rsidRPr="00A55759">
        <w:rPr>
          <w:bCs/>
          <w:caps/>
          <w:sz w:val="18"/>
          <w:szCs w:val="18"/>
        </w:rPr>
        <w:t xml:space="preserve"> Certification</w:t>
      </w:r>
    </w:p>
    <w:p w14:paraId="6DBEB601" w14:textId="196D2E6F" w:rsidR="00EC7466" w:rsidRPr="0062602F" w:rsidRDefault="00554F2C"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r w:rsidRPr="0062602F">
        <w:rPr>
          <w:rFonts w:ascii="Times New Roman" w:hAnsi="Times New Roman"/>
          <w:bCs/>
          <w:sz w:val="18"/>
          <w:szCs w:val="18"/>
        </w:rPr>
        <w:t>•</w:t>
      </w:r>
      <w:r w:rsidR="0017518A" w:rsidRPr="0062602F">
        <w:rPr>
          <w:rFonts w:ascii="Times New Roman" w:hAnsi="Times New Roman"/>
          <w:bCs/>
          <w:sz w:val="18"/>
          <w:szCs w:val="18"/>
        </w:rPr>
        <w:t xml:space="preserve"> Licensed </w:t>
      </w:r>
      <w:r w:rsidR="00447650" w:rsidRPr="0062602F">
        <w:rPr>
          <w:rFonts w:ascii="Times New Roman" w:hAnsi="Times New Roman"/>
          <w:bCs/>
          <w:sz w:val="18"/>
          <w:szCs w:val="18"/>
        </w:rPr>
        <w:t xml:space="preserve">Boat </w:t>
      </w:r>
      <w:r w:rsidR="0017518A" w:rsidRPr="0062602F">
        <w:rPr>
          <w:rFonts w:ascii="Times New Roman" w:hAnsi="Times New Roman"/>
          <w:bCs/>
          <w:sz w:val="18"/>
          <w:szCs w:val="18"/>
        </w:rPr>
        <w:t>Captain</w:t>
      </w:r>
      <w:r w:rsidR="00447650" w:rsidRPr="0062602F">
        <w:rPr>
          <w:rFonts w:ascii="Times New Roman" w:hAnsi="Times New Roman"/>
          <w:bCs/>
          <w:sz w:val="18"/>
          <w:szCs w:val="18"/>
        </w:rPr>
        <w:t>-Operator of Uninspected Passenger Vessel</w:t>
      </w:r>
      <w:r w:rsidR="00F106D2" w:rsidRPr="0062602F">
        <w:rPr>
          <w:rFonts w:ascii="Times New Roman" w:hAnsi="Times New Roman"/>
          <w:bCs/>
          <w:sz w:val="18"/>
          <w:szCs w:val="18"/>
        </w:rPr>
        <w:t xml:space="preserve">, </w:t>
      </w:r>
      <w:r w:rsidR="00447650" w:rsidRPr="0062602F">
        <w:rPr>
          <w:rFonts w:ascii="Times New Roman" w:hAnsi="Times New Roman"/>
          <w:bCs/>
          <w:sz w:val="18"/>
          <w:szCs w:val="18"/>
        </w:rPr>
        <w:t>2012</w:t>
      </w:r>
      <w:r w:rsidRPr="0062602F">
        <w:rPr>
          <w:rFonts w:ascii="Times New Roman" w:hAnsi="Times New Roman"/>
          <w:bCs/>
          <w:sz w:val="18"/>
          <w:szCs w:val="18"/>
        </w:rPr>
        <w:t>-present</w:t>
      </w:r>
      <w:r w:rsidR="0017518A" w:rsidRPr="0062602F">
        <w:rPr>
          <w:rFonts w:ascii="Times New Roman" w:hAnsi="Times New Roman"/>
          <w:bCs/>
          <w:sz w:val="18"/>
          <w:szCs w:val="18"/>
        </w:rPr>
        <w:t xml:space="preserve"> </w:t>
      </w:r>
    </w:p>
    <w:p w14:paraId="0D5195EF" w14:textId="77777777" w:rsidR="0017518A" w:rsidRPr="0062602F" w:rsidRDefault="0017518A" w:rsidP="007856BF">
      <w:pPr>
        <w:tabs>
          <w:tab w:val="left" w:pos="990"/>
          <w:tab w:val="left" w:pos="3960"/>
          <w:tab w:val="left" w:pos="6480"/>
          <w:tab w:val="left" w:pos="8550"/>
        </w:tabs>
        <w:spacing w:after="0" w:line="240" w:lineRule="auto"/>
        <w:ind w:left="260" w:right="-90" w:hanging="260"/>
        <w:rPr>
          <w:rFonts w:ascii="Times New Roman" w:hAnsi="Times New Roman"/>
          <w:bCs/>
          <w:sz w:val="18"/>
          <w:szCs w:val="18"/>
        </w:rPr>
      </w:pPr>
    </w:p>
    <w:p w14:paraId="48592432" w14:textId="77777777" w:rsidR="00EC7466" w:rsidRPr="00A55759" w:rsidRDefault="00EC7466" w:rsidP="007856BF">
      <w:pPr>
        <w:tabs>
          <w:tab w:val="left" w:pos="990"/>
          <w:tab w:val="left" w:pos="3960"/>
          <w:tab w:val="left" w:pos="6480"/>
          <w:tab w:val="left" w:pos="8550"/>
        </w:tabs>
        <w:spacing w:after="0" w:line="240" w:lineRule="auto"/>
        <w:ind w:right="1080"/>
        <w:rPr>
          <w:rFonts w:ascii="Times New Roman" w:hAnsi="Times New Roman"/>
          <w:bCs/>
          <w:caps/>
          <w:sz w:val="18"/>
          <w:szCs w:val="18"/>
        </w:rPr>
      </w:pPr>
      <w:r w:rsidRPr="00A55759">
        <w:rPr>
          <w:rFonts w:ascii="Times New Roman" w:hAnsi="Times New Roman"/>
          <w:bCs/>
          <w:caps/>
          <w:sz w:val="18"/>
          <w:szCs w:val="18"/>
        </w:rPr>
        <w:t>Field Experience:</w:t>
      </w:r>
    </w:p>
    <w:p w14:paraId="4856A3A8" w14:textId="77777777" w:rsidR="003F6D4E" w:rsidRPr="0062602F" w:rsidRDefault="00EC7466" w:rsidP="007856BF">
      <w:pPr>
        <w:tabs>
          <w:tab w:val="left" w:pos="990"/>
          <w:tab w:val="left" w:pos="3960"/>
          <w:tab w:val="left" w:pos="6480"/>
          <w:tab w:val="left" w:pos="8550"/>
        </w:tabs>
        <w:spacing w:after="0" w:line="240" w:lineRule="auto"/>
        <w:ind w:left="180" w:hanging="180"/>
        <w:rPr>
          <w:rFonts w:ascii="Times New Roman" w:hAnsi="Times New Roman"/>
          <w:bCs/>
          <w:sz w:val="18"/>
          <w:szCs w:val="18"/>
        </w:rPr>
      </w:pPr>
      <w:r w:rsidRPr="0062602F">
        <w:rPr>
          <w:rFonts w:ascii="Times New Roman" w:hAnsi="Times New Roman"/>
          <w:bCs/>
          <w:sz w:val="18"/>
          <w:szCs w:val="18"/>
        </w:rPr>
        <w:t>• Field trip sponsor, organizer and leader to collect fossils and study geologic processes in Atlantic,</w:t>
      </w:r>
      <w:r w:rsidR="003F6D4E" w:rsidRPr="0062602F">
        <w:rPr>
          <w:rFonts w:ascii="Times New Roman" w:hAnsi="Times New Roman"/>
          <w:bCs/>
          <w:sz w:val="18"/>
          <w:szCs w:val="18"/>
        </w:rPr>
        <w:t xml:space="preserve"> Gulf Coastal Plain and Western</w:t>
      </w:r>
    </w:p>
    <w:p w14:paraId="1ECE784B" w14:textId="17962A84" w:rsidR="00EC7466" w:rsidRPr="0062602F" w:rsidRDefault="003F6D4E" w:rsidP="007856BF">
      <w:pPr>
        <w:tabs>
          <w:tab w:val="left" w:pos="990"/>
          <w:tab w:val="left" w:pos="3960"/>
          <w:tab w:val="left" w:pos="6480"/>
          <w:tab w:val="left" w:pos="8550"/>
        </w:tabs>
        <w:spacing w:after="0" w:line="240" w:lineRule="auto"/>
        <w:ind w:left="180" w:hanging="180"/>
        <w:rPr>
          <w:rFonts w:ascii="Times New Roman" w:hAnsi="Times New Roman"/>
          <w:bCs/>
          <w:sz w:val="18"/>
          <w:szCs w:val="18"/>
        </w:rPr>
      </w:pPr>
      <w:r w:rsidRPr="0062602F">
        <w:rPr>
          <w:rFonts w:ascii="Times New Roman" w:hAnsi="Times New Roman"/>
          <w:bCs/>
          <w:sz w:val="18"/>
          <w:szCs w:val="18"/>
        </w:rPr>
        <w:t xml:space="preserve">  </w:t>
      </w:r>
      <w:r w:rsidR="00EC7466" w:rsidRPr="0062602F">
        <w:rPr>
          <w:rFonts w:ascii="Times New Roman" w:hAnsi="Times New Roman"/>
          <w:bCs/>
          <w:sz w:val="18"/>
          <w:szCs w:val="18"/>
        </w:rPr>
        <w:t>Interior Seaway states</w:t>
      </w:r>
      <w:r w:rsidR="0015401A" w:rsidRPr="0062602F">
        <w:rPr>
          <w:rFonts w:ascii="Times New Roman" w:hAnsi="Times New Roman"/>
          <w:bCs/>
          <w:sz w:val="18"/>
          <w:szCs w:val="18"/>
        </w:rPr>
        <w:t xml:space="preserve">. </w:t>
      </w:r>
      <w:r w:rsidR="00722E43" w:rsidRPr="0062602F">
        <w:rPr>
          <w:rFonts w:ascii="Times New Roman" w:hAnsi="Times New Roman"/>
          <w:bCs/>
          <w:sz w:val="18"/>
          <w:szCs w:val="18"/>
        </w:rPr>
        <w:t>(1988-2017</w:t>
      </w:r>
      <w:r w:rsidR="00EC7466" w:rsidRPr="0062602F">
        <w:rPr>
          <w:rFonts w:ascii="Times New Roman" w:hAnsi="Times New Roman"/>
          <w:bCs/>
          <w:sz w:val="18"/>
          <w:szCs w:val="18"/>
        </w:rPr>
        <w:t>)</w:t>
      </w:r>
    </w:p>
    <w:p w14:paraId="22856C25" w14:textId="68519F3B" w:rsidR="003F6D4E" w:rsidRPr="0062602F" w:rsidRDefault="00EC7466" w:rsidP="007856BF">
      <w:pPr>
        <w:tabs>
          <w:tab w:val="left" w:pos="990"/>
          <w:tab w:val="left" w:pos="3960"/>
          <w:tab w:val="left" w:pos="6480"/>
          <w:tab w:val="left" w:pos="8550"/>
        </w:tabs>
        <w:spacing w:after="0" w:line="240" w:lineRule="auto"/>
        <w:ind w:left="180" w:hanging="180"/>
        <w:rPr>
          <w:rFonts w:ascii="Times New Roman" w:hAnsi="Times New Roman"/>
          <w:bCs/>
          <w:sz w:val="18"/>
          <w:szCs w:val="18"/>
        </w:rPr>
      </w:pPr>
      <w:r w:rsidRPr="0062602F">
        <w:rPr>
          <w:rFonts w:ascii="Times New Roman" w:hAnsi="Times New Roman"/>
          <w:bCs/>
          <w:sz w:val="18"/>
          <w:szCs w:val="18"/>
        </w:rPr>
        <w:t xml:space="preserve">• Extensive </w:t>
      </w:r>
      <w:r w:rsidR="0015401A" w:rsidRPr="0062602F">
        <w:rPr>
          <w:rFonts w:ascii="Times New Roman" w:hAnsi="Times New Roman"/>
          <w:bCs/>
          <w:sz w:val="18"/>
          <w:szCs w:val="18"/>
        </w:rPr>
        <w:t>vertebrate</w:t>
      </w:r>
      <w:r w:rsidRPr="0062602F">
        <w:rPr>
          <w:rFonts w:ascii="Times New Roman" w:hAnsi="Times New Roman"/>
          <w:bCs/>
          <w:sz w:val="18"/>
          <w:szCs w:val="18"/>
        </w:rPr>
        <w:t xml:space="preserve"> fossil collecting in New Jersey, North Carolina, Georgia, Alabama, </w:t>
      </w:r>
      <w:r w:rsidR="00A55759">
        <w:rPr>
          <w:rFonts w:ascii="Times New Roman" w:hAnsi="Times New Roman"/>
          <w:bCs/>
          <w:sz w:val="18"/>
          <w:szCs w:val="18"/>
        </w:rPr>
        <w:t xml:space="preserve">Florida, </w:t>
      </w:r>
      <w:r w:rsidRPr="0062602F">
        <w:rPr>
          <w:rFonts w:ascii="Times New Roman" w:hAnsi="Times New Roman"/>
          <w:bCs/>
          <w:sz w:val="18"/>
          <w:szCs w:val="18"/>
        </w:rPr>
        <w:t xml:space="preserve">Arkansas, Texas, </w:t>
      </w:r>
      <w:r w:rsidR="00A55759">
        <w:rPr>
          <w:rFonts w:ascii="Times New Roman" w:hAnsi="Times New Roman"/>
          <w:bCs/>
          <w:sz w:val="18"/>
          <w:szCs w:val="18"/>
        </w:rPr>
        <w:t xml:space="preserve">New Mexico, </w:t>
      </w:r>
      <w:r w:rsidRPr="0062602F">
        <w:rPr>
          <w:rFonts w:ascii="Times New Roman" w:hAnsi="Times New Roman"/>
          <w:bCs/>
          <w:sz w:val="18"/>
          <w:szCs w:val="18"/>
        </w:rPr>
        <w:t>S</w:t>
      </w:r>
      <w:r w:rsidR="003F6D4E" w:rsidRPr="0062602F">
        <w:rPr>
          <w:rFonts w:ascii="Times New Roman" w:hAnsi="Times New Roman"/>
          <w:bCs/>
          <w:sz w:val="18"/>
          <w:szCs w:val="18"/>
        </w:rPr>
        <w:t>outh Dakota and</w:t>
      </w:r>
    </w:p>
    <w:p w14:paraId="71E99ED3" w14:textId="33236904" w:rsidR="00EC7466" w:rsidRPr="0062602F" w:rsidRDefault="00554F2C" w:rsidP="007856BF">
      <w:pPr>
        <w:tabs>
          <w:tab w:val="left" w:pos="990"/>
          <w:tab w:val="left" w:pos="3960"/>
          <w:tab w:val="left" w:pos="6480"/>
          <w:tab w:val="left" w:pos="8550"/>
        </w:tabs>
        <w:spacing w:after="0" w:line="240" w:lineRule="auto"/>
        <w:ind w:left="180" w:hanging="180"/>
        <w:rPr>
          <w:rFonts w:ascii="Times New Roman" w:hAnsi="Times New Roman"/>
          <w:bCs/>
          <w:sz w:val="18"/>
          <w:szCs w:val="18"/>
        </w:rPr>
      </w:pPr>
      <w:r w:rsidRPr="0062602F">
        <w:rPr>
          <w:rFonts w:ascii="Times New Roman" w:hAnsi="Times New Roman"/>
          <w:bCs/>
          <w:sz w:val="18"/>
          <w:szCs w:val="18"/>
        </w:rPr>
        <w:t xml:space="preserve">  Utah. (1985-2017</w:t>
      </w:r>
      <w:r w:rsidR="00EC7466" w:rsidRPr="0062602F">
        <w:rPr>
          <w:rFonts w:ascii="Times New Roman" w:hAnsi="Times New Roman"/>
          <w:bCs/>
          <w:sz w:val="18"/>
          <w:szCs w:val="18"/>
        </w:rPr>
        <w:t>)</w:t>
      </w:r>
    </w:p>
    <w:p w14:paraId="2A7EECBB" w14:textId="2DB38424" w:rsidR="00EC7466" w:rsidRPr="0062602F" w:rsidRDefault="00EC7466" w:rsidP="007856BF">
      <w:pPr>
        <w:tabs>
          <w:tab w:val="left" w:pos="990"/>
          <w:tab w:val="left" w:pos="3960"/>
          <w:tab w:val="left" w:pos="6480"/>
          <w:tab w:val="left" w:pos="8550"/>
        </w:tabs>
        <w:spacing w:after="0" w:line="240" w:lineRule="auto"/>
        <w:ind w:left="180" w:hanging="180"/>
        <w:rPr>
          <w:rFonts w:ascii="Times New Roman" w:hAnsi="Times New Roman"/>
          <w:bCs/>
          <w:sz w:val="18"/>
          <w:szCs w:val="18"/>
        </w:rPr>
      </w:pPr>
      <w:r w:rsidRPr="0062602F">
        <w:rPr>
          <w:rFonts w:ascii="Times New Roman" w:hAnsi="Times New Roman"/>
          <w:bCs/>
          <w:sz w:val="18"/>
          <w:szCs w:val="18"/>
        </w:rPr>
        <w:t xml:space="preserve">• </w:t>
      </w:r>
      <w:r w:rsidR="00D45729" w:rsidRPr="0062602F">
        <w:rPr>
          <w:rFonts w:ascii="Times New Roman" w:hAnsi="Times New Roman"/>
          <w:bCs/>
          <w:sz w:val="18"/>
          <w:szCs w:val="18"/>
        </w:rPr>
        <w:t>Geology Field Camp Instructor</w:t>
      </w:r>
      <w:r w:rsidR="0020377F" w:rsidRPr="0062602F">
        <w:rPr>
          <w:rFonts w:ascii="Times New Roman" w:hAnsi="Times New Roman"/>
          <w:bCs/>
          <w:sz w:val="18"/>
          <w:szCs w:val="18"/>
        </w:rPr>
        <w:t>-</w:t>
      </w:r>
      <w:r w:rsidRPr="0062602F">
        <w:rPr>
          <w:rFonts w:ascii="Times New Roman" w:hAnsi="Times New Roman"/>
          <w:bCs/>
          <w:sz w:val="18"/>
          <w:szCs w:val="18"/>
        </w:rPr>
        <w:t>Great Smoky Mountains, Maryville, Tennessee. (1999-2001)</w:t>
      </w:r>
    </w:p>
    <w:p w14:paraId="624C80F2" w14:textId="77777777" w:rsidR="00EC7466" w:rsidRPr="0062602F" w:rsidRDefault="00EC7466" w:rsidP="007856BF">
      <w:pPr>
        <w:tabs>
          <w:tab w:val="left" w:pos="990"/>
          <w:tab w:val="left" w:pos="3960"/>
          <w:tab w:val="left" w:pos="6480"/>
          <w:tab w:val="left" w:pos="8550"/>
        </w:tabs>
        <w:spacing w:after="0" w:line="240" w:lineRule="auto"/>
        <w:ind w:right="1080"/>
        <w:rPr>
          <w:rFonts w:ascii="Times New Roman" w:hAnsi="Times New Roman"/>
          <w:bCs/>
          <w:sz w:val="18"/>
          <w:szCs w:val="18"/>
        </w:rPr>
      </w:pPr>
    </w:p>
    <w:p w14:paraId="44C50CA0" w14:textId="1E5693F8" w:rsidR="00417896" w:rsidRPr="00A55759" w:rsidRDefault="00EC7466" w:rsidP="007856BF">
      <w:pPr>
        <w:tabs>
          <w:tab w:val="left" w:pos="720"/>
        </w:tabs>
        <w:spacing w:after="0" w:line="240" w:lineRule="auto"/>
        <w:rPr>
          <w:rFonts w:ascii="Times New Roman" w:hAnsi="Times New Roman"/>
          <w:bCs/>
          <w:caps/>
          <w:sz w:val="18"/>
          <w:szCs w:val="18"/>
        </w:rPr>
      </w:pPr>
      <w:r w:rsidRPr="00A55759">
        <w:rPr>
          <w:rFonts w:ascii="Times New Roman" w:hAnsi="Times New Roman"/>
          <w:bCs/>
          <w:caps/>
          <w:sz w:val="18"/>
          <w:szCs w:val="18"/>
        </w:rPr>
        <w:t>Publications Related to Stratigraphy, Sedime</w:t>
      </w:r>
      <w:r w:rsidR="00D43F6D" w:rsidRPr="00A55759">
        <w:rPr>
          <w:rFonts w:ascii="Times New Roman" w:hAnsi="Times New Roman"/>
          <w:bCs/>
          <w:caps/>
          <w:sz w:val="18"/>
          <w:szCs w:val="18"/>
        </w:rPr>
        <w:t>ntology</w:t>
      </w:r>
      <w:r w:rsidRPr="00A55759">
        <w:rPr>
          <w:rFonts w:ascii="Times New Roman" w:hAnsi="Times New Roman"/>
          <w:bCs/>
          <w:caps/>
          <w:sz w:val="18"/>
          <w:szCs w:val="18"/>
        </w:rPr>
        <w:t xml:space="preserve"> </w:t>
      </w:r>
      <w:r w:rsidR="00D43F6D" w:rsidRPr="00A55759">
        <w:rPr>
          <w:rFonts w:ascii="Times New Roman" w:hAnsi="Times New Roman"/>
          <w:bCs/>
          <w:caps/>
          <w:sz w:val="18"/>
          <w:szCs w:val="18"/>
        </w:rPr>
        <w:t>and Paleontology</w:t>
      </w:r>
      <w:r w:rsidR="00B32CBB" w:rsidRPr="00A55759">
        <w:rPr>
          <w:rFonts w:ascii="Times New Roman" w:hAnsi="Times New Roman"/>
          <w:bCs/>
          <w:caps/>
          <w:sz w:val="18"/>
          <w:szCs w:val="18"/>
        </w:rPr>
        <w:t xml:space="preserve">. </w:t>
      </w:r>
      <w:r w:rsidR="0040405F" w:rsidRPr="00A55759">
        <w:rPr>
          <w:rFonts w:ascii="Times New Roman" w:hAnsi="Times New Roman"/>
          <w:bCs/>
          <w:caps/>
          <w:sz w:val="18"/>
          <w:szCs w:val="18"/>
        </w:rPr>
        <w:t>(</w:t>
      </w:r>
      <w:r w:rsidR="00B32CBB" w:rsidRPr="00A55759">
        <w:rPr>
          <w:rFonts w:ascii="Times New Roman" w:hAnsi="Times New Roman"/>
          <w:bCs/>
          <w:i/>
          <w:caps/>
          <w:sz w:val="18"/>
          <w:szCs w:val="18"/>
        </w:rPr>
        <w:t>All featured fossils in publications are self-collected</w:t>
      </w:r>
      <w:r w:rsidR="00B32CBB" w:rsidRPr="00A55759">
        <w:rPr>
          <w:rFonts w:ascii="Times New Roman" w:hAnsi="Times New Roman"/>
          <w:bCs/>
          <w:caps/>
          <w:sz w:val="18"/>
          <w:szCs w:val="18"/>
        </w:rPr>
        <w:t>.</w:t>
      </w:r>
      <w:r w:rsidR="0040405F" w:rsidRPr="00A55759">
        <w:rPr>
          <w:rFonts w:ascii="Times New Roman" w:hAnsi="Times New Roman"/>
          <w:bCs/>
          <w:caps/>
          <w:sz w:val="18"/>
          <w:szCs w:val="18"/>
        </w:rPr>
        <w:t>)</w:t>
      </w:r>
      <w:r w:rsidR="00B32CBB" w:rsidRPr="00A55759">
        <w:rPr>
          <w:rFonts w:ascii="Times New Roman" w:hAnsi="Times New Roman"/>
          <w:bCs/>
          <w:caps/>
          <w:sz w:val="18"/>
          <w:szCs w:val="18"/>
        </w:rPr>
        <w:t xml:space="preserve"> </w:t>
      </w:r>
    </w:p>
    <w:p w14:paraId="733DF479" w14:textId="77777777" w:rsidR="00EC7466" w:rsidRPr="0062602F" w:rsidRDefault="00EC7466"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w:t>
      </w:r>
      <w:r w:rsidRPr="0062602F">
        <w:rPr>
          <w:rFonts w:ascii="Times New Roman" w:hAnsi="Times New Roman"/>
          <w:bCs/>
          <w:sz w:val="18"/>
          <w:szCs w:val="18"/>
        </w:rPr>
        <w:tab/>
        <w:t xml:space="preserve">Becker, M., Slattery, W., and Chamberlain, J., 1996, Reworked Campanian and Maastrichtian Macrofossils in a Sequence Bounding Transgressive Lag Deposit, Monmouth County, New Jersey, </w:t>
      </w:r>
      <w:r w:rsidRPr="0062602F">
        <w:rPr>
          <w:rFonts w:ascii="Times New Roman" w:hAnsi="Times New Roman"/>
          <w:bCs/>
          <w:i/>
          <w:sz w:val="18"/>
          <w:szCs w:val="18"/>
        </w:rPr>
        <w:t>Northeast Geology and Environmental Science</w:t>
      </w:r>
      <w:r w:rsidRPr="0062602F">
        <w:rPr>
          <w:rFonts w:ascii="Times New Roman" w:hAnsi="Times New Roman"/>
          <w:bCs/>
          <w:sz w:val="18"/>
          <w:szCs w:val="18"/>
        </w:rPr>
        <w:t xml:space="preserve">, Vol. 18, pp. 234-252. </w:t>
      </w:r>
    </w:p>
    <w:p w14:paraId="2AD8CDE1" w14:textId="77777777" w:rsidR="00EC7466" w:rsidRPr="0062602F" w:rsidRDefault="00EC7466"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2)</w:t>
      </w:r>
      <w:r w:rsidRPr="0062602F">
        <w:rPr>
          <w:rFonts w:ascii="Times New Roman" w:hAnsi="Times New Roman"/>
          <w:bCs/>
          <w:sz w:val="18"/>
          <w:szCs w:val="18"/>
        </w:rPr>
        <w:tab/>
        <w:t xml:space="preserve">Becker, M., Slattery, W., and Chamberlain, J., 1998, Mixing of Santonian and Campanian Chondrichthyan and Ammonite Macrofossils along a Transgressive Lag Deposit, Greene County, Western Alabama, </w:t>
      </w:r>
      <w:r w:rsidRPr="0062602F">
        <w:rPr>
          <w:rFonts w:ascii="Times New Roman" w:hAnsi="Times New Roman"/>
          <w:bCs/>
          <w:i/>
          <w:sz w:val="18"/>
          <w:szCs w:val="18"/>
        </w:rPr>
        <w:t>Southeastern Geology</w:t>
      </w:r>
      <w:r w:rsidRPr="0062602F">
        <w:rPr>
          <w:rFonts w:ascii="Times New Roman" w:hAnsi="Times New Roman"/>
          <w:bCs/>
          <w:sz w:val="18"/>
          <w:szCs w:val="18"/>
        </w:rPr>
        <w:t>, Vol. 7, No. 1, pp. 1-12.</w:t>
      </w:r>
    </w:p>
    <w:p w14:paraId="5A5EF765"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3</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Meier, J., and Slattery, W., 1999, Spiral Coprolites from the Upper Cretaceous Wenonah-Mt. Laurel and Navesink Formations in the Northern Coastal Plain of New Jersey,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Vol. 21, No. 3, pp. 181-187.</w:t>
      </w:r>
    </w:p>
    <w:p w14:paraId="0845C28C"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4</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J., and </w:t>
      </w:r>
      <w:proofErr w:type="spellStart"/>
      <w:r w:rsidR="00EC7466" w:rsidRPr="0062602F">
        <w:rPr>
          <w:rFonts w:ascii="Times New Roman" w:hAnsi="Times New Roman"/>
          <w:bCs/>
          <w:sz w:val="18"/>
          <w:szCs w:val="18"/>
        </w:rPr>
        <w:t>Stoffer</w:t>
      </w:r>
      <w:proofErr w:type="spellEnd"/>
      <w:r w:rsidR="00EC7466" w:rsidRPr="0062602F">
        <w:rPr>
          <w:rFonts w:ascii="Times New Roman" w:hAnsi="Times New Roman"/>
          <w:bCs/>
          <w:sz w:val="18"/>
          <w:szCs w:val="18"/>
        </w:rPr>
        <w:t xml:space="preserve">, P., 2000, Pathological Tooth Deformities in Modern and Late Cretaceous Chondrichthyans: A Consequence of Feeding Related Injury, </w:t>
      </w:r>
      <w:proofErr w:type="spellStart"/>
      <w:r w:rsidR="00EC7466" w:rsidRPr="0062602F">
        <w:rPr>
          <w:rFonts w:ascii="Times New Roman" w:hAnsi="Times New Roman"/>
          <w:bCs/>
          <w:i/>
          <w:sz w:val="18"/>
          <w:szCs w:val="18"/>
        </w:rPr>
        <w:t>Lethaia</w:t>
      </w:r>
      <w:proofErr w:type="spellEnd"/>
      <w:r w:rsidR="00EC7466" w:rsidRPr="0062602F">
        <w:rPr>
          <w:rFonts w:ascii="Times New Roman" w:hAnsi="Times New Roman"/>
          <w:bCs/>
          <w:sz w:val="18"/>
          <w:szCs w:val="18"/>
        </w:rPr>
        <w:t>, Vol. 36, No. 2, pp. 1-16.</w:t>
      </w:r>
    </w:p>
    <w:p w14:paraId="77453B10"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5</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and Chamberlain, J., 2001, Fossil Turtles from the Lowermost Navesink Formation (Maastrichtian) in Monmouth County New Jersey,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Vol. 23, No. 4, pp. 332-339.</w:t>
      </w:r>
    </w:p>
    <w:p w14:paraId="35F7DC95"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6</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Chamberlain, J., Terry, D., </w:t>
      </w:r>
      <w:proofErr w:type="spellStart"/>
      <w:r w:rsidR="00EC7466" w:rsidRPr="0062602F">
        <w:rPr>
          <w:rFonts w:ascii="Times New Roman" w:hAnsi="Times New Roman"/>
          <w:bCs/>
          <w:sz w:val="18"/>
          <w:szCs w:val="18"/>
        </w:rPr>
        <w:t>Stoffer</w:t>
      </w:r>
      <w:proofErr w:type="spellEnd"/>
      <w:r w:rsidR="00EC7466" w:rsidRPr="0062602F">
        <w:rPr>
          <w:rFonts w:ascii="Times New Roman" w:hAnsi="Times New Roman"/>
          <w:bCs/>
          <w:sz w:val="18"/>
          <w:szCs w:val="18"/>
        </w:rPr>
        <w:t xml:space="preserve">, P., and Becker, M., 2001, Paleontology of the K/T Boundary: Badlands National Park, South Dakota; in Santucci, V. L. and McClelland, L., eds., Proceedings of the 6th Fossil Resource Conference: </w:t>
      </w:r>
      <w:r w:rsidR="00EC7466" w:rsidRPr="0062602F">
        <w:rPr>
          <w:rFonts w:ascii="Times New Roman" w:hAnsi="Times New Roman"/>
          <w:bCs/>
          <w:i/>
          <w:sz w:val="18"/>
          <w:szCs w:val="18"/>
        </w:rPr>
        <w:t>National Park Service Geological Resource Division Technical Report</w:t>
      </w:r>
      <w:r w:rsidR="00EC7466" w:rsidRPr="0062602F">
        <w:rPr>
          <w:rFonts w:ascii="Times New Roman" w:hAnsi="Times New Roman"/>
          <w:bCs/>
          <w:sz w:val="18"/>
          <w:szCs w:val="18"/>
        </w:rPr>
        <w:t>, pp. 11-22.</w:t>
      </w:r>
    </w:p>
    <w:p w14:paraId="00D61F11"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7</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w:t>
      </w:r>
      <w:proofErr w:type="spellStart"/>
      <w:r w:rsidR="00EC7466" w:rsidRPr="0062602F">
        <w:rPr>
          <w:rFonts w:ascii="Times New Roman" w:hAnsi="Times New Roman"/>
          <w:bCs/>
          <w:sz w:val="18"/>
          <w:szCs w:val="18"/>
        </w:rPr>
        <w:t>Earley</w:t>
      </w:r>
      <w:proofErr w:type="spellEnd"/>
      <w:r w:rsidR="00EC7466" w:rsidRPr="0062602F">
        <w:rPr>
          <w:rFonts w:ascii="Times New Roman" w:hAnsi="Times New Roman"/>
          <w:bCs/>
          <w:sz w:val="18"/>
          <w:szCs w:val="18"/>
        </w:rPr>
        <w:t xml:space="preserve"> R., and Chamberlain, J., 2002, A Survey of Non-Tooth Chondrichthyan Hard-Parts from the Lower Navesink Formation (Maastrichtian) in Monmouth County, New Jersey,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xml:space="preserve">, Vol. 24, No. 4, pp. 282-292. </w:t>
      </w:r>
    </w:p>
    <w:p w14:paraId="317287F9" w14:textId="776F068D"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8</w:t>
      </w:r>
      <w:r w:rsidR="005B1CC6" w:rsidRPr="0062602F">
        <w:rPr>
          <w:rFonts w:ascii="Times New Roman" w:hAnsi="Times New Roman"/>
          <w:bCs/>
          <w:sz w:val="18"/>
          <w:szCs w:val="18"/>
        </w:rPr>
        <w:t>)</w:t>
      </w:r>
      <w:r w:rsidR="005B1CC6" w:rsidRPr="0062602F">
        <w:rPr>
          <w:rFonts w:ascii="Times New Roman" w:hAnsi="Times New Roman"/>
          <w:bCs/>
          <w:sz w:val="18"/>
          <w:szCs w:val="18"/>
        </w:rPr>
        <w:tab/>
      </w:r>
      <w:r w:rsidR="00EC7466" w:rsidRPr="0062602F">
        <w:rPr>
          <w:rFonts w:ascii="Times New Roman" w:hAnsi="Times New Roman"/>
          <w:bCs/>
          <w:sz w:val="18"/>
          <w:szCs w:val="18"/>
        </w:rPr>
        <w:t xml:space="preserve">Becker, M., Chamberlain J., and Terry, D., 2004, Chondrichthyans from the </w:t>
      </w:r>
      <w:proofErr w:type="spellStart"/>
      <w:r w:rsidR="00EC7466" w:rsidRPr="0062602F">
        <w:rPr>
          <w:rFonts w:ascii="Times New Roman" w:hAnsi="Times New Roman"/>
          <w:bCs/>
          <w:sz w:val="18"/>
          <w:szCs w:val="18"/>
        </w:rPr>
        <w:t>Fairpoint</w:t>
      </w:r>
      <w:proofErr w:type="spellEnd"/>
      <w:r w:rsidR="00EC7466" w:rsidRPr="0062602F">
        <w:rPr>
          <w:rFonts w:ascii="Times New Roman" w:hAnsi="Times New Roman"/>
          <w:bCs/>
          <w:sz w:val="18"/>
          <w:szCs w:val="18"/>
        </w:rPr>
        <w:t xml:space="preserve"> Member of the Fox Hills Formation (Maas</w:t>
      </w:r>
      <w:r w:rsidR="0020377F" w:rsidRPr="0062602F">
        <w:rPr>
          <w:rFonts w:ascii="Times New Roman" w:hAnsi="Times New Roman"/>
          <w:bCs/>
          <w:sz w:val="18"/>
          <w:szCs w:val="18"/>
        </w:rPr>
        <w:t xml:space="preserve">trichtian), Meade County South </w:t>
      </w:r>
      <w:r w:rsidR="00EC7466" w:rsidRPr="0062602F">
        <w:rPr>
          <w:rFonts w:ascii="Times New Roman" w:hAnsi="Times New Roman"/>
          <w:bCs/>
          <w:sz w:val="18"/>
          <w:szCs w:val="18"/>
        </w:rPr>
        <w:t xml:space="preserve">Dakota, </w:t>
      </w:r>
      <w:r w:rsidR="00EC7466" w:rsidRPr="0062602F">
        <w:rPr>
          <w:rFonts w:ascii="Times New Roman" w:hAnsi="Times New Roman"/>
          <w:bCs/>
          <w:i/>
          <w:sz w:val="18"/>
          <w:szCs w:val="18"/>
        </w:rPr>
        <w:t>Journal of Vertebrate Paleontology</w:t>
      </w:r>
      <w:r w:rsidR="00EC7466" w:rsidRPr="0062602F">
        <w:rPr>
          <w:rFonts w:ascii="Times New Roman" w:hAnsi="Times New Roman"/>
          <w:bCs/>
          <w:sz w:val="18"/>
          <w:szCs w:val="18"/>
        </w:rPr>
        <w:t xml:space="preserve">, Vol. 24, pp. 780-793. </w:t>
      </w:r>
    </w:p>
    <w:p w14:paraId="11D72929"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9</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Brady, D., and Chamberlain, J., 2005, Rostral Morphology of the Sawfish, </w:t>
      </w:r>
      <w:proofErr w:type="spellStart"/>
      <w:r w:rsidR="00EC7466" w:rsidRPr="0062602F">
        <w:rPr>
          <w:rFonts w:ascii="Times New Roman" w:hAnsi="Times New Roman"/>
          <w:bCs/>
          <w:i/>
          <w:sz w:val="18"/>
          <w:szCs w:val="18"/>
        </w:rPr>
        <w:t>Ischyrhiza</w:t>
      </w:r>
      <w:proofErr w:type="spellEnd"/>
      <w:r w:rsidR="00EC7466" w:rsidRPr="0062602F">
        <w:rPr>
          <w:rFonts w:ascii="Times New Roman" w:hAnsi="Times New Roman"/>
          <w:bCs/>
          <w:i/>
          <w:sz w:val="18"/>
          <w:szCs w:val="18"/>
        </w:rPr>
        <w:t xml:space="preserve"> </w:t>
      </w:r>
      <w:proofErr w:type="spellStart"/>
      <w:r w:rsidR="00EC7466" w:rsidRPr="0062602F">
        <w:rPr>
          <w:rFonts w:ascii="Times New Roman" w:hAnsi="Times New Roman"/>
          <w:bCs/>
          <w:i/>
          <w:sz w:val="18"/>
          <w:szCs w:val="18"/>
        </w:rPr>
        <w:t>mira</w:t>
      </w:r>
      <w:proofErr w:type="spellEnd"/>
      <w:r w:rsidR="00EC7466" w:rsidRPr="0062602F">
        <w:rPr>
          <w:rFonts w:ascii="Times New Roman" w:hAnsi="Times New Roman"/>
          <w:bCs/>
          <w:sz w:val="18"/>
          <w:szCs w:val="18"/>
        </w:rPr>
        <w:t xml:space="preserve">, from the Lower Navesink Formation (Maastrichtian) Monmouth County, New Jersey,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xml:space="preserve">, Vol. 23, No. 4, pp. 332-339. </w:t>
      </w:r>
    </w:p>
    <w:p w14:paraId="0652D6BD"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10</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J., and Wolf, G. 2006, Chondrichthyans from the Arkadelphia Formation (Upper Cretaceous: late Maastrichtian) of Hot Spring County, Arkansas, </w:t>
      </w:r>
      <w:r w:rsidR="00EC7466" w:rsidRPr="0062602F">
        <w:rPr>
          <w:rFonts w:ascii="Times New Roman" w:hAnsi="Times New Roman"/>
          <w:bCs/>
          <w:i/>
          <w:sz w:val="18"/>
          <w:szCs w:val="18"/>
        </w:rPr>
        <w:t>Journal of Paleontology</w:t>
      </w:r>
      <w:r w:rsidR="00EC7466" w:rsidRPr="0062602F">
        <w:rPr>
          <w:rFonts w:ascii="Times New Roman" w:hAnsi="Times New Roman"/>
          <w:bCs/>
          <w:sz w:val="18"/>
          <w:szCs w:val="18"/>
        </w:rPr>
        <w:t>, Vol. 80, No. 4, pp. 700-716.</w:t>
      </w:r>
    </w:p>
    <w:p w14:paraId="3304BB68"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11</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and Chamberlain, J., 2006, Evidence for a Shark-Bitten Turtle Costal From The Lowermost Navesink Formation (Campanian-Maastrichtian) Monmouth County, New Jersey,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Vol. 28, No. 2, pp. 174-181.</w:t>
      </w:r>
    </w:p>
    <w:p w14:paraId="57966374"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12</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and Chamberlain, J., 2006, Anomuran </w:t>
      </w:r>
      <w:proofErr w:type="spellStart"/>
      <w:r w:rsidR="00EC7466" w:rsidRPr="0062602F">
        <w:rPr>
          <w:rFonts w:ascii="Times New Roman" w:hAnsi="Times New Roman"/>
          <w:bCs/>
          <w:sz w:val="18"/>
          <w:szCs w:val="18"/>
        </w:rPr>
        <w:t>Microcoprolites</w:t>
      </w:r>
      <w:proofErr w:type="spellEnd"/>
      <w:r w:rsidR="00EC7466" w:rsidRPr="0062602F">
        <w:rPr>
          <w:rFonts w:ascii="Times New Roman" w:hAnsi="Times New Roman"/>
          <w:bCs/>
          <w:sz w:val="18"/>
          <w:szCs w:val="18"/>
        </w:rPr>
        <w:t xml:space="preserve"> from the Lowermost Navesink Formation (Maastrichtian), Monmouth County, New Jersey, </w:t>
      </w:r>
      <w:proofErr w:type="spellStart"/>
      <w:r w:rsidR="00EC7466" w:rsidRPr="0062602F">
        <w:rPr>
          <w:rFonts w:ascii="Times New Roman" w:hAnsi="Times New Roman"/>
          <w:bCs/>
          <w:i/>
          <w:sz w:val="18"/>
          <w:szCs w:val="18"/>
        </w:rPr>
        <w:t>Ichnos</w:t>
      </w:r>
      <w:proofErr w:type="spellEnd"/>
      <w:r w:rsidR="00EC7466" w:rsidRPr="0062602F">
        <w:rPr>
          <w:rFonts w:ascii="Times New Roman" w:hAnsi="Times New Roman"/>
          <w:bCs/>
          <w:sz w:val="18"/>
          <w:szCs w:val="18"/>
        </w:rPr>
        <w:t>, Vol. 13, pp. 1-9.</w:t>
      </w:r>
    </w:p>
    <w:p w14:paraId="3F723318"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13</w:t>
      </w:r>
      <w:r w:rsidR="00EC7466" w:rsidRPr="0062602F">
        <w:rPr>
          <w:rFonts w:ascii="Times New Roman" w:hAnsi="Times New Roman"/>
          <w:bCs/>
          <w:sz w:val="18"/>
          <w:szCs w:val="18"/>
        </w:rPr>
        <w:t>)</w:t>
      </w:r>
      <w:r w:rsidR="00EC7466" w:rsidRPr="0062602F">
        <w:rPr>
          <w:rFonts w:ascii="Times New Roman" w:hAnsi="Times New Roman"/>
          <w:bCs/>
          <w:sz w:val="18"/>
          <w:szCs w:val="18"/>
        </w:rPr>
        <w:tab/>
      </w:r>
      <w:r w:rsidR="0014293D" w:rsidRPr="0062602F">
        <w:rPr>
          <w:rFonts w:ascii="Times New Roman" w:hAnsi="Times New Roman"/>
          <w:bCs/>
          <w:sz w:val="18"/>
          <w:szCs w:val="18"/>
        </w:rPr>
        <w:fldChar w:fldCharType="begin"/>
      </w:r>
      <w:r w:rsidR="00EC7466" w:rsidRPr="0062602F">
        <w:rPr>
          <w:rFonts w:ascii="Times New Roman" w:hAnsi="Times New Roman"/>
          <w:bCs/>
          <w:sz w:val="18"/>
          <w:szCs w:val="18"/>
        </w:rPr>
        <w:instrText xml:space="preserve"> SEQ CHAPTER \h \r 1</w:instrText>
      </w:r>
      <w:r w:rsidR="0014293D" w:rsidRPr="0062602F">
        <w:rPr>
          <w:rFonts w:ascii="Times New Roman" w:hAnsi="Times New Roman"/>
          <w:bCs/>
          <w:sz w:val="18"/>
          <w:szCs w:val="18"/>
        </w:rPr>
        <w:fldChar w:fldCharType="end"/>
      </w:r>
      <w:r w:rsidR="00EC7466" w:rsidRPr="0062602F">
        <w:rPr>
          <w:rFonts w:ascii="Times New Roman" w:hAnsi="Times New Roman"/>
          <w:bCs/>
          <w:sz w:val="18"/>
          <w:szCs w:val="18"/>
        </w:rPr>
        <w:t xml:space="preserve">Becker, M., Chamberlain, R., and Chamberlain, J., 2007, </w:t>
      </w:r>
      <w:bookmarkStart w:id="0" w:name="OLE_LINK7"/>
      <w:r w:rsidR="00EC7466" w:rsidRPr="0062602F">
        <w:rPr>
          <w:rFonts w:ascii="Times New Roman" w:hAnsi="Times New Roman"/>
          <w:bCs/>
          <w:sz w:val="18"/>
          <w:szCs w:val="18"/>
        </w:rPr>
        <w:t xml:space="preserve">The Paradox of Large Carcharhinoid-Type Shark Vertebrae in the Upper Cretaceous of New Jersey, </w:t>
      </w:r>
      <w:bookmarkEnd w:id="0"/>
      <w:r w:rsidR="00EC7466" w:rsidRPr="0062602F">
        <w:rPr>
          <w:rFonts w:ascii="Times New Roman" w:hAnsi="Times New Roman"/>
          <w:bCs/>
          <w:i/>
          <w:sz w:val="18"/>
          <w:szCs w:val="18"/>
        </w:rPr>
        <w:t>Proceeding of the Geological Association of New Jersey</w:t>
      </w:r>
      <w:r w:rsidR="00EC7466" w:rsidRPr="0062602F">
        <w:rPr>
          <w:rFonts w:ascii="Times New Roman" w:hAnsi="Times New Roman"/>
          <w:bCs/>
          <w:sz w:val="18"/>
          <w:szCs w:val="18"/>
        </w:rPr>
        <w:t>, Vol. 24, pp. 69-84.</w:t>
      </w:r>
    </w:p>
    <w:p w14:paraId="1B1EE8B4"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14</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R., and Chamberlain, J., 2007, Large Carcharhinoid-Type Shark Vertebrae in the Upper Cretaceous of New Jersey: Evidence for an Anacoracid Origin, </w:t>
      </w:r>
      <w:r w:rsidR="00EC7466" w:rsidRPr="0062602F">
        <w:rPr>
          <w:rFonts w:ascii="Times New Roman" w:hAnsi="Times New Roman"/>
          <w:bCs/>
          <w:i/>
          <w:sz w:val="18"/>
          <w:szCs w:val="18"/>
        </w:rPr>
        <w:t>Northeastern Geology and Environmental Science</w:t>
      </w:r>
      <w:r w:rsidR="00EC7466" w:rsidRPr="0062602F">
        <w:rPr>
          <w:rFonts w:ascii="Times New Roman" w:hAnsi="Times New Roman"/>
          <w:bCs/>
          <w:sz w:val="18"/>
          <w:szCs w:val="18"/>
        </w:rPr>
        <w:t>, Vol. 30, pp. 118-129.</w:t>
      </w:r>
    </w:p>
    <w:p w14:paraId="0BD1F1B9"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15</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J., </w:t>
      </w:r>
      <w:proofErr w:type="spellStart"/>
      <w:r w:rsidR="00EC7466" w:rsidRPr="0062602F">
        <w:rPr>
          <w:rFonts w:ascii="Times New Roman" w:hAnsi="Times New Roman"/>
          <w:bCs/>
          <w:sz w:val="18"/>
          <w:szCs w:val="18"/>
        </w:rPr>
        <w:t>Seidemann</w:t>
      </w:r>
      <w:proofErr w:type="spellEnd"/>
      <w:r w:rsidR="00EC7466" w:rsidRPr="0062602F">
        <w:rPr>
          <w:rFonts w:ascii="Times New Roman" w:hAnsi="Times New Roman"/>
          <w:bCs/>
          <w:sz w:val="18"/>
          <w:szCs w:val="18"/>
        </w:rPr>
        <w:t xml:space="preserve">, D., Buhl, D., and Slattery, W., 2008, Strontium Isotopic Signatures in the </w:t>
      </w:r>
      <w:proofErr w:type="spellStart"/>
      <w:r w:rsidR="00EC7466" w:rsidRPr="0062602F">
        <w:rPr>
          <w:rFonts w:ascii="Times New Roman" w:hAnsi="Times New Roman"/>
          <w:bCs/>
          <w:sz w:val="18"/>
          <w:szCs w:val="18"/>
        </w:rPr>
        <w:t>Enameloid</w:t>
      </w:r>
      <w:proofErr w:type="spellEnd"/>
      <w:r w:rsidR="00EC7466" w:rsidRPr="0062602F">
        <w:rPr>
          <w:rFonts w:ascii="Times New Roman" w:hAnsi="Times New Roman"/>
          <w:bCs/>
          <w:sz w:val="18"/>
          <w:szCs w:val="18"/>
        </w:rPr>
        <w:t xml:space="preserve"> and Dentine of Upper Cretaceous Shark Teeth from Western Alabama: </w:t>
      </w:r>
      <w:proofErr w:type="spellStart"/>
      <w:r w:rsidR="00EC7466" w:rsidRPr="0062602F">
        <w:rPr>
          <w:rFonts w:ascii="Times New Roman" w:hAnsi="Times New Roman"/>
          <w:bCs/>
          <w:sz w:val="18"/>
          <w:szCs w:val="18"/>
        </w:rPr>
        <w:t>Paleocologic</w:t>
      </w:r>
      <w:proofErr w:type="spellEnd"/>
      <w:r w:rsidR="00EC7466" w:rsidRPr="0062602F">
        <w:rPr>
          <w:rFonts w:ascii="Times New Roman" w:hAnsi="Times New Roman"/>
          <w:bCs/>
          <w:sz w:val="18"/>
          <w:szCs w:val="18"/>
        </w:rPr>
        <w:t xml:space="preserve"> and geochronologic implications, </w:t>
      </w:r>
      <w:r w:rsidR="00EC7466" w:rsidRPr="0062602F">
        <w:rPr>
          <w:rFonts w:ascii="Times New Roman" w:hAnsi="Times New Roman"/>
          <w:bCs/>
          <w:i/>
          <w:sz w:val="18"/>
          <w:szCs w:val="18"/>
        </w:rPr>
        <w:t>Palaeogeography, Palaeoclimatology and Palaeoecology</w:t>
      </w:r>
      <w:r w:rsidR="00EC7466" w:rsidRPr="0062602F">
        <w:rPr>
          <w:rFonts w:ascii="Times New Roman" w:hAnsi="Times New Roman"/>
          <w:bCs/>
          <w:sz w:val="18"/>
          <w:szCs w:val="18"/>
        </w:rPr>
        <w:t>, Vol. 264, pp. 188-194.</w:t>
      </w:r>
    </w:p>
    <w:p w14:paraId="1032FFC1"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 xml:space="preserve"> 16</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J., Lundberg, J., </w:t>
      </w:r>
      <w:proofErr w:type="spellStart"/>
      <w:r w:rsidR="00EC7466" w:rsidRPr="0062602F">
        <w:rPr>
          <w:rFonts w:ascii="Times New Roman" w:hAnsi="Times New Roman"/>
          <w:bCs/>
          <w:sz w:val="18"/>
          <w:szCs w:val="18"/>
        </w:rPr>
        <w:t>L’Amoreaux</w:t>
      </w:r>
      <w:proofErr w:type="spellEnd"/>
      <w:r w:rsidR="00EC7466" w:rsidRPr="0062602F">
        <w:rPr>
          <w:rFonts w:ascii="Times New Roman" w:hAnsi="Times New Roman"/>
          <w:bCs/>
          <w:sz w:val="18"/>
          <w:szCs w:val="18"/>
        </w:rPr>
        <w:t xml:space="preserve">, W., Chamberlain, R., and </w:t>
      </w:r>
      <w:proofErr w:type="spellStart"/>
      <w:r w:rsidR="00EC7466" w:rsidRPr="0062602F">
        <w:rPr>
          <w:rFonts w:ascii="Times New Roman" w:hAnsi="Times New Roman"/>
          <w:bCs/>
          <w:sz w:val="18"/>
          <w:szCs w:val="18"/>
        </w:rPr>
        <w:t>Holden,T</w:t>
      </w:r>
      <w:proofErr w:type="spellEnd"/>
      <w:r w:rsidR="00EC7466" w:rsidRPr="0062602F">
        <w:rPr>
          <w:rFonts w:ascii="Times New Roman" w:hAnsi="Times New Roman"/>
          <w:bCs/>
          <w:sz w:val="18"/>
          <w:szCs w:val="18"/>
        </w:rPr>
        <w:t xml:space="preserve">., 2009, </w:t>
      </w:r>
      <w:proofErr w:type="spellStart"/>
      <w:r w:rsidR="00EC7466" w:rsidRPr="0062602F">
        <w:rPr>
          <w:rFonts w:ascii="Times New Roman" w:hAnsi="Times New Roman"/>
          <w:bCs/>
          <w:sz w:val="18"/>
          <w:szCs w:val="18"/>
        </w:rPr>
        <w:t>Acanthomorph</w:t>
      </w:r>
      <w:proofErr w:type="spellEnd"/>
      <w:r w:rsidR="00EC7466" w:rsidRPr="0062602F">
        <w:rPr>
          <w:rFonts w:ascii="Times New Roman" w:hAnsi="Times New Roman"/>
          <w:bCs/>
          <w:sz w:val="18"/>
          <w:szCs w:val="18"/>
        </w:rPr>
        <w:t xml:space="preserve"> Fish Fossils with Probable </w:t>
      </w:r>
      <w:proofErr w:type="spellStart"/>
      <w:r w:rsidR="00EC7466" w:rsidRPr="0062602F">
        <w:rPr>
          <w:rFonts w:ascii="Times New Roman" w:hAnsi="Times New Roman"/>
          <w:bCs/>
          <w:sz w:val="18"/>
          <w:szCs w:val="18"/>
        </w:rPr>
        <w:t>Berciform</w:t>
      </w:r>
      <w:proofErr w:type="spellEnd"/>
      <w:r w:rsidR="00EC7466" w:rsidRPr="0062602F">
        <w:rPr>
          <w:rFonts w:ascii="Times New Roman" w:hAnsi="Times New Roman"/>
          <w:bCs/>
          <w:sz w:val="18"/>
          <w:szCs w:val="18"/>
        </w:rPr>
        <w:t xml:space="preserve"> Relationships (</w:t>
      </w:r>
      <w:proofErr w:type="spellStart"/>
      <w:r w:rsidR="00EC7466" w:rsidRPr="0062602F">
        <w:rPr>
          <w:rFonts w:ascii="Times New Roman" w:hAnsi="Times New Roman"/>
          <w:bCs/>
          <w:sz w:val="18"/>
          <w:szCs w:val="18"/>
        </w:rPr>
        <w:t>Osteichthyans:Teleostei</w:t>
      </w:r>
      <w:proofErr w:type="spellEnd"/>
      <w:r w:rsidR="00EC7466" w:rsidRPr="0062602F">
        <w:rPr>
          <w:rFonts w:ascii="Times New Roman" w:hAnsi="Times New Roman"/>
          <w:bCs/>
          <w:sz w:val="18"/>
          <w:szCs w:val="18"/>
        </w:rPr>
        <w:t xml:space="preserve">: </w:t>
      </w:r>
      <w:proofErr w:type="spellStart"/>
      <w:r w:rsidR="00EC7466" w:rsidRPr="0062602F">
        <w:rPr>
          <w:rFonts w:ascii="Times New Roman" w:hAnsi="Times New Roman"/>
          <w:bCs/>
          <w:sz w:val="18"/>
          <w:szCs w:val="18"/>
        </w:rPr>
        <w:t>Beryciformes</w:t>
      </w:r>
      <w:proofErr w:type="spellEnd"/>
      <w:r w:rsidR="00EC7466" w:rsidRPr="0062602F">
        <w:rPr>
          <w:rFonts w:ascii="Times New Roman" w:hAnsi="Times New Roman"/>
          <w:bCs/>
          <w:sz w:val="18"/>
          <w:szCs w:val="18"/>
        </w:rPr>
        <w:t xml:space="preserve">) From the Late Cretaceous-Early Tertiary of New Jersey, </w:t>
      </w:r>
      <w:r w:rsidR="00EC7466" w:rsidRPr="0062602F">
        <w:rPr>
          <w:rFonts w:ascii="Times New Roman" w:hAnsi="Times New Roman"/>
          <w:bCs/>
          <w:i/>
          <w:sz w:val="18"/>
          <w:szCs w:val="18"/>
        </w:rPr>
        <w:t>Proceeding of the Philadelphia Academy of Sciences</w:t>
      </w:r>
      <w:r w:rsidR="00EC7466" w:rsidRPr="0062602F">
        <w:rPr>
          <w:rFonts w:ascii="Times New Roman" w:hAnsi="Times New Roman"/>
          <w:bCs/>
          <w:sz w:val="18"/>
          <w:szCs w:val="18"/>
        </w:rPr>
        <w:t>, Vol. 158, pp. 159-181.</w:t>
      </w:r>
    </w:p>
    <w:p w14:paraId="0F8A55C6" w14:textId="77777777"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lastRenderedPageBreak/>
        <w:t>17</w:t>
      </w:r>
      <w:r w:rsidR="00EC7466" w:rsidRPr="0062602F">
        <w:rPr>
          <w:rFonts w:ascii="Times New Roman" w:hAnsi="Times New Roman"/>
          <w:bCs/>
          <w:sz w:val="18"/>
          <w:szCs w:val="18"/>
        </w:rPr>
        <w:t>)</w:t>
      </w:r>
      <w:r w:rsidR="00EC7466" w:rsidRPr="0062602F">
        <w:rPr>
          <w:rFonts w:ascii="Times New Roman" w:hAnsi="Times New Roman"/>
          <w:bCs/>
          <w:sz w:val="18"/>
          <w:szCs w:val="18"/>
        </w:rPr>
        <w:tab/>
        <w:t xml:space="preserve">Becker, M., Chamberlain, J., Robb, A. Terry, D. and Garb, M., 2009, </w:t>
      </w:r>
      <w:proofErr w:type="spellStart"/>
      <w:r w:rsidR="00EC7466" w:rsidRPr="0062602F">
        <w:rPr>
          <w:rFonts w:ascii="Times New Roman" w:hAnsi="Times New Roman"/>
          <w:bCs/>
          <w:sz w:val="18"/>
          <w:szCs w:val="18"/>
        </w:rPr>
        <w:t>Osteichthyans</w:t>
      </w:r>
      <w:proofErr w:type="spellEnd"/>
      <w:r w:rsidR="00EC7466" w:rsidRPr="0062602F">
        <w:rPr>
          <w:rFonts w:ascii="Times New Roman" w:hAnsi="Times New Roman"/>
          <w:bCs/>
          <w:sz w:val="18"/>
          <w:szCs w:val="18"/>
        </w:rPr>
        <w:t xml:space="preserve"> from the </w:t>
      </w:r>
      <w:proofErr w:type="spellStart"/>
      <w:r w:rsidR="00EC7466" w:rsidRPr="0062602F">
        <w:rPr>
          <w:rFonts w:ascii="Times New Roman" w:hAnsi="Times New Roman"/>
          <w:bCs/>
          <w:sz w:val="18"/>
          <w:szCs w:val="18"/>
        </w:rPr>
        <w:t>Fairpoint</w:t>
      </w:r>
      <w:proofErr w:type="spellEnd"/>
      <w:r w:rsidR="00EC7466" w:rsidRPr="0062602F">
        <w:rPr>
          <w:rFonts w:ascii="Times New Roman" w:hAnsi="Times New Roman"/>
          <w:bCs/>
          <w:sz w:val="18"/>
          <w:szCs w:val="18"/>
        </w:rPr>
        <w:t xml:space="preserve"> Member of the Fox Hills Formation (Maastrichtian), Meade County, South Dakota, USA, </w:t>
      </w:r>
      <w:r w:rsidR="00EC7466" w:rsidRPr="0062602F">
        <w:rPr>
          <w:rFonts w:ascii="Times New Roman" w:hAnsi="Times New Roman"/>
          <w:bCs/>
          <w:i/>
          <w:sz w:val="18"/>
          <w:szCs w:val="18"/>
        </w:rPr>
        <w:t>Cretaceous Research</w:t>
      </w:r>
      <w:r w:rsidR="00EC7466" w:rsidRPr="0062602F">
        <w:rPr>
          <w:rFonts w:ascii="Times New Roman" w:hAnsi="Times New Roman"/>
          <w:bCs/>
          <w:sz w:val="18"/>
          <w:szCs w:val="18"/>
        </w:rPr>
        <w:t xml:space="preserve">, Vol. 30, pp. 1031-1040. </w:t>
      </w:r>
    </w:p>
    <w:p w14:paraId="49094B6B" w14:textId="7F0E4EA6"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18</w:t>
      </w:r>
      <w:r w:rsidR="00EC7466" w:rsidRPr="0062602F">
        <w:rPr>
          <w:rFonts w:ascii="Times New Roman" w:hAnsi="Times New Roman"/>
          <w:bCs/>
          <w:sz w:val="18"/>
          <w:szCs w:val="18"/>
        </w:rPr>
        <w:t xml:space="preserve">)    </w:t>
      </w:r>
      <w:r w:rsidR="00070656"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EC7466" w:rsidRPr="0062602F">
        <w:rPr>
          <w:rFonts w:ascii="Times New Roman" w:hAnsi="Times New Roman"/>
          <w:bCs/>
          <w:sz w:val="18"/>
          <w:szCs w:val="18"/>
        </w:rPr>
        <w:t xml:space="preserve">Becker, M., </w:t>
      </w:r>
      <w:proofErr w:type="spellStart"/>
      <w:r w:rsidR="00EC7466" w:rsidRPr="0062602F">
        <w:rPr>
          <w:rFonts w:ascii="Times New Roman" w:hAnsi="Times New Roman"/>
          <w:bCs/>
          <w:sz w:val="18"/>
          <w:szCs w:val="18"/>
        </w:rPr>
        <w:t>Wellner</w:t>
      </w:r>
      <w:proofErr w:type="spellEnd"/>
      <w:r w:rsidR="00EC7466" w:rsidRPr="0062602F">
        <w:rPr>
          <w:rFonts w:ascii="Times New Roman" w:hAnsi="Times New Roman"/>
          <w:bCs/>
          <w:sz w:val="18"/>
          <w:szCs w:val="18"/>
        </w:rPr>
        <w:t xml:space="preserve">, R., Mallery, C., Chamberlain, J., 2010, Chondrichthyans from   the Lower Ferron Sandstone Member of the Mancos Shale (Upper Cretaceous: Middle Turonian) of Emery and Carbon Counties Utah, USA. </w:t>
      </w:r>
      <w:r w:rsidR="00EC7466" w:rsidRPr="0062602F">
        <w:rPr>
          <w:rFonts w:ascii="Times New Roman" w:hAnsi="Times New Roman"/>
          <w:bCs/>
          <w:i/>
          <w:sz w:val="18"/>
          <w:szCs w:val="18"/>
        </w:rPr>
        <w:t xml:space="preserve">Journal of </w:t>
      </w:r>
      <w:r w:rsidR="00070656" w:rsidRPr="0062602F">
        <w:rPr>
          <w:rFonts w:ascii="Times New Roman" w:hAnsi="Times New Roman"/>
          <w:bCs/>
          <w:i/>
          <w:sz w:val="18"/>
          <w:szCs w:val="18"/>
        </w:rPr>
        <w:t xml:space="preserve"> </w:t>
      </w:r>
      <w:r w:rsidR="00EC7466" w:rsidRPr="0062602F">
        <w:rPr>
          <w:rFonts w:ascii="Times New Roman" w:hAnsi="Times New Roman"/>
          <w:bCs/>
          <w:i/>
          <w:sz w:val="18"/>
          <w:szCs w:val="18"/>
        </w:rPr>
        <w:t>Paleontology</w:t>
      </w:r>
      <w:r w:rsidR="00EC7466" w:rsidRPr="0062602F">
        <w:rPr>
          <w:rFonts w:ascii="Times New Roman" w:hAnsi="Times New Roman"/>
          <w:bCs/>
          <w:sz w:val="18"/>
          <w:szCs w:val="18"/>
        </w:rPr>
        <w:t>, Vol. 84, pp. 248-266</w:t>
      </w:r>
      <w:r w:rsidR="00E97E30" w:rsidRPr="0062602F">
        <w:rPr>
          <w:rFonts w:ascii="Times New Roman" w:hAnsi="Times New Roman"/>
          <w:bCs/>
          <w:sz w:val="18"/>
          <w:szCs w:val="18"/>
        </w:rPr>
        <w:t>.</w:t>
      </w:r>
      <w:r w:rsidR="00EC7466" w:rsidRPr="0062602F">
        <w:rPr>
          <w:rFonts w:ascii="Times New Roman" w:hAnsi="Times New Roman"/>
          <w:bCs/>
          <w:sz w:val="18"/>
          <w:szCs w:val="18"/>
        </w:rPr>
        <w:t xml:space="preserve"> </w:t>
      </w:r>
    </w:p>
    <w:p w14:paraId="049F3472" w14:textId="395E53C9"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19</w:t>
      </w:r>
      <w:r w:rsidR="00EC7466" w:rsidRPr="0062602F">
        <w:rPr>
          <w:rFonts w:ascii="Times New Roman" w:hAnsi="Times New Roman"/>
          <w:bCs/>
          <w:sz w:val="18"/>
          <w:szCs w:val="18"/>
        </w:rPr>
        <w:t xml:space="preserve">)    </w:t>
      </w:r>
      <w:r w:rsidR="00070656"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EC7466" w:rsidRPr="0062602F">
        <w:rPr>
          <w:rFonts w:ascii="Times New Roman" w:hAnsi="Times New Roman"/>
          <w:bCs/>
          <w:sz w:val="18"/>
          <w:szCs w:val="18"/>
        </w:rPr>
        <w:t xml:space="preserve">Becker, M., Chamberlain, R. and Chamberlain, </w:t>
      </w:r>
      <w:r w:rsidR="006714E7" w:rsidRPr="0062602F">
        <w:rPr>
          <w:rFonts w:ascii="Times New Roman" w:hAnsi="Times New Roman"/>
          <w:bCs/>
          <w:sz w:val="18"/>
          <w:szCs w:val="18"/>
        </w:rPr>
        <w:t xml:space="preserve">J., 2010, Probable Elk-Moose </w:t>
      </w:r>
      <w:r w:rsidR="00EC7466" w:rsidRPr="0062602F">
        <w:rPr>
          <w:rFonts w:ascii="Times New Roman" w:hAnsi="Times New Roman"/>
          <w:bCs/>
          <w:sz w:val="18"/>
          <w:szCs w:val="18"/>
        </w:rPr>
        <w:t xml:space="preserve">Cervical Vertebra Dredged from the Inner Continental Shelf off Central New Jersey. </w:t>
      </w:r>
      <w:r w:rsidR="00EC7466" w:rsidRPr="0062602F">
        <w:rPr>
          <w:rFonts w:ascii="Times New Roman" w:hAnsi="Times New Roman"/>
          <w:bCs/>
          <w:i/>
          <w:sz w:val="18"/>
          <w:szCs w:val="18"/>
        </w:rPr>
        <w:t>Atlantic Geology</w:t>
      </w:r>
      <w:r w:rsidR="00EC7466" w:rsidRPr="0062602F">
        <w:rPr>
          <w:rFonts w:ascii="Times New Roman" w:hAnsi="Times New Roman"/>
          <w:bCs/>
          <w:sz w:val="18"/>
          <w:szCs w:val="18"/>
        </w:rPr>
        <w:t>, Vol. 46, pp. 7-18.</w:t>
      </w:r>
    </w:p>
    <w:p w14:paraId="6AABB475" w14:textId="37118129" w:rsidR="00EC7466" w:rsidRPr="0062602F" w:rsidRDefault="001905A3"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20</w:t>
      </w:r>
      <w:r w:rsidR="00EC7466" w:rsidRPr="0062602F">
        <w:rPr>
          <w:rFonts w:ascii="Times New Roman" w:hAnsi="Times New Roman"/>
          <w:bCs/>
          <w:sz w:val="18"/>
          <w:szCs w:val="18"/>
        </w:rPr>
        <w:t xml:space="preserve">)     </w:t>
      </w:r>
      <w:r w:rsidR="00070656" w:rsidRPr="0062602F">
        <w:rPr>
          <w:rFonts w:ascii="Times New Roman" w:hAnsi="Times New Roman"/>
          <w:bCs/>
          <w:sz w:val="18"/>
          <w:szCs w:val="18"/>
        </w:rPr>
        <w:t xml:space="preserve"> </w:t>
      </w:r>
      <w:r w:rsidR="00EC7466" w:rsidRPr="0062602F">
        <w:rPr>
          <w:rFonts w:ascii="Times New Roman" w:hAnsi="Times New Roman"/>
          <w:bCs/>
          <w:sz w:val="18"/>
          <w:szCs w:val="18"/>
        </w:rPr>
        <w:t xml:space="preserve">Becker, M., Mallery, C., and Chamberlain, J., 2010, </w:t>
      </w:r>
      <w:proofErr w:type="spellStart"/>
      <w:r w:rsidR="00EC7466" w:rsidRPr="0062602F">
        <w:rPr>
          <w:rFonts w:ascii="Times New Roman" w:hAnsi="Times New Roman"/>
          <w:bCs/>
          <w:sz w:val="18"/>
          <w:szCs w:val="18"/>
        </w:rPr>
        <w:t>Osteichthyans</w:t>
      </w:r>
      <w:proofErr w:type="spellEnd"/>
      <w:r w:rsidR="00EC7466" w:rsidRPr="0062602F">
        <w:rPr>
          <w:rFonts w:ascii="Times New Roman" w:hAnsi="Times New Roman"/>
          <w:bCs/>
          <w:sz w:val="18"/>
          <w:szCs w:val="18"/>
        </w:rPr>
        <w:t xml:space="preserve"> from the Arkadelphia Formation (Late Maastrichtian) of Hot Spring County, Arkansas, USA, </w:t>
      </w:r>
      <w:r w:rsidR="00EC7466" w:rsidRPr="0062602F">
        <w:rPr>
          <w:rFonts w:ascii="Times New Roman" w:hAnsi="Times New Roman"/>
          <w:bCs/>
          <w:i/>
          <w:sz w:val="18"/>
          <w:szCs w:val="18"/>
        </w:rPr>
        <w:t>Journal of Vertebrate Paleontology</w:t>
      </w:r>
      <w:r w:rsidR="00EC7466" w:rsidRPr="0062602F">
        <w:rPr>
          <w:rFonts w:ascii="Times New Roman" w:hAnsi="Times New Roman"/>
          <w:bCs/>
          <w:sz w:val="18"/>
          <w:szCs w:val="18"/>
        </w:rPr>
        <w:t>, Vol. 30, pp. 1019-1036.</w:t>
      </w:r>
    </w:p>
    <w:p w14:paraId="5836CB70" w14:textId="7EDD246E" w:rsidR="00196E65" w:rsidRPr="0062602F" w:rsidRDefault="00122CE5"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21</w:t>
      </w:r>
      <w:r w:rsidR="006B27ED" w:rsidRPr="0062602F">
        <w:rPr>
          <w:rFonts w:ascii="Times New Roman" w:hAnsi="Times New Roman"/>
          <w:bCs/>
          <w:sz w:val="18"/>
          <w:szCs w:val="18"/>
        </w:rPr>
        <w:t xml:space="preserve">)    </w:t>
      </w:r>
      <w:r w:rsidR="00070656"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6B27ED" w:rsidRPr="0062602F">
        <w:rPr>
          <w:rFonts w:ascii="Times New Roman" w:hAnsi="Times New Roman"/>
          <w:bCs/>
          <w:sz w:val="18"/>
          <w:szCs w:val="18"/>
        </w:rPr>
        <w:t xml:space="preserve">Becker, M., Smith, L., and Chamberlain, J., 2011, Chondrichthyans from the Clayton Limestone Unit of the Midway Group (Paleogene: Paleocene) of Hot Spring County, Arkansas. </w:t>
      </w:r>
      <w:r w:rsidR="006B27ED" w:rsidRPr="0062602F">
        <w:rPr>
          <w:rFonts w:ascii="Times New Roman" w:hAnsi="Times New Roman"/>
          <w:bCs/>
          <w:i/>
          <w:sz w:val="18"/>
          <w:szCs w:val="18"/>
        </w:rPr>
        <w:t>Cainozoic Research</w:t>
      </w:r>
      <w:r w:rsidR="00C87E52" w:rsidRPr="0062602F">
        <w:rPr>
          <w:rFonts w:ascii="Times New Roman" w:hAnsi="Times New Roman"/>
          <w:bCs/>
          <w:sz w:val="18"/>
          <w:szCs w:val="18"/>
        </w:rPr>
        <w:t xml:space="preserve">, </w:t>
      </w:r>
      <w:r w:rsidR="00CC109E" w:rsidRPr="0062602F">
        <w:rPr>
          <w:rFonts w:ascii="Times New Roman" w:hAnsi="Times New Roman"/>
          <w:bCs/>
          <w:sz w:val="18"/>
          <w:szCs w:val="18"/>
        </w:rPr>
        <w:t xml:space="preserve">Vol. 4, pp. 194-207. </w:t>
      </w:r>
      <w:r w:rsidR="00CC109E" w:rsidRPr="0062602F">
        <w:rPr>
          <w:rFonts w:ascii="Times New Roman" w:hAnsi="Times New Roman"/>
          <w:bCs/>
          <w:sz w:val="18"/>
          <w:szCs w:val="18"/>
        </w:rPr>
        <w:tab/>
        <w:t xml:space="preserve"> </w:t>
      </w:r>
    </w:p>
    <w:p w14:paraId="492766D9" w14:textId="76128B0A" w:rsidR="006419FA" w:rsidRPr="0062602F" w:rsidRDefault="00122CE5"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22</w:t>
      </w:r>
      <w:r w:rsidR="006419FA" w:rsidRPr="0062602F">
        <w:rPr>
          <w:rFonts w:ascii="Times New Roman" w:hAnsi="Times New Roman"/>
          <w:bCs/>
          <w:sz w:val="18"/>
          <w:szCs w:val="18"/>
        </w:rPr>
        <w:t xml:space="preserve">)    </w:t>
      </w:r>
      <w:r w:rsidR="00070656"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196E65" w:rsidRPr="0062602F">
        <w:rPr>
          <w:rFonts w:ascii="Times New Roman" w:hAnsi="Times New Roman"/>
          <w:bCs/>
          <w:sz w:val="18"/>
          <w:szCs w:val="18"/>
        </w:rPr>
        <w:t xml:space="preserve">Becker, M., and Chamberlain, J., 2012, </w:t>
      </w:r>
      <w:proofErr w:type="spellStart"/>
      <w:r w:rsidR="00196E65" w:rsidRPr="0062602F">
        <w:rPr>
          <w:rFonts w:ascii="Times New Roman" w:hAnsi="Times New Roman"/>
          <w:bCs/>
          <w:sz w:val="18"/>
          <w:szCs w:val="18"/>
        </w:rPr>
        <w:t>Osteichthyans</w:t>
      </w:r>
      <w:proofErr w:type="spellEnd"/>
      <w:r w:rsidR="00196E65" w:rsidRPr="0062602F">
        <w:rPr>
          <w:rFonts w:ascii="Times New Roman" w:hAnsi="Times New Roman"/>
          <w:bCs/>
          <w:sz w:val="18"/>
          <w:szCs w:val="18"/>
        </w:rPr>
        <w:t xml:space="preserve"> from the Paleocene Clayton Limestone of the Midway Group, Hot Spring    County, Arkansas, USA: Bony Fish Evolution Across the Cretaceous-Paleogene Boundary, </w:t>
      </w:r>
      <w:proofErr w:type="spellStart"/>
      <w:r w:rsidR="00196E65" w:rsidRPr="0062602F">
        <w:rPr>
          <w:rFonts w:ascii="Times New Roman" w:hAnsi="Times New Roman"/>
          <w:bCs/>
          <w:i/>
          <w:sz w:val="18"/>
          <w:szCs w:val="18"/>
        </w:rPr>
        <w:t>Paludicola</w:t>
      </w:r>
      <w:proofErr w:type="spellEnd"/>
      <w:r w:rsidR="00196E65" w:rsidRPr="0062602F">
        <w:rPr>
          <w:rFonts w:ascii="Times New Roman" w:hAnsi="Times New Roman"/>
          <w:bCs/>
          <w:sz w:val="18"/>
          <w:szCs w:val="18"/>
        </w:rPr>
        <w:t xml:space="preserve">, Vol. 4, pp. 194-207. </w:t>
      </w:r>
      <w:r w:rsidR="00196E65" w:rsidRPr="0062602F">
        <w:rPr>
          <w:rFonts w:ascii="Times New Roman" w:hAnsi="Times New Roman"/>
          <w:bCs/>
          <w:sz w:val="18"/>
          <w:szCs w:val="18"/>
        </w:rPr>
        <w:tab/>
        <w:t xml:space="preserve"> </w:t>
      </w:r>
    </w:p>
    <w:p w14:paraId="5A968DEF" w14:textId="77777777" w:rsidR="00C87E52" w:rsidRPr="0062602F" w:rsidRDefault="00122CE5" w:rsidP="007856BF">
      <w:pPr>
        <w:tabs>
          <w:tab w:val="left" w:pos="360"/>
        </w:tabs>
        <w:autoSpaceDE w:val="0"/>
        <w:autoSpaceDN w:val="0"/>
        <w:adjustRightInd w:val="0"/>
        <w:spacing w:after="0" w:line="240" w:lineRule="auto"/>
        <w:ind w:left="360"/>
        <w:rPr>
          <w:rFonts w:ascii="Times New Roman" w:eastAsiaTheme="minorHAnsi" w:hAnsi="Times New Roman"/>
          <w:bCs/>
          <w:sz w:val="18"/>
          <w:szCs w:val="18"/>
        </w:rPr>
      </w:pPr>
      <w:r w:rsidRPr="0062602F">
        <w:rPr>
          <w:rFonts w:ascii="Times New Roman" w:hAnsi="Times New Roman"/>
          <w:bCs/>
          <w:sz w:val="18"/>
          <w:szCs w:val="18"/>
        </w:rPr>
        <w:t>23</w:t>
      </w:r>
      <w:r w:rsidR="00E97E30" w:rsidRPr="0062602F">
        <w:rPr>
          <w:rFonts w:ascii="Times New Roman" w:hAnsi="Times New Roman"/>
          <w:bCs/>
          <w:sz w:val="18"/>
          <w:szCs w:val="18"/>
        </w:rPr>
        <w:t xml:space="preserve">)    </w:t>
      </w:r>
      <w:r w:rsidR="00D45729"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E97E30" w:rsidRPr="0062602F">
        <w:rPr>
          <w:rFonts w:ascii="Times New Roman" w:hAnsi="Times New Roman"/>
          <w:bCs/>
          <w:sz w:val="18"/>
          <w:szCs w:val="18"/>
        </w:rPr>
        <w:t xml:space="preserve">Becker, M., and Chamberlain, J., </w:t>
      </w:r>
      <w:r w:rsidR="00196E65" w:rsidRPr="0062602F">
        <w:rPr>
          <w:rFonts w:ascii="Times New Roman" w:eastAsiaTheme="minorHAnsi" w:hAnsi="Times New Roman"/>
          <w:bCs/>
          <w:sz w:val="18"/>
          <w:szCs w:val="18"/>
        </w:rPr>
        <w:t xml:space="preserve">2012, </w:t>
      </w:r>
      <w:proofErr w:type="spellStart"/>
      <w:r w:rsidR="00E97E30" w:rsidRPr="0062602F">
        <w:rPr>
          <w:rFonts w:ascii="Times New Roman" w:eastAsiaTheme="minorHAnsi" w:hAnsi="Times New Roman"/>
          <w:bCs/>
          <w:i/>
          <w:iCs/>
          <w:sz w:val="18"/>
          <w:szCs w:val="18"/>
        </w:rPr>
        <w:t>Squalicorax</w:t>
      </w:r>
      <w:proofErr w:type="spellEnd"/>
      <w:r w:rsidR="00E97E30" w:rsidRPr="0062602F">
        <w:rPr>
          <w:rFonts w:ascii="Times New Roman" w:eastAsiaTheme="minorHAnsi" w:hAnsi="Times New Roman"/>
          <w:bCs/>
          <w:i/>
          <w:iCs/>
          <w:sz w:val="18"/>
          <w:szCs w:val="18"/>
        </w:rPr>
        <w:t xml:space="preserve"> </w:t>
      </w:r>
      <w:r w:rsidR="00E97E30" w:rsidRPr="0062602F">
        <w:rPr>
          <w:rFonts w:ascii="Times New Roman" w:eastAsiaTheme="minorHAnsi" w:hAnsi="Times New Roman"/>
          <w:bCs/>
          <w:sz w:val="18"/>
          <w:szCs w:val="18"/>
        </w:rPr>
        <w:t xml:space="preserve">Chips a Tooth: A Consequence of Feeding-Related Behavior from the </w:t>
      </w:r>
    </w:p>
    <w:p w14:paraId="4D976DD8" w14:textId="77777777" w:rsidR="00C87E52" w:rsidRPr="0062602F" w:rsidRDefault="00C87E52" w:rsidP="007856BF">
      <w:pPr>
        <w:tabs>
          <w:tab w:val="left" w:pos="360"/>
        </w:tabs>
        <w:autoSpaceDE w:val="0"/>
        <w:autoSpaceDN w:val="0"/>
        <w:adjustRightInd w:val="0"/>
        <w:spacing w:after="0" w:line="240" w:lineRule="auto"/>
        <w:ind w:left="360"/>
        <w:rPr>
          <w:rFonts w:ascii="Times New Roman" w:eastAsiaTheme="minorHAnsi" w:hAnsi="Times New Roman"/>
          <w:bCs/>
          <w:sz w:val="18"/>
          <w:szCs w:val="18"/>
        </w:rPr>
      </w:pPr>
      <w:r w:rsidRPr="0062602F">
        <w:rPr>
          <w:rFonts w:ascii="Times New Roman" w:eastAsiaTheme="minorHAnsi" w:hAnsi="Times New Roman"/>
          <w:bCs/>
          <w:sz w:val="18"/>
          <w:szCs w:val="18"/>
        </w:rPr>
        <w:t xml:space="preserve">            </w:t>
      </w:r>
      <w:r w:rsidR="00E97E30" w:rsidRPr="0062602F">
        <w:rPr>
          <w:rFonts w:ascii="Times New Roman" w:eastAsiaTheme="minorHAnsi" w:hAnsi="Times New Roman"/>
          <w:bCs/>
          <w:sz w:val="18"/>
          <w:szCs w:val="18"/>
        </w:rPr>
        <w:t>Lowermost Navesink Formation (Late Cretaceous: Campanian-Maastrichtian) of Monmouth County, New Jersey, USA</w:t>
      </w:r>
      <w:r w:rsidR="00F25B8D" w:rsidRPr="0062602F">
        <w:rPr>
          <w:rFonts w:ascii="Times New Roman" w:eastAsiaTheme="minorHAnsi" w:hAnsi="Times New Roman"/>
          <w:bCs/>
          <w:sz w:val="18"/>
          <w:szCs w:val="18"/>
        </w:rPr>
        <w:t>.</w:t>
      </w:r>
      <w:r w:rsidR="006419FA" w:rsidRPr="0062602F">
        <w:rPr>
          <w:rFonts w:ascii="Times New Roman" w:eastAsiaTheme="minorHAnsi" w:hAnsi="Times New Roman"/>
          <w:bCs/>
          <w:sz w:val="18"/>
          <w:szCs w:val="18"/>
        </w:rPr>
        <w:t xml:space="preserve"> </w:t>
      </w:r>
      <w:r w:rsidR="00FC5B0D" w:rsidRPr="0062602F">
        <w:rPr>
          <w:rFonts w:ascii="Times New Roman" w:eastAsiaTheme="minorHAnsi" w:hAnsi="Times New Roman"/>
          <w:bCs/>
          <w:sz w:val="18"/>
          <w:szCs w:val="18"/>
        </w:rPr>
        <w:t xml:space="preserve">   </w:t>
      </w:r>
      <w:r w:rsidRPr="0062602F">
        <w:rPr>
          <w:rFonts w:ascii="Times New Roman" w:eastAsiaTheme="minorHAnsi" w:hAnsi="Times New Roman"/>
          <w:bCs/>
          <w:sz w:val="18"/>
          <w:szCs w:val="18"/>
        </w:rPr>
        <w:t xml:space="preserve"> </w:t>
      </w:r>
    </w:p>
    <w:p w14:paraId="5501291B" w14:textId="3341B6F4" w:rsidR="00E97E30" w:rsidRPr="0062602F" w:rsidRDefault="00C87E52" w:rsidP="007856BF">
      <w:pPr>
        <w:tabs>
          <w:tab w:val="left" w:pos="900"/>
        </w:tabs>
        <w:autoSpaceDE w:val="0"/>
        <w:autoSpaceDN w:val="0"/>
        <w:adjustRightInd w:val="0"/>
        <w:spacing w:after="0" w:line="240" w:lineRule="auto"/>
        <w:ind w:left="360"/>
        <w:rPr>
          <w:rFonts w:ascii="Times New Roman" w:eastAsiaTheme="minorHAnsi" w:hAnsi="Times New Roman"/>
          <w:bCs/>
          <w:sz w:val="18"/>
          <w:szCs w:val="18"/>
        </w:rPr>
      </w:pPr>
      <w:r w:rsidRPr="0062602F">
        <w:rPr>
          <w:rFonts w:ascii="Times New Roman" w:eastAsiaTheme="minorHAnsi" w:hAnsi="Times New Roman"/>
          <w:bCs/>
          <w:sz w:val="18"/>
          <w:szCs w:val="18"/>
        </w:rPr>
        <w:t xml:space="preserve">           </w:t>
      </w:r>
      <w:r w:rsidR="00554F2C" w:rsidRPr="0062602F">
        <w:rPr>
          <w:rFonts w:ascii="Times New Roman" w:eastAsiaTheme="minorHAnsi" w:hAnsi="Times New Roman"/>
          <w:bCs/>
          <w:sz w:val="18"/>
          <w:szCs w:val="18"/>
        </w:rPr>
        <w:t xml:space="preserve"> </w:t>
      </w:r>
      <w:r w:rsidRPr="0062602F">
        <w:rPr>
          <w:rFonts w:ascii="Times New Roman" w:eastAsiaTheme="minorHAnsi" w:hAnsi="Times New Roman"/>
          <w:bCs/>
          <w:i/>
          <w:iCs/>
          <w:sz w:val="18"/>
          <w:szCs w:val="18"/>
        </w:rPr>
        <w:t xml:space="preserve">Geosciences, </w:t>
      </w:r>
      <w:r w:rsidR="006419FA" w:rsidRPr="0062602F">
        <w:rPr>
          <w:rFonts w:ascii="Times New Roman" w:eastAsiaTheme="minorHAnsi" w:hAnsi="Times New Roman"/>
          <w:bCs/>
          <w:sz w:val="18"/>
          <w:szCs w:val="18"/>
        </w:rPr>
        <w:t xml:space="preserve">Vol. </w:t>
      </w:r>
      <w:r w:rsidR="006419FA" w:rsidRPr="0062602F">
        <w:rPr>
          <w:rFonts w:ascii="Times New Roman" w:eastAsiaTheme="minorHAnsi" w:hAnsi="Times New Roman"/>
          <w:bCs/>
          <w:iCs/>
          <w:sz w:val="18"/>
          <w:szCs w:val="18"/>
        </w:rPr>
        <w:t>2</w:t>
      </w:r>
      <w:r w:rsidR="006419FA" w:rsidRPr="0062602F">
        <w:rPr>
          <w:rFonts w:ascii="Times New Roman" w:eastAsiaTheme="minorHAnsi" w:hAnsi="Times New Roman"/>
          <w:bCs/>
          <w:sz w:val="18"/>
          <w:szCs w:val="18"/>
        </w:rPr>
        <w:t xml:space="preserve">, pp. 109-129. </w:t>
      </w:r>
    </w:p>
    <w:p w14:paraId="2892D9A3" w14:textId="0B6B268E" w:rsidR="00EC7466" w:rsidRPr="0062602F" w:rsidRDefault="006419FA" w:rsidP="007856BF">
      <w:pPr>
        <w:tabs>
          <w:tab w:val="left" w:pos="360"/>
        </w:tabs>
        <w:spacing w:after="0" w:line="240" w:lineRule="auto"/>
        <w:ind w:left="900" w:hanging="540"/>
        <w:rPr>
          <w:rFonts w:ascii="Times New Roman" w:hAnsi="Times New Roman"/>
          <w:bCs/>
          <w:color w:val="000000"/>
          <w:sz w:val="18"/>
          <w:szCs w:val="18"/>
        </w:rPr>
      </w:pPr>
      <w:r w:rsidRPr="0062602F">
        <w:rPr>
          <w:rFonts w:ascii="Times New Roman" w:hAnsi="Times New Roman"/>
          <w:bCs/>
          <w:sz w:val="18"/>
          <w:szCs w:val="18"/>
        </w:rPr>
        <w:t>25</w:t>
      </w:r>
      <w:r w:rsidR="00E97E30" w:rsidRPr="0062602F">
        <w:rPr>
          <w:rFonts w:ascii="Times New Roman" w:hAnsi="Times New Roman"/>
          <w:bCs/>
          <w:sz w:val="18"/>
          <w:szCs w:val="18"/>
        </w:rPr>
        <w:t>)</w:t>
      </w:r>
      <w:r w:rsidR="00F84CD2" w:rsidRPr="0062602F">
        <w:rPr>
          <w:rStyle w:val="Heading1Char"/>
          <w:rFonts w:eastAsia="Calibri"/>
          <w:b w:val="0"/>
          <w:bCs/>
          <w:color w:val="000000"/>
          <w:sz w:val="18"/>
          <w:szCs w:val="18"/>
        </w:rPr>
        <w:t xml:space="preserve"> </w:t>
      </w:r>
      <w:r w:rsidR="00E97E30" w:rsidRPr="0062602F">
        <w:rPr>
          <w:rStyle w:val="Heading1Char"/>
          <w:rFonts w:eastAsia="Calibri"/>
          <w:b w:val="0"/>
          <w:bCs/>
          <w:color w:val="000000"/>
          <w:sz w:val="18"/>
          <w:szCs w:val="18"/>
        </w:rPr>
        <w:t xml:space="preserve">   </w:t>
      </w:r>
      <w:r w:rsidR="00D45729" w:rsidRPr="0062602F">
        <w:rPr>
          <w:rStyle w:val="Heading1Char"/>
          <w:rFonts w:eastAsia="Calibri"/>
          <w:b w:val="0"/>
          <w:bCs/>
          <w:color w:val="000000"/>
          <w:sz w:val="18"/>
          <w:szCs w:val="18"/>
        </w:rPr>
        <w:t xml:space="preserve"> </w:t>
      </w:r>
      <w:r w:rsidR="00176C60" w:rsidRPr="0062602F">
        <w:rPr>
          <w:rStyle w:val="Heading1Char"/>
          <w:rFonts w:eastAsia="Calibri"/>
          <w:b w:val="0"/>
          <w:bCs/>
          <w:color w:val="000000"/>
          <w:sz w:val="18"/>
          <w:szCs w:val="18"/>
        </w:rPr>
        <w:t xml:space="preserve"> </w:t>
      </w:r>
      <w:r w:rsidR="00554F2C" w:rsidRPr="0062602F">
        <w:rPr>
          <w:rStyle w:val="Heading1Char"/>
          <w:rFonts w:eastAsia="Calibri"/>
          <w:b w:val="0"/>
          <w:bCs/>
          <w:color w:val="000000"/>
          <w:sz w:val="18"/>
          <w:szCs w:val="18"/>
        </w:rPr>
        <w:t xml:space="preserve"> </w:t>
      </w:r>
      <w:r w:rsidR="00F84CD2" w:rsidRPr="0062602F">
        <w:rPr>
          <w:rStyle w:val="googqs-tidbit1"/>
          <w:rFonts w:ascii="Times New Roman" w:hAnsi="Times New Roman"/>
          <w:bCs/>
          <w:color w:val="000000"/>
          <w:sz w:val="18"/>
          <w:szCs w:val="18"/>
          <w:specVanish w:val="0"/>
        </w:rPr>
        <w:t xml:space="preserve">John, J., </w:t>
      </w:r>
      <w:proofErr w:type="spellStart"/>
      <w:r w:rsidR="00F84CD2" w:rsidRPr="0062602F">
        <w:rPr>
          <w:rStyle w:val="googqs-tidbit1"/>
          <w:rFonts w:ascii="Times New Roman" w:hAnsi="Times New Roman"/>
          <w:bCs/>
          <w:color w:val="000000"/>
          <w:sz w:val="18"/>
          <w:szCs w:val="18"/>
          <w:specVanish w:val="0"/>
        </w:rPr>
        <w:t>Seidemann</w:t>
      </w:r>
      <w:proofErr w:type="spellEnd"/>
      <w:r w:rsidR="00F84CD2" w:rsidRPr="0062602F">
        <w:rPr>
          <w:rStyle w:val="googqs-tidbit1"/>
          <w:rFonts w:ascii="Times New Roman" w:hAnsi="Times New Roman"/>
          <w:bCs/>
          <w:color w:val="000000"/>
          <w:sz w:val="18"/>
          <w:szCs w:val="18"/>
          <w:specVanish w:val="0"/>
        </w:rPr>
        <w:t xml:space="preserve"> D., Chamberlain, J., Cheng, Z. and </w:t>
      </w:r>
      <w:r w:rsidR="00F84CD2" w:rsidRPr="0062602F">
        <w:rPr>
          <w:rFonts w:ascii="Times New Roman" w:hAnsi="Times New Roman"/>
          <w:bCs/>
          <w:color w:val="000000"/>
          <w:sz w:val="18"/>
          <w:szCs w:val="18"/>
        </w:rPr>
        <w:t xml:space="preserve">Becker, </w:t>
      </w:r>
      <w:r w:rsidR="00F84CD2" w:rsidRPr="0062602F">
        <w:rPr>
          <w:rStyle w:val="googqs-tidbit1"/>
          <w:rFonts w:ascii="Times New Roman" w:hAnsi="Times New Roman"/>
          <w:bCs/>
          <w:color w:val="000000"/>
          <w:sz w:val="18"/>
          <w:szCs w:val="18"/>
          <w:specVanish w:val="0"/>
        </w:rPr>
        <w:t>M., 2012, Trace and Minor Element Chemistry of Modern Shark Teeth and Implications</w:t>
      </w:r>
      <w:r w:rsidR="00F84CD2" w:rsidRPr="0062602F">
        <w:rPr>
          <w:rFonts w:ascii="Times New Roman" w:hAnsi="Times New Roman"/>
          <w:bCs/>
          <w:color w:val="000000"/>
          <w:sz w:val="18"/>
          <w:szCs w:val="18"/>
        </w:rPr>
        <w:t xml:space="preserve"> for Shark Tooth Geochronometry </w:t>
      </w:r>
      <w:r w:rsidR="00810D54" w:rsidRPr="0062602F">
        <w:rPr>
          <w:rFonts w:ascii="Times New Roman" w:hAnsi="Times New Roman"/>
          <w:bCs/>
          <w:color w:val="000000"/>
          <w:sz w:val="18"/>
          <w:szCs w:val="18"/>
        </w:rPr>
        <w:t xml:space="preserve">, pp. 1-31. </w:t>
      </w:r>
      <w:r w:rsidR="00810D54" w:rsidRPr="0062602F">
        <w:rPr>
          <w:rFonts w:ascii="Times New Roman" w:hAnsi="Times New Roman"/>
          <w:bCs/>
          <w:i/>
          <w:color w:val="000000"/>
          <w:sz w:val="18"/>
          <w:szCs w:val="18"/>
        </w:rPr>
        <w:t>In</w:t>
      </w:r>
      <w:r w:rsidR="00810D54" w:rsidRPr="0062602F">
        <w:rPr>
          <w:rFonts w:ascii="Times New Roman" w:hAnsi="Times New Roman"/>
          <w:bCs/>
          <w:color w:val="000000"/>
          <w:sz w:val="18"/>
          <w:szCs w:val="18"/>
        </w:rPr>
        <w:t xml:space="preserve"> </w:t>
      </w:r>
      <w:r w:rsidR="00EE6066" w:rsidRPr="0062602F">
        <w:rPr>
          <w:rFonts w:ascii="Times New Roman" w:hAnsi="Times New Roman"/>
          <w:bCs/>
          <w:color w:val="000000"/>
          <w:sz w:val="18"/>
          <w:szCs w:val="18"/>
        </w:rPr>
        <w:t>Strontium: Chemical Properties, Applications and Health Effects</w:t>
      </w:r>
      <w:r w:rsidR="00810D54" w:rsidRPr="0062602F">
        <w:rPr>
          <w:rFonts w:ascii="Times New Roman" w:hAnsi="Times New Roman"/>
          <w:bCs/>
          <w:color w:val="000000"/>
          <w:sz w:val="18"/>
          <w:szCs w:val="18"/>
        </w:rPr>
        <w:t xml:space="preserve">, Editors: Wai, M. and Guan Gong, X., Nova Science Publishers, </w:t>
      </w:r>
      <w:r w:rsidR="00810D54" w:rsidRPr="0062602F">
        <w:rPr>
          <w:rStyle w:val="st1"/>
          <w:rFonts w:ascii="Times New Roman" w:hAnsi="Times New Roman"/>
          <w:bCs/>
          <w:color w:val="222222"/>
          <w:sz w:val="18"/>
          <w:szCs w:val="18"/>
          <w:lang w:val="en"/>
        </w:rPr>
        <w:t xml:space="preserve">Hauppauge, New York, </w:t>
      </w:r>
      <w:r w:rsidR="00810D54" w:rsidRPr="0062602F">
        <w:rPr>
          <w:rStyle w:val="googqs-tidbit-4"/>
          <w:rFonts w:ascii="Times New Roman" w:hAnsi="Times New Roman"/>
          <w:bCs/>
          <w:color w:val="000000"/>
          <w:sz w:val="18"/>
          <w:szCs w:val="18"/>
        </w:rPr>
        <w:t>ISBN: 978-1-62257-632-6</w:t>
      </w:r>
      <w:r w:rsidR="00196E65" w:rsidRPr="0062602F">
        <w:rPr>
          <w:rFonts w:ascii="Times New Roman" w:hAnsi="Times New Roman"/>
          <w:bCs/>
          <w:color w:val="000000"/>
          <w:sz w:val="18"/>
          <w:szCs w:val="18"/>
        </w:rPr>
        <w:t>.</w:t>
      </w:r>
    </w:p>
    <w:p w14:paraId="24B3FA1D" w14:textId="77777777" w:rsidR="00F25B8D" w:rsidRPr="0062602F" w:rsidRDefault="00F25B8D" w:rsidP="007856BF">
      <w:pPr>
        <w:tabs>
          <w:tab w:val="left" w:pos="360"/>
        </w:tabs>
        <w:spacing w:after="0" w:line="240" w:lineRule="auto"/>
        <w:ind w:left="900" w:hanging="540"/>
        <w:rPr>
          <w:rFonts w:ascii="Times New Roman" w:eastAsiaTheme="minorHAnsi" w:hAnsi="Times New Roman"/>
          <w:bCs/>
          <w:sz w:val="18"/>
          <w:szCs w:val="18"/>
        </w:rPr>
      </w:pPr>
      <w:r w:rsidRPr="0062602F">
        <w:rPr>
          <w:rFonts w:ascii="Times New Roman" w:hAnsi="Times New Roman"/>
          <w:bCs/>
          <w:color w:val="000000"/>
          <w:sz w:val="18"/>
          <w:szCs w:val="18"/>
        </w:rPr>
        <w:t>25)</w:t>
      </w:r>
      <w:r w:rsidRPr="0062602F">
        <w:rPr>
          <w:rFonts w:ascii="Times New Roman" w:hAnsi="Times New Roman"/>
          <w:bCs/>
          <w:color w:val="000000"/>
          <w:sz w:val="18"/>
          <w:szCs w:val="18"/>
        </w:rPr>
        <w:tab/>
      </w:r>
      <w:r w:rsidRPr="0062602F">
        <w:rPr>
          <w:rFonts w:ascii="Times New Roman" w:hAnsi="Times New Roman"/>
          <w:bCs/>
          <w:sz w:val="18"/>
          <w:szCs w:val="18"/>
        </w:rPr>
        <w:t xml:space="preserve">Becker, M., Maisch, H. </w:t>
      </w:r>
      <w:r w:rsidRPr="0062602F">
        <w:rPr>
          <w:rFonts w:ascii="Times New Roman" w:hAnsi="Times New Roman"/>
          <w:bCs/>
          <w:vanish/>
          <w:sz w:val="18"/>
          <w:szCs w:val="18"/>
        </w:rPr>
        <w:t>.H</w:t>
      </w:r>
      <w:r w:rsidRPr="0062602F">
        <w:rPr>
          <w:rFonts w:ascii="Times New Roman" w:hAnsi="Times New Roman"/>
          <w:bCs/>
          <w:sz w:val="18"/>
          <w:szCs w:val="18"/>
        </w:rPr>
        <w:t xml:space="preserve">and Chamberlain, J., </w:t>
      </w:r>
      <w:r w:rsidR="006714E7" w:rsidRPr="0062602F">
        <w:rPr>
          <w:rFonts w:ascii="Times New Roman" w:eastAsiaTheme="minorHAnsi" w:hAnsi="Times New Roman"/>
          <w:bCs/>
          <w:sz w:val="18"/>
          <w:szCs w:val="18"/>
        </w:rPr>
        <w:t>2012</w:t>
      </w:r>
      <w:r w:rsidRPr="0062602F">
        <w:rPr>
          <w:rFonts w:ascii="Times New Roman" w:eastAsiaTheme="minorHAnsi" w:hAnsi="Times New Roman"/>
          <w:bCs/>
          <w:sz w:val="18"/>
          <w:szCs w:val="18"/>
        </w:rPr>
        <w:t xml:space="preserve">, Pycnodonts from the Lower Ferron Sandstone Member of the Upper Cretaceous Mancos Shale (Middle Turonian), Emery and Carbon Counties, Utah. </w:t>
      </w:r>
      <w:r w:rsidRPr="0062602F">
        <w:rPr>
          <w:rFonts w:ascii="Times New Roman" w:eastAsiaTheme="minorHAnsi" w:hAnsi="Times New Roman"/>
          <w:bCs/>
          <w:i/>
          <w:sz w:val="18"/>
          <w:szCs w:val="18"/>
        </w:rPr>
        <w:t>The Mountain Geologist</w:t>
      </w:r>
      <w:r w:rsidRPr="0062602F">
        <w:rPr>
          <w:rFonts w:ascii="Times New Roman" w:eastAsiaTheme="minorHAnsi" w:hAnsi="Times New Roman"/>
          <w:bCs/>
          <w:sz w:val="18"/>
          <w:szCs w:val="18"/>
        </w:rPr>
        <w:t xml:space="preserve">, Vol. 4, p. 101-114. </w:t>
      </w:r>
    </w:p>
    <w:p w14:paraId="5F54117F" w14:textId="1BEDDF6D" w:rsidR="00747805" w:rsidRPr="0062602F" w:rsidRDefault="00F25B8D" w:rsidP="007856BF">
      <w:pPr>
        <w:tabs>
          <w:tab w:val="left" w:pos="360"/>
        </w:tabs>
        <w:spacing w:after="0" w:line="240" w:lineRule="auto"/>
        <w:ind w:left="880" w:hanging="520"/>
        <w:jc w:val="both"/>
        <w:rPr>
          <w:rFonts w:ascii="Times New Roman" w:eastAsiaTheme="minorHAnsi" w:hAnsi="Times New Roman"/>
          <w:bCs/>
          <w:sz w:val="18"/>
          <w:szCs w:val="18"/>
        </w:rPr>
      </w:pPr>
      <w:r w:rsidRPr="0062602F">
        <w:rPr>
          <w:rFonts w:ascii="Times New Roman" w:hAnsi="Times New Roman"/>
          <w:bCs/>
          <w:color w:val="000000"/>
          <w:sz w:val="18"/>
          <w:szCs w:val="18"/>
        </w:rPr>
        <w:t>26)</w:t>
      </w:r>
      <w:r w:rsidRPr="0062602F">
        <w:rPr>
          <w:rFonts w:ascii="Times New Roman" w:hAnsi="Times New Roman"/>
          <w:bCs/>
          <w:color w:val="000000"/>
          <w:sz w:val="18"/>
          <w:szCs w:val="18"/>
        </w:rPr>
        <w:tab/>
      </w:r>
      <w:r w:rsidR="006714E7" w:rsidRPr="0062602F">
        <w:rPr>
          <w:rFonts w:ascii="Times New Roman" w:hAnsi="Times New Roman"/>
          <w:bCs/>
          <w:sz w:val="18"/>
          <w:szCs w:val="18"/>
        </w:rPr>
        <w:t>Becker, M., Maisch, H.</w:t>
      </w:r>
      <w:r w:rsidR="0080081C" w:rsidRPr="0062602F">
        <w:rPr>
          <w:rFonts w:ascii="Times New Roman" w:hAnsi="Times New Roman"/>
          <w:bCs/>
          <w:sz w:val="18"/>
          <w:szCs w:val="18"/>
        </w:rPr>
        <w:t>,</w:t>
      </w:r>
      <w:r w:rsidR="006714E7" w:rsidRPr="0062602F">
        <w:rPr>
          <w:rFonts w:ascii="Times New Roman" w:hAnsi="Times New Roman"/>
          <w:bCs/>
          <w:sz w:val="18"/>
          <w:szCs w:val="18"/>
        </w:rPr>
        <w:t xml:space="preserve"> </w:t>
      </w:r>
      <w:r w:rsidR="006714E7" w:rsidRPr="0062602F">
        <w:rPr>
          <w:rFonts w:ascii="Times New Roman" w:hAnsi="Times New Roman"/>
          <w:bCs/>
          <w:vanish/>
          <w:sz w:val="18"/>
          <w:szCs w:val="18"/>
        </w:rPr>
        <w:t>.H</w:t>
      </w:r>
      <w:r w:rsidR="006714E7" w:rsidRPr="0062602F">
        <w:rPr>
          <w:rFonts w:ascii="Times New Roman" w:hAnsi="Times New Roman"/>
          <w:bCs/>
          <w:sz w:val="18"/>
          <w:szCs w:val="18"/>
        </w:rPr>
        <w:t xml:space="preserve">and Chamberlain, J., </w:t>
      </w:r>
      <w:r w:rsidR="006714E7" w:rsidRPr="0062602F">
        <w:rPr>
          <w:rFonts w:ascii="Times New Roman" w:eastAsiaTheme="minorHAnsi" w:hAnsi="Times New Roman"/>
          <w:bCs/>
          <w:sz w:val="18"/>
          <w:szCs w:val="18"/>
        </w:rPr>
        <w:t xml:space="preserve">2013, </w:t>
      </w:r>
      <w:proofErr w:type="spellStart"/>
      <w:r w:rsidR="006714E7" w:rsidRPr="0062602F">
        <w:rPr>
          <w:rFonts w:ascii="Times New Roman" w:eastAsiaTheme="minorHAnsi" w:hAnsi="Times New Roman"/>
          <w:bCs/>
          <w:sz w:val="18"/>
          <w:szCs w:val="18"/>
        </w:rPr>
        <w:t>Plesiosaurian</w:t>
      </w:r>
      <w:proofErr w:type="spellEnd"/>
      <w:r w:rsidR="006714E7" w:rsidRPr="0062602F">
        <w:rPr>
          <w:rFonts w:ascii="Times New Roman" w:eastAsiaTheme="minorHAnsi" w:hAnsi="Times New Roman"/>
          <w:bCs/>
          <w:sz w:val="18"/>
          <w:szCs w:val="18"/>
        </w:rPr>
        <w:t xml:space="preserve"> Remains from the Arkadelphia Formation-Midway Group </w:t>
      </w:r>
      <w:r w:rsidR="00A03434" w:rsidRPr="0062602F">
        <w:rPr>
          <w:rFonts w:ascii="Times New Roman" w:eastAsiaTheme="minorHAnsi" w:hAnsi="Times New Roman"/>
          <w:bCs/>
          <w:sz w:val="18"/>
          <w:szCs w:val="18"/>
        </w:rPr>
        <w:t>C</w:t>
      </w:r>
      <w:r w:rsidR="006714E7" w:rsidRPr="0062602F">
        <w:rPr>
          <w:rFonts w:ascii="Times New Roman" w:eastAsiaTheme="minorHAnsi" w:hAnsi="Times New Roman"/>
          <w:bCs/>
          <w:sz w:val="18"/>
          <w:szCs w:val="18"/>
        </w:rPr>
        <w:t xml:space="preserve">ontact (Maastrichtian-Paleocene) Hot Spring County, Near Malvern, Arkansas, USA. </w:t>
      </w:r>
      <w:proofErr w:type="spellStart"/>
      <w:r w:rsidR="006714E7" w:rsidRPr="0062602F">
        <w:rPr>
          <w:rFonts w:ascii="Times New Roman" w:eastAsiaTheme="minorHAnsi" w:hAnsi="Times New Roman"/>
          <w:bCs/>
          <w:i/>
          <w:sz w:val="18"/>
          <w:szCs w:val="18"/>
        </w:rPr>
        <w:t>Paludicola</w:t>
      </w:r>
      <w:proofErr w:type="spellEnd"/>
      <w:r w:rsidR="006714E7" w:rsidRPr="0062602F">
        <w:rPr>
          <w:rFonts w:ascii="Times New Roman" w:eastAsiaTheme="minorHAnsi" w:hAnsi="Times New Roman"/>
          <w:bCs/>
          <w:sz w:val="18"/>
          <w:szCs w:val="18"/>
        </w:rPr>
        <w:t>, Vol. 9, p. 131-1</w:t>
      </w:r>
      <w:r w:rsidR="0047704F" w:rsidRPr="0062602F">
        <w:rPr>
          <w:rFonts w:ascii="Times New Roman" w:eastAsiaTheme="minorHAnsi" w:hAnsi="Times New Roman"/>
          <w:bCs/>
          <w:sz w:val="18"/>
          <w:szCs w:val="18"/>
        </w:rPr>
        <w:t>43</w:t>
      </w:r>
      <w:r w:rsidR="00747805" w:rsidRPr="0062602F">
        <w:rPr>
          <w:rFonts w:ascii="Times New Roman" w:eastAsiaTheme="minorHAnsi" w:hAnsi="Times New Roman"/>
          <w:bCs/>
          <w:sz w:val="18"/>
          <w:szCs w:val="18"/>
        </w:rPr>
        <w:t xml:space="preserve">. </w:t>
      </w:r>
    </w:p>
    <w:p w14:paraId="03D9AE75" w14:textId="79658E9D" w:rsidR="003F6D4E" w:rsidRPr="0062602F" w:rsidRDefault="003F6D4E" w:rsidP="007856BF">
      <w:pPr>
        <w:tabs>
          <w:tab w:val="left" w:pos="360"/>
          <w:tab w:val="left" w:pos="900"/>
        </w:tabs>
        <w:spacing w:after="0" w:line="240" w:lineRule="auto"/>
        <w:jc w:val="both"/>
        <w:rPr>
          <w:rFonts w:ascii="Times New Roman" w:hAnsi="Times New Roman"/>
          <w:bCs/>
          <w:sz w:val="18"/>
          <w:szCs w:val="18"/>
        </w:rPr>
      </w:pPr>
      <w:r w:rsidRPr="0062602F">
        <w:rPr>
          <w:rFonts w:ascii="Times New Roman" w:hAnsi="Times New Roman"/>
          <w:bCs/>
          <w:color w:val="000000"/>
          <w:sz w:val="18"/>
          <w:szCs w:val="18"/>
        </w:rPr>
        <w:t xml:space="preserve">       </w:t>
      </w:r>
      <w:r w:rsidR="006B11F3" w:rsidRPr="0062602F">
        <w:rPr>
          <w:rFonts w:ascii="Times New Roman" w:hAnsi="Times New Roman"/>
          <w:bCs/>
          <w:color w:val="000000"/>
          <w:sz w:val="18"/>
          <w:szCs w:val="18"/>
        </w:rPr>
        <w:t xml:space="preserve"> </w:t>
      </w:r>
      <w:r w:rsidRPr="0062602F">
        <w:rPr>
          <w:rFonts w:ascii="Times New Roman" w:hAnsi="Times New Roman"/>
          <w:bCs/>
          <w:color w:val="000000"/>
          <w:sz w:val="18"/>
          <w:szCs w:val="18"/>
        </w:rPr>
        <w:t xml:space="preserve">27)     </w:t>
      </w:r>
      <w:r w:rsidR="00176C60" w:rsidRPr="0062602F">
        <w:rPr>
          <w:rFonts w:ascii="Times New Roman" w:hAnsi="Times New Roman"/>
          <w:bCs/>
          <w:color w:val="000000"/>
          <w:sz w:val="18"/>
          <w:szCs w:val="18"/>
        </w:rPr>
        <w:t xml:space="preserve"> </w:t>
      </w:r>
      <w:r w:rsidR="00747805" w:rsidRPr="0062602F">
        <w:rPr>
          <w:rFonts w:ascii="Times New Roman" w:eastAsia="Cambria" w:hAnsi="Times New Roman"/>
          <w:bCs/>
          <w:sz w:val="18"/>
          <w:szCs w:val="18"/>
        </w:rPr>
        <w:t xml:space="preserve">Becker, M., and Bartholomew, A., 2013, </w:t>
      </w:r>
      <w:r w:rsidR="00747805" w:rsidRPr="0062602F">
        <w:rPr>
          <w:rFonts w:ascii="Times New Roman" w:hAnsi="Times New Roman"/>
          <w:bCs/>
          <w:sz w:val="18"/>
          <w:szCs w:val="18"/>
        </w:rPr>
        <w:t>Lower Devonian Glacial Erratics from High Mountain, northern New Jersey,</w:t>
      </w:r>
    </w:p>
    <w:p w14:paraId="24647C9B" w14:textId="4ABE30DA" w:rsidR="00747805" w:rsidRPr="0062602F" w:rsidRDefault="003F6D4E" w:rsidP="007856BF">
      <w:pPr>
        <w:tabs>
          <w:tab w:val="left" w:pos="360"/>
        </w:tabs>
        <w:spacing w:after="0" w:line="240" w:lineRule="auto"/>
        <w:jc w:val="both"/>
        <w:rPr>
          <w:rFonts w:ascii="Times New Roman" w:hAnsi="Times New Roman"/>
          <w:bCs/>
          <w:sz w:val="18"/>
          <w:szCs w:val="18"/>
        </w:rPr>
      </w:pPr>
      <w:r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747805" w:rsidRPr="0062602F">
        <w:rPr>
          <w:rFonts w:ascii="Times New Roman" w:hAnsi="Times New Roman"/>
          <w:bCs/>
          <w:sz w:val="18"/>
          <w:szCs w:val="18"/>
        </w:rPr>
        <w:t xml:space="preserve">USA: Discovery, Provenance, and Significance. </w:t>
      </w:r>
      <w:r w:rsidR="00747805" w:rsidRPr="0062602F">
        <w:rPr>
          <w:rFonts w:ascii="Times New Roman" w:hAnsi="Times New Roman"/>
          <w:bCs/>
          <w:i/>
          <w:sz w:val="18"/>
          <w:szCs w:val="18"/>
        </w:rPr>
        <w:t>Atlantic Geology</w:t>
      </w:r>
      <w:r w:rsidR="00747805" w:rsidRPr="0062602F">
        <w:rPr>
          <w:rFonts w:ascii="Times New Roman" w:hAnsi="Times New Roman"/>
          <w:bCs/>
          <w:sz w:val="18"/>
          <w:szCs w:val="18"/>
        </w:rPr>
        <w:t>, Vol. 49, p. 194-203.</w:t>
      </w:r>
    </w:p>
    <w:p w14:paraId="7F89D532" w14:textId="07E9AE1B" w:rsidR="00747805" w:rsidRPr="0062602F" w:rsidRDefault="00747805" w:rsidP="007856BF">
      <w:pPr>
        <w:tabs>
          <w:tab w:val="left" w:pos="360"/>
        </w:tabs>
        <w:spacing w:after="0" w:line="240" w:lineRule="auto"/>
        <w:ind w:left="360"/>
        <w:jc w:val="both"/>
        <w:rPr>
          <w:rFonts w:ascii="Times New Roman" w:hAnsi="Times New Roman"/>
          <w:bCs/>
          <w:sz w:val="18"/>
          <w:szCs w:val="18"/>
        </w:rPr>
      </w:pPr>
      <w:r w:rsidRPr="0062602F">
        <w:rPr>
          <w:rFonts w:ascii="Times New Roman" w:hAnsi="Times New Roman"/>
          <w:bCs/>
          <w:color w:val="000000"/>
          <w:sz w:val="18"/>
          <w:szCs w:val="18"/>
        </w:rPr>
        <w:t xml:space="preserve">28)     </w:t>
      </w:r>
      <w:r w:rsidR="000478FF" w:rsidRPr="0062602F">
        <w:rPr>
          <w:rFonts w:ascii="Times New Roman" w:hAnsi="Times New Roman"/>
          <w:bCs/>
          <w:color w:val="000000"/>
          <w:sz w:val="18"/>
          <w:szCs w:val="18"/>
        </w:rPr>
        <w:t xml:space="preserve"> </w:t>
      </w:r>
      <w:r w:rsidR="0080081C" w:rsidRPr="0062602F">
        <w:rPr>
          <w:rFonts w:ascii="Times New Roman" w:hAnsi="Times New Roman"/>
          <w:bCs/>
          <w:sz w:val="18"/>
          <w:szCs w:val="18"/>
        </w:rPr>
        <w:t>Maisch, H.,</w:t>
      </w:r>
      <w:r w:rsidRPr="0062602F">
        <w:rPr>
          <w:rFonts w:ascii="Times New Roman" w:hAnsi="Times New Roman"/>
          <w:bCs/>
          <w:sz w:val="18"/>
          <w:szCs w:val="18"/>
        </w:rPr>
        <w:t xml:space="preserve"> Becker, M., Raines, B., and Chamberlain, J., 2014, Chondrichthyans from the </w:t>
      </w:r>
      <w:proofErr w:type="spellStart"/>
      <w:r w:rsidRPr="0062602F">
        <w:rPr>
          <w:rFonts w:ascii="Times New Roman" w:hAnsi="Times New Roman"/>
          <w:bCs/>
          <w:sz w:val="18"/>
          <w:szCs w:val="18"/>
        </w:rPr>
        <w:t>Tallahatta</w:t>
      </w:r>
      <w:proofErr w:type="spellEnd"/>
      <w:r w:rsidRPr="0062602F">
        <w:rPr>
          <w:rFonts w:ascii="Times New Roman" w:hAnsi="Times New Roman"/>
          <w:bCs/>
          <w:sz w:val="18"/>
          <w:szCs w:val="18"/>
        </w:rPr>
        <w:t>-Lisbon Formation</w:t>
      </w:r>
    </w:p>
    <w:p w14:paraId="3FD286C3" w14:textId="77777777" w:rsidR="00366846" w:rsidRPr="0062602F" w:rsidRDefault="00747805" w:rsidP="007856BF">
      <w:pPr>
        <w:tabs>
          <w:tab w:val="left" w:pos="360"/>
        </w:tabs>
        <w:spacing w:after="0" w:line="240" w:lineRule="auto"/>
        <w:jc w:val="both"/>
        <w:rPr>
          <w:rFonts w:ascii="Times New Roman" w:eastAsia="Cambria" w:hAnsi="Times New Roman"/>
          <w:bCs/>
          <w:sz w:val="18"/>
          <w:szCs w:val="18"/>
        </w:rPr>
      </w:pPr>
      <w:r w:rsidRPr="0062602F">
        <w:rPr>
          <w:rFonts w:ascii="Times New Roman" w:hAnsi="Times New Roman"/>
          <w:bCs/>
          <w:sz w:val="18"/>
          <w:szCs w:val="18"/>
        </w:rPr>
        <w:tab/>
      </w:r>
      <w:r w:rsidRPr="0062602F">
        <w:rPr>
          <w:rFonts w:ascii="Times New Roman" w:hAnsi="Times New Roman"/>
          <w:bCs/>
          <w:sz w:val="18"/>
          <w:szCs w:val="18"/>
        </w:rPr>
        <w:tab/>
        <w:t xml:space="preserve">   Contact (Middle Eocene) Silas, Choctaw County, Alabama. </w:t>
      </w:r>
      <w:proofErr w:type="spellStart"/>
      <w:r w:rsidRPr="0062602F">
        <w:rPr>
          <w:rFonts w:ascii="Times New Roman" w:eastAsia="Cambria" w:hAnsi="Times New Roman"/>
          <w:bCs/>
          <w:i/>
          <w:sz w:val="18"/>
          <w:szCs w:val="18"/>
        </w:rPr>
        <w:t>Paludicola</w:t>
      </w:r>
      <w:proofErr w:type="spellEnd"/>
      <w:r w:rsidRPr="0062602F">
        <w:rPr>
          <w:rFonts w:ascii="Times New Roman" w:eastAsia="Cambria" w:hAnsi="Times New Roman"/>
          <w:bCs/>
          <w:sz w:val="18"/>
          <w:szCs w:val="18"/>
        </w:rPr>
        <w:t>, Vol. 9, p. 183-209.</w:t>
      </w:r>
    </w:p>
    <w:p w14:paraId="69AF7AD9" w14:textId="1CDD86A5" w:rsidR="00366846" w:rsidRPr="0062602F" w:rsidRDefault="00366846" w:rsidP="007856BF">
      <w:pPr>
        <w:tabs>
          <w:tab w:val="left" w:pos="360"/>
        </w:tabs>
        <w:spacing w:after="0" w:line="240" w:lineRule="auto"/>
        <w:jc w:val="both"/>
        <w:rPr>
          <w:rFonts w:ascii="Times New Roman" w:hAnsi="Times New Roman"/>
          <w:bCs/>
          <w:sz w:val="18"/>
          <w:szCs w:val="18"/>
        </w:rPr>
      </w:pPr>
      <w:r w:rsidRPr="0062602F">
        <w:rPr>
          <w:rFonts w:ascii="Times New Roman" w:eastAsia="Cambria" w:hAnsi="Times New Roman"/>
          <w:bCs/>
          <w:sz w:val="18"/>
          <w:szCs w:val="18"/>
        </w:rPr>
        <w:t xml:space="preserve">       </w:t>
      </w:r>
      <w:r w:rsidR="006B11F3" w:rsidRPr="0062602F">
        <w:rPr>
          <w:rFonts w:ascii="Times New Roman" w:eastAsia="Cambria" w:hAnsi="Times New Roman"/>
          <w:bCs/>
          <w:sz w:val="18"/>
          <w:szCs w:val="18"/>
        </w:rPr>
        <w:t xml:space="preserve"> </w:t>
      </w:r>
      <w:r w:rsidRPr="0062602F">
        <w:rPr>
          <w:rFonts w:ascii="Times New Roman" w:eastAsia="Cambria" w:hAnsi="Times New Roman"/>
          <w:bCs/>
          <w:sz w:val="18"/>
          <w:szCs w:val="18"/>
        </w:rPr>
        <w:t xml:space="preserve">29)     </w:t>
      </w:r>
      <w:r w:rsidR="00176C60" w:rsidRPr="0062602F">
        <w:rPr>
          <w:rFonts w:ascii="Times New Roman" w:eastAsia="Cambria" w:hAnsi="Times New Roman"/>
          <w:bCs/>
          <w:sz w:val="18"/>
          <w:szCs w:val="18"/>
        </w:rPr>
        <w:t xml:space="preserve"> </w:t>
      </w:r>
      <w:r w:rsidR="000478FF" w:rsidRPr="0062602F">
        <w:rPr>
          <w:rFonts w:ascii="Times New Roman" w:eastAsia="Cambria" w:hAnsi="Times New Roman"/>
          <w:bCs/>
          <w:sz w:val="18"/>
          <w:szCs w:val="18"/>
        </w:rPr>
        <w:t xml:space="preserve"> </w:t>
      </w:r>
      <w:r w:rsidR="0080081C" w:rsidRPr="0062602F">
        <w:rPr>
          <w:rFonts w:ascii="Times New Roman" w:hAnsi="Times New Roman"/>
          <w:bCs/>
          <w:sz w:val="18"/>
          <w:szCs w:val="18"/>
        </w:rPr>
        <w:t xml:space="preserve">Maisch, H., </w:t>
      </w:r>
      <w:r w:rsidRPr="0062602F">
        <w:rPr>
          <w:rFonts w:ascii="Times New Roman" w:hAnsi="Times New Roman"/>
          <w:bCs/>
          <w:sz w:val="18"/>
          <w:szCs w:val="18"/>
        </w:rPr>
        <w:t>Becker, M., and Chamberlain, 2015, Chondrichthyans from a Lag Deposit between the Shark River</w:t>
      </w:r>
    </w:p>
    <w:p w14:paraId="01174EF0" w14:textId="7983387C" w:rsidR="00366846" w:rsidRPr="0062602F" w:rsidRDefault="00AE4EE2" w:rsidP="007856BF">
      <w:pPr>
        <w:tabs>
          <w:tab w:val="left" w:pos="360"/>
        </w:tabs>
        <w:spacing w:after="0" w:line="240" w:lineRule="auto"/>
        <w:jc w:val="both"/>
        <w:rPr>
          <w:rFonts w:ascii="Times New Roman" w:eastAsia="Cambria" w:hAnsi="Times New Roman"/>
          <w:bCs/>
          <w:sz w:val="18"/>
          <w:szCs w:val="18"/>
        </w:rPr>
      </w:pPr>
      <w:r w:rsidRPr="0062602F">
        <w:rPr>
          <w:rFonts w:ascii="Times New Roman" w:hAnsi="Times New Roman"/>
          <w:bCs/>
          <w:sz w:val="18"/>
          <w:szCs w:val="18"/>
        </w:rPr>
        <w:t xml:space="preserve">                 </w:t>
      </w:r>
      <w:r w:rsidR="00176C60" w:rsidRPr="0062602F">
        <w:rPr>
          <w:rFonts w:ascii="Times New Roman" w:hAnsi="Times New Roman"/>
          <w:bCs/>
          <w:sz w:val="18"/>
          <w:szCs w:val="18"/>
        </w:rPr>
        <w:t xml:space="preserve"> </w:t>
      </w:r>
      <w:r w:rsidR="000478FF" w:rsidRPr="0062602F">
        <w:rPr>
          <w:rFonts w:ascii="Times New Roman" w:hAnsi="Times New Roman"/>
          <w:bCs/>
          <w:sz w:val="18"/>
          <w:szCs w:val="18"/>
        </w:rPr>
        <w:t xml:space="preserve"> </w:t>
      </w:r>
      <w:r w:rsidR="006B11F3" w:rsidRPr="0062602F">
        <w:rPr>
          <w:rFonts w:ascii="Times New Roman" w:hAnsi="Times New Roman"/>
          <w:bCs/>
          <w:sz w:val="18"/>
          <w:szCs w:val="18"/>
        </w:rPr>
        <w:t xml:space="preserve"> </w:t>
      </w:r>
      <w:r w:rsidRPr="0062602F">
        <w:rPr>
          <w:rFonts w:ascii="Times New Roman" w:hAnsi="Times New Roman"/>
          <w:bCs/>
          <w:sz w:val="18"/>
          <w:szCs w:val="18"/>
        </w:rPr>
        <w:t>Formation (</w:t>
      </w:r>
      <w:r w:rsidR="00366846" w:rsidRPr="0062602F">
        <w:rPr>
          <w:rFonts w:ascii="Times New Roman" w:hAnsi="Times New Roman"/>
          <w:bCs/>
          <w:sz w:val="18"/>
          <w:szCs w:val="18"/>
        </w:rPr>
        <w:t xml:space="preserve">Middle Eocene) and Kirkwood Formation (Early Miocene), Monmouth County, New Jersey. </w:t>
      </w:r>
      <w:proofErr w:type="spellStart"/>
      <w:r w:rsidR="00366846" w:rsidRPr="0062602F">
        <w:rPr>
          <w:rFonts w:ascii="Times New Roman" w:eastAsia="Cambria" w:hAnsi="Times New Roman"/>
          <w:bCs/>
          <w:i/>
          <w:sz w:val="18"/>
          <w:szCs w:val="18"/>
        </w:rPr>
        <w:t>Paludicola</w:t>
      </w:r>
      <w:proofErr w:type="spellEnd"/>
      <w:r w:rsidR="00366846" w:rsidRPr="0062602F">
        <w:rPr>
          <w:rFonts w:ascii="Times New Roman" w:eastAsia="Cambria" w:hAnsi="Times New Roman"/>
          <w:bCs/>
          <w:sz w:val="18"/>
          <w:szCs w:val="18"/>
        </w:rPr>
        <w:t>, Vol.</w:t>
      </w:r>
    </w:p>
    <w:p w14:paraId="485D973B" w14:textId="77777777" w:rsidR="00344A77" w:rsidRPr="0062602F" w:rsidRDefault="00366846" w:rsidP="007856BF">
      <w:pPr>
        <w:tabs>
          <w:tab w:val="left" w:pos="360"/>
        </w:tabs>
        <w:spacing w:after="0" w:line="240" w:lineRule="auto"/>
        <w:jc w:val="both"/>
        <w:rPr>
          <w:rFonts w:ascii="Times New Roman" w:eastAsia="Cambria" w:hAnsi="Times New Roman"/>
          <w:bCs/>
          <w:sz w:val="18"/>
          <w:szCs w:val="18"/>
        </w:rPr>
      </w:pPr>
      <w:r w:rsidRPr="0062602F">
        <w:rPr>
          <w:rFonts w:ascii="Times New Roman" w:eastAsia="Cambria" w:hAnsi="Times New Roman"/>
          <w:bCs/>
          <w:sz w:val="18"/>
          <w:szCs w:val="18"/>
        </w:rPr>
        <w:t xml:space="preserve">                </w:t>
      </w:r>
      <w:r w:rsidR="009161D6" w:rsidRPr="0062602F">
        <w:rPr>
          <w:rFonts w:ascii="Times New Roman" w:eastAsia="Cambria" w:hAnsi="Times New Roman"/>
          <w:bCs/>
          <w:sz w:val="18"/>
          <w:szCs w:val="18"/>
        </w:rPr>
        <w:t xml:space="preserve"> </w:t>
      </w:r>
      <w:r w:rsidR="00176C60" w:rsidRPr="0062602F">
        <w:rPr>
          <w:rFonts w:ascii="Times New Roman" w:eastAsia="Cambria" w:hAnsi="Times New Roman"/>
          <w:bCs/>
          <w:sz w:val="18"/>
          <w:szCs w:val="18"/>
        </w:rPr>
        <w:t xml:space="preserve"> </w:t>
      </w:r>
      <w:r w:rsidR="000478FF" w:rsidRPr="0062602F">
        <w:rPr>
          <w:rFonts w:ascii="Times New Roman" w:eastAsia="Cambria" w:hAnsi="Times New Roman"/>
          <w:bCs/>
          <w:sz w:val="18"/>
          <w:szCs w:val="18"/>
        </w:rPr>
        <w:t xml:space="preserve"> </w:t>
      </w:r>
      <w:r w:rsidR="00487F68" w:rsidRPr="0062602F">
        <w:rPr>
          <w:rFonts w:ascii="Times New Roman" w:eastAsia="Cambria" w:hAnsi="Times New Roman"/>
          <w:bCs/>
          <w:sz w:val="18"/>
          <w:szCs w:val="18"/>
        </w:rPr>
        <w:t>10, p. 149-21</w:t>
      </w:r>
      <w:r w:rsidRPr="0062602F">
        <w:rPr>
          <w:rFonts w:ascii="Times New Roman" w:eastAsia="Cambria" w:hAnsi="Times New Roman"/>
          <w:bCs/>
          <w:sz w:val="18"/>
          <w:szCs w:val="18"/>
        </w:rPr>
        <w:t>3.</w:t>
      </w:r>
    </w:p>
    <w:p w14:paraId="2E3AEA77" w14:textId="4E8FCB6E" w:rsidR="00344A77" w:rsidRPr="0062602F" w:rsidRDefault="00344A77" w:rsidP="007856BF">
      <w:pPr>
        <w:tabs>
          <w:tab w:val="left" w:pos="360"/>
        </w:tabs>
        <w:spacing w:after="0" w:line="240" w:lineRule="auto"/>
        <w:jc w:val="both"/>
        <w:rPr>
          <w:rFonts w:ascii="Times New Roman" w:hAnsi="Times New Roman"/>
          <w:bCs/>
          <w:sz w:val="18"/>
          <w:szCs w:val="18"/>
        </w:rPr>
      </w:pPr>
      <w:r w:rsidRPr="0062602F">
        <w:rPr>
          <w:rFonts w:ascii="Times New Roman" w:eastAsia="Cambria" w:hAnsi="Times New Roman"/>
          <w:bCs/>
          <w:sz w:val="18"/>
          <w:szCs w:val="18"/>
        </w:rPr>
        <w:t xml:space="preserve">        30)      </w:t>
      </w:r>
      <w:r w:rsidRPr="0062602F">
        <w:rPr>
          <w:rFonts w:ascii="Times New Roman" w:hAnsi="Times New Roman"/>
          <w:bCs/>
          <w:sz w:val="18"/>
          <w:szCs w:val="18"/>
        </w:rPr>
        <w:t xml:space="preserve">Becker, M., Maisch, H., and Bartholomew, A., 2016, Pleistocene Ice Flow Direction indicated by </w:t>
      </w:r>
      <w:proofErr w:type="spellStart"/>
      <w:r w:rsidRPr="0062602F">
        <w:rPr>
          <w:rFonts w:ascii="Times New Roman" w:hAnsi="Times New Roman"/>
          <w:bCs/>
          <w:i/>
          <w:iCs/>
          <w:sz w:val="18"/>
          <w:szCs w:val="18"/>
        </w:rPr>
        <w:t>Terataspis</w:t>
      </w:r>
      <w:proofErr w:type="spellEnd"/>
      <w:r w:rsidRPr="0062602F">
        <w:rPr>
          <w:rFonts w:ascii="Times New Roman" w:hAnsi="Times New Roman"/>
          <w:bCs/>
          <w:i/>
          <w:iCs/>
          <w:sz w:val="18"/>
          <w:szCs w:val="18"/>
        </w:rPr>
        <w:t xml:space="preserve"> grandis</w:t>
      </w:r>
      <w:r w:rsidRPr="0062602F">
        <w:rPr>
          <w:rFonts w:ascii="Times New Roman" w:hAnsi="Times New Roman"/>
          <w:bCs/>
          <w:sz w:val="18"/>
          <w:szCs w:val="18"/>
        </w:rPr>
        <w:t xml:space="preserve"> (trilobite) bearing   </w:t>
      </w:r>
    </w:p>
    <w:p w14:paraId="45F93212" w14:textId="6557A45C" w:rsidR="00344A77" w:rsidRPr="0062602F" w:rsidRDefault="00344A77" w:rsidP="007856BF">
      <w:pPr>
        <w:tabs>
          <w:tab w:val="left" w:pos="360"/>
        </w:tabs>
        <w:spacing w:after="0" w:line="240" w:lineRule="auto"/>
        <w:jc w:val="both"/>
        <w:rPr>
          <w:rFonts w:ascii="Times New Roman" w:hAnsi="Times New Roman"/>
          <w:bCs/>
          <w:i/>
          <w:sz w:val="18"/>
          <w:szCs w:val="18"/>
        </w:rPr>
      </w:pPr>
      <w:r w:rsidRPr="0062602F">
        <w:rPr>
          <w:rFonts w:ascii="Times New Roman" w:hAnsi="Times New Roman"/>
          <w:bCs/>
          <w:sz w:val="18"/>
          <w:szCs w:val="18"/>
        </w:rPr>
        <w:tab/>
      </w:r>
      <w:r w:rsidRPr="0062602F">
        <w:rPr>
          <w:rFonts w:ascii="Times New Roman" w:hAnsi="Times New Roman"/>
          <w:bCs/>
          <w:sz w:val="18"/>
          <w:szCs w:val="18"/>
        </w:rPr>
        <w:tab/>
        <w:t xml:space="preserve">    erratics from the Rickard Hill Facies of the Saugerties Member of the Schoharie Formation (Lower Devonian), </w:t>
      </w:r>
      <w:r w:rsidRPr="0062602F">
        <w:rPr>
          <w:rFonts w:ascii="Times New Roman" w:hAnsi="Times New Roman"/>
          <w:bCs/>
          <w:i/>
          <w:sz w:val="18"/>
          <w:szCs w:val="18"/>
        </w:rPr>
        <w:t xml:space="preserve">Northeastern  </w:t>
      </w:r>
    </w:p>
    <w:p w14:paraId="6582803C" w14:textId="33DF9631" w:rsidR="00344A77" w:rsidRPr="0062602F" w:rsidRDefault="00344A77" w:rsidP="007856BF">
      <w:pPr>
        <w:tabs>
          <w:tab w:val="left" w:pos="360"/>
        </w:tabs>
        <w:spacing w:after="0" w:line="240" w:lineRule="auto"/>
        <w:jc w:val="both"/>
        <w:rPr>
          <w:rFonts w:ascii="Times New Roman" w:hAnsi="Times New Roman"/>
          <w:bCs/>
          <w:sz w:val="18"/>
          <w:szCs w:val="18"/>
        </w:rPr>
      </w:pPr>
      <w:r w:rsidRPr="0062602F">
        <w:rPr>
          <w:rFonts w:ascii="Times New Roman" w:hAnsi="Times New Roman"/>
          <w:bCs/>
          <w:i/>
          <w:sz w:val="18"/>
          <w:szCs w:val="18"/>
        </w:rPr>
        <w:t xml:space="preserve">                   Geosciences</w:t>
      </w:r>
      <w:r w:rsidRPr="0062602F">
        <w:rPr>
          <w:rFonts w:ascii="Times New Roman" w:hAnsi="Times New Roman"/>
          <w:bCs/>
          <w:sz w:val="18"/>
          <w:szCs w:val="18"/>
        </w:rPr>
        <w:t xml:space="preserve">, </w:t>
      </w:r>
      <w:r w:rsidR="0066024F" w:rsidRPr="0062602F">
        <w:rPr>
          <w:rFonts w:ascii="Times New Roman" w:hAnsi="Times New Roman"/>
          <w:bCs/>
          <w:sz w:val="18"/>
          <w:szCs w:val="18"/>
        </w:rPr>
        <w:t xml:space="preserve">Vol. 34, p. 7-11. </w:t>
      </w:r>
    </w:p>
    <w:p w14:paraId="048D66CE" w14:textId="1DBD385C" w:rsidR="00EF3707" w:rsidRPr="0062602F" w:rsidRDefault="00EF3707" w:rsidP="007856BF">
      <w:pPr>
        <w:tabs>
          <w:tab w:val="left" w:pos="360"/>
        </w:tabs>
        <w:spacing w:after="0" w:line="240" w:lineRule="auto"/>
        <w:ind w:left="900" w:hanging="540"/>
        <w:rPr>
          <w:rFonts w:ascii="Times New Roman" w:hAnsi="Times New Roman"/>
          <w:bCs/>
          <w:sz w:val="18"/>
          <w:szCs w:val="18"/>
        </w:rPr>
      </w:pPr>
      <w:r w:rsidRPr="0062602F">
        <w:rPr>
          <w:rFonts w:ascii="Times New Roman" w:hAnsi="Times New Roman"/>
          <w:bCs/>
          <w:sz w:val="18"/>
          <w:szCs w:val="18"/>
        </w:rPr>
        <w:t xml:space="preserve">31)      Maisch, H., Becker, M., Raines, B., and Chamberlain, J., 2016, </w:t>
      </w:r>
      <w:proofErr w:type="spellStart"/>
      <w:r w:rsidRPr="0062602F">
        <w:rPr>
          <w:rFonts w:ascii="Times New Roman" w:hAnsi="Times New Roman"/>
          <w:bCs/>
          <w:sz w:val="18"/>
          <w:szCs w:val="18"/>
        </w:rPr>
        <w:t>Osteichthyans</w:t>
      </w:r>
      <w:proofErr w:type="spellEnd"/>
      <w:r w:rsidRPr="0062602F">
        <w:rPr>
          <w:rFonts w:ascii="Times New Roman" w:hAnsi="Times New Roman"/>
          <w:bCs/>
          <w:sz w:val="18"/>
          <w:szCs w:val="18"/>
        </w:rPr>
        <w:t xml:space="preserve"> from the </w:t>
      </w:r>
      <w:proofErr w:type="spellStart"/>
      <w:r w:rsidRPr="0062602F">
        <w:rPr>
          <w:rFonts w:ascii="Times New Roman" w:hAnsi="Times New Roman"/>
          <w:bCs/>
          <w:sz w:val="18"/>
          <w:szCs w:val="18"/>
        </w:rPr>
        <w:t>Tallahatta</w:t>
      </w:r>
      <w:proofErr w:type="spellEnd"/>
      <w:r w:rsidRPr="0062602F">
        <w:rPr>
          <w:rFonts w:ascii="Times New Roman" w:hAnsi="Times New Roman"/>
          <w:bCs/>
          <w:sz w:val="18"/>
          <w:szCs w:val="18"/>
        </w:rPr>
        <w:t>–Lisbon Formation Contact (middle   Eocene–Lutetian) Pigeon Creek, Conecuh-Covington Counties, Alabama with Comments on</w:t>
      </w:r>
      <w:r w:rsidR="00554F2C" w:rsidRPr="0062602F">
        <w:rPr>
          <w:rFonts w:ascii="Times New Roman" w:hAnsi="Times New Roman"/>
          <w:bCs/>
          <w:sz w:val="18"/>
          <w:szCs w:val="18"/>
        </w:rPr>
        <w:t xml:space="preserve"> </w:t>
      </w:r>
      <w:r w:rsidRPr="0062602F">
        <w:rPr>
          <w:rFonts w:ascii="Times New Roman" w:hAnsi="Times New Roman"/>
          <w:bCs/>
          <w:sz w:val="18"/>
          <w:szCs w:val="18"/>
        </w:rPr>
        <w:t>Transatlantic</w:t>
      </w:r>
      <w:r w:rsidR="00554F2C" w:rsidRPr="0062602F">
        <w:rPr>
          <w:rFonts w:ascii="Times New Roman" w:hAnsi="Times New Roman"/>
          <w:bCs/>
          <w:sz w:val="18"/>
          <w:szCs w:val="18"/>
        </w:rPr>
        <w:t xml:space="preserve"> </w:t>
      </w:r>
      <w:r w:rsidRPr="0062602F">
        <w:rPr>
          <w:rFonts w:ascii="Times New Roman" w:hAnsi="Times New Roman"/>
          <w:bCs/>
          <w:sz w:val="18"/>
          <w:szCs w:val="18"/>
        </w:rPr>
        <w:t xml:space="preserve">Occurrences in the Northern Atlantic Ocean Basin. </w:t>
      </w:r>
      <w:proofErr w:type="spellStart"/>
      <w:r w:rsidRPr="0062602F">
        <w:rPr>
          <w:rFonts w:ascii="Times New Roman" w:hAnsi="Times New Roman"/>
          <w:bCs/>
          <w:i/>
          <w:sz w:val="18"/>
          <w:szCs w:val="18"/>
        </w:rPr>
        <w:t>PalArch’s</w:t>
      </w:r>
      <w:proofErr w:type="spellEnd"/>
      <w:r w:rsidRPr="0062602F">
        <w:rPr>
          <w:rFonts w:ascii="Times New Roman" w:hAnsi="Times New Roman"/>
          <w:bCs/>
          <w:i/>
          <w:sz w:val="18"/>
          <w:szCs w:val="18"/>
        </w:rPr>
        <w:t xml:space="preserve"> Journal of Vertebrate </w:t>
      </w:r>
      <w:proofErr w:type="spellStart"/>
      <w:r w:rsidRPr="0062602F">
        <w:rPr>
          <w:rFonts w:ascii="Times New Roman" w:hAnsi="Times New Roman"/>
          <w:bCs/>
          <w:i/>
          <w:sz w:val="18"/>
          <w:szCs w:val="18"/>
        </w:rPr>
        <w:t>Palaeontology</w:t>
      </w:r>
      <w:proofErr w:type="spellEnd"/>
      <w:r w:rsidR="0015401A" w:rsidRPr="0062602F">
        <w:rPr>
          <w:rFonts w:ascii="Times New Roman" w:hAnsi="Times New Roman"/>
          <w:bCs/>
          <w:sz w:val="18"/>
          <w:szCs w:val="18"/>
        </w:rPr>
        <w:t>, Vol.</w:t>
      </w:r>
      <w:r w:rsidRPr="0062602F">
        <w:rPr>
          <w:rFonts w:ascii="Times New Roman" w:hAnsi="Times New Roman"/>
          <w:bCs/>
          <w:sz w:val="18"/>
          <w:szCs w:val="18"/>
        </w:rPr>
        <w:t xml:space="preserve"> 13, p. 1-22.</w:t>
      </w:r>
    </w:p>
    <w:p w14:paraId="3FE038A5" w14:textId="3A36CD4C" w:rsidR="00EF3707" w:rsidRPr="0062602F" w:rsidRDefault="00EF3707" w:rsidP="007856BF">
      <w:pPr>
        <w:tabs>
          <w:tab w:val="left" w:pos="360"/>
        </w:tabs>
        <w:spacing w:after="0" w:line="240" w:lineRule="auto"/>
        <w:ind w:left="720" w:hanging="360"/>
        <w:jc w:val="both"/>
        <w:rPr>
          <w:rFonts w:ascii="Times New Roman" w:hAnsi="Times New Roman"/>
          <w:bCs/>
          <w:sz w:val="18"/>
          <w:szCs w:val="18"/>
        </w:rPr>
      </w:pPr>
      <w:r w:rsidRPr="0062602F">
        <w:rPr>
          <w:rFonts w:ascii="Times New Roman" w:hAnsi="Times New Roman"/>
          <w:bCs/>
          <w:sz w:val="18"/>
          <w:szCs w:val="18"/>
        </w:rPr>
        <w:t xml:space="preserve">32) </w:t>
      </w:r>
      <w:r w:rsidRPr="0062602F">
        <w:rPr>
          <w:rFonts w:ascii="Times New Roman" w:hAnsi="Times New Roman"/>
          <w:bCs/>
          <w:sz w:val="18"/>
          <w:szCs w:val="18"/>
        </w:rPr>
        <w:tab/>
        <w:t xml:space="preserve">   </w:t>
      </w:r>
      <w:r w:rsidR="00CC0454" w:rsidRPr="0062602F">
        <w:rPr>
          <w:rFonts w:ascii="Times New Roman" w:hAnsi="Times New Roman"/>
          <w:bCs/>
          <w:sz w:val="18"/>
          <w:szCs w:val="18"/>
        </w:rPr>
        <w:t xml:space="preserve"> </w:t>
      </w:r>
      <w:r w:rsidRPr="0062602F">
        <w:rPr>
          <w:rFonts w:ascii="Times New Roman" w:hAnsi="Times New Roman"/>
          <w:bCs/>
          <w:sz w:val="18"/>
          <w:szCs w:val="18"/>
        </w:rPr>
        <w:t>Becker, M., Maisch, H., and Chamberlain, J., 2016, Turtles from an Arkadelphia Formation-Midway Group Lag Deposit, (Maastrichtian</w:t>
      </w:r>
    </w:p>
    <w:p w14:paraId="1680A45F" w14:textId="77777777" w:rsidR="008912A0" w:rsidRPr="0062602F" w:rsidRDefault="00EF3707" w:rsidP="007856BF">
      <w:pPr>
        <w:tabs>
          <w:tab w:val="left" w:pos="360"/>
        </w:tabs>
        <w:spacing w:after="0" w:line="240" w:lineRule="auto"/>
        <w:ind w:left="720" w:hanging="360"/>
        <w:jc w:val="both"/>
        <w:rPr>
          <w:rFonts w:ascii="Times New Roman" w:hAnsi="Times New Roman"/>
          <w:bCs/>
          <w:sz w:val="18"/>
          <w:szCs w:val="18"/>
        </w:rPr>
      </w:pPr>
      <w:r w:rsidRPr="0062602F">
        <w:rPr>
          <w:rFonts w:ascii="Times New Roman" w:hAnsi="Times New Roman"/>
          <w:bCs/>
          <w:sz w:val="18"/>
          <w:szCs w:val="18"/>
        </w:rPr>
        <w:t xml:space="preserve">           </w:t>
      </w:r>
      <w:r w:rsidR="00CC0454" w:rsidRPr="0062602F">
        <w:rPr>
          <w:rFonts w:ascii="Times New Roman" w:hAnsi="Times New Roman"/>
          <w:bCs/>
          <w:sz w:val="18"/>
          <w:szCs w:val="18"/>
        </w:rPr>
        <w:t xml:space="preserve"> </w:t>
      </w:r>
      <w:r w:rsidRPr="0062602F">
        <w:rPr>
          <w:rFonts w:ascii="Times New Roman" w:hAnsi="Times New Roman"/>
          <w:bCs/>
          <w:sz w:val="18"/>
          <w:szCs w:val="18"/>
        </w:rPr>
        <w:t xml:space="preserve">Paleocene) Hot Springs, County, Arkansas, USA, </w:t>
      </w:r>
      <w:r w:rsidRPr="0062602F">
        <w:rPr>
          <w:rFonts w:ascii="Times New Roman" w:hAnsi="Times New Roman"/>
          <w:bCs/>
          <w:i/>
          <w:sz w:val="18"/>
          <w:szCs w:val="18"/>
        </w:rPr>
        <w:t>Geosciences</w:t>
      </w:r>
      <w:r w:rsidRPr="0062602F">
        <w:rPr>
          <w:rFonts w:ascii="Times New Roman" w:hAnsi="Times New Roman"/>
          <w:bCs/>
          <w:sz w:val="18"/>
          <w:szCs w:val="18"/>
        </w:rPr>
        <w:t xml:space="preserve">, Vol. 6, p. 1-14. </w:t>
      </w:r>
    </w:p>
    <w:p w14:paraId="6969D488" w14:textId="0AC73F3B" w:rsidR="008912A0" w:rsidRPr="0062602F" w:rsidRDefault="008912A0" w:rsidP="007856BF">
      <w:pPr>
        <w:tabs>
          <w:tab w:val="left" w:pos="360"/>
        </w:tabs>
        <w:spacing w:after="0" w:line="240" w:lineRule="auto"/>
        <w:ind w:left="720" w:hanging="360"/>
        <w:jc w:val="both"/>
        <w:rPr>
          <w:rFonts w:ascii="Times" w:eastAsiaTheme="minorHAnsi" w:hAnsi="Times" w:cs="Times"/>
          <w:bCs/>
          <w:sz w:val="18"/>
          <w:szCs w:val="18"/>
        </w:rPr>
      </w:pPr>
      <w:r w:rsidRPr="0062602F">
        <w:rPr>
          <w:rFonts w:ascii="Times New Roman" w:hAnsi="Times New Roman"/>
          <w:bCs/>
          <w:sz w:val="18"/>
          <w:szCs w:val="18"/>
        </w:rPr>
        <w:t xml:space="preserve">33)      Becker, M., Chamberlain, R. Maisch, H., Bartholomew, A. and Chamberlain, J., 2017, </w:t>
      </w:r>
      <w:r w:rsidRPr="0062602F">
        <w:rPr>
          <w:rFonts w:ascii="Times" w:eastAsiaTheme="minorHAnsi" w:hAnsi="Times" w:cs="Times"/>
          <w:bCs/>
          <w:sz w:val="18"/>
          <w:szCs w:val="18"/>
        </w:rPr>
        <w:t>Trilobites from the Rickard Hill facies of the</w:t>
      </w:r>
    </w:p>
    <w:p w14:paraId="37947CBF" w14:textId="38B1B988" w:rsidR="008912A0" w:rsidRPr="0062602F" w:rsidRDefault="008912A0" w:rsidP="007856BF">
      <w:pPr>
        <w:tabs>
          <w:tab w:val="left" w:pos="360"/>
        </w:tabs>
        <w:spacing w:after="0" w:line="240" w:lineRule="auto"/>
        <w:ind w:left="720" w:hanging="360"/>
        <w:jc w:val="both"/>
        <w:rPr>
          <w:rFonts w:ascii="Times" w:eastAsiaTheme="minorHAnsi" w:hAnsi="Times" w:cs="Times"/>
          <w:bCs/>
          <w:sz w:val="18"/>
          <w:szCs w:val="18"/>
        </w:rPr>
      </w:pPr>
      <w:r w:rsidRPr="0062602F">
        <w:rPr>
          <w:rFonts w:ascii="Times" w:eastAsiaTheme="minorHAnsi" w:hAnsi="Times" w:cs="Times"/>
          <w:bCs/>
          <w:sz w:val="18"/>
          <w:szCs w:val="18"/>
        </w:rPr>
        <w:t xml:space="preserve">           Saugerties Member of the Schoharie Formation, eastern New York (upper </w:t>
      </w:r>
      <w:proofErr w:type="spellStart"/>
      <w:r w:rsidRPr="0062602F">
        <w:rPr>
          <w:rFonts w:ascii="Times" w:eastAsiaTheme="minorHAnsi" w:hAnsi="Times" w:cs="Times"/>
          <w:bCs/>
          <w:sz w:val="18"/>
          <w:szCs w:val="18"/>
        </w:rPr>
        <w:t>Emsian</w:t>
      </w:r>
      <w:proofErr w:type="spellEnd"/>
      <w:r w:rsidRPr="0062602F">
        <w:rPr>
          <w:rFonts w:ascii="Times" w:eastAsiaTheme="minorHAnsi" w:hAnsi="Times" w:cs="Times"/>
          <w:bCs/>
          <w:sz w:val="18"/>
          <w:szCs w:val="18"/>
        </w:rPr>
        <w:t xml:space="preserve"> and Lower Devonian): a case study in taphonomy and</w:t>
      </w:r>
    </w:p>
    <w:p w14:paraId="7D71C87C" w14:textId="71E9FD92" w:rsidR="008912A0" w:rsidRPr="0062602F" w:rsidRDefault="008912A0" w:rsidP="007856BF">
      <w:pPr>
        <w:tabs>
          <w:tab w:val="left" w:pos="360"/>
        </w:tabs>
        <w:spacing w:after="0" w:line="240" w:lineRule="auto"/>
        <w:ind w:left="720" w:hanging="360"/>
        <w:jc w:val="both"/>
        <w:rPr>
          <w:rFonts w:ascii="Times New Roman" w:hAnsi="Times New Roman"/>
          <w:bCs/>
          <w:sz w:val="18"/>
          <w:szCs w:val="18"/>
        </w:rPr>
      </w:pPr>
      <w:r w:rsidRPr="0062602F">
        <w:rPr>
          <w:rFonts w:ascii="Times" w:eastAsiaTheme="minorHAnsi" w:hAnsi="Times" w:cs="Times"/>
          <w:bCs/>
          <w:sz w:val="18"/>
          <w:szCs w:val="18"/>
        </w:rPr>
        <w:t xml:space="preserve">           sequence stratigraphy from glacial erratics. </w:t>
      </w:r>
      <w:r w:rsidRPr="0062602F">
        <w:rPr>
          <w:rFonts w:ascii="Times New Roman" w:hAnsi="Times New Roman"/>
          <w:bCs/>
          <w:i/>
          <w:sz w:val="18"/>
          <w:szCs w:val="18"/>
        </w:rPr>
        <w:t>Atlantic Geology</w:t>
      </w:r>
      <w:r w:rsidRPr="0062602F">
        <w:rPr>
          <w:rFonts w:ascii="Times New Roman" w:hAnsi="Times New Roman"/>
          <w:bCs/>
          <w:sz w:val="18"/>
          <w:szCs w:val="18"/>
        </w:rPr>
        <w:t>, Vol. 53, p. 117-132.</w:t>
      </w:r>
    </w:p>
    <w:p w14:paraId="61B41819" w14:textId="77777777" w:rsidR="00E2239A" w:rsidRPr="0062602F" w:rsidRDefault="00E2239A" w:rsidP="007856BF">
      <w:pPr>
        <w:spacing w:after="0" w:line="240" w:lineRule="auto"/>
        <w:ind w:left="360"/>
        <w:rPr>
          <w:rFonts w:ascii="Times New Roman" w:eastAsia="Times New Roman" w:hAnsi="Times New Roman"/>
          <w:bCs/>
          <w:sz w:val="18"/>
          <w:szCs w:val="18"/>
          <w:shd w:val="clear" w:color="auto" w:fill="FFFFFF"/>
        </w:rPr>
      </w:pPr>
      <w:r w:rsidRPr="0062602F">
        <w:rPr>
          <w:rFonts w:ascii="Times New Roman" w:hAnsi="Times New Roman"/>
          <w:bCs/>
          <w:sz w:val="18"/>
          <w:szCs w:val="18"/>
        </w:rPr>
        <w:t xml:space="preserve">34)      Maisch, H., Becker, M., and Chamberlain, J., 2018, </w:t>
      </w:r>
      <w:r w:rsidRPr="0062602F">
        <w:rPr>
          <w:rFonts w:ascii="Times New Roman" w:eastAsia="Times New Roman" w:hAnsi="Times New Roman"/>
          <w:bCs/>
          <w:sz w:val="18"/>
          <w:szCs w:val="18"/>
          <w:shd w:val="clear" w:color="auto" w:fill="FFFFFF"/>
        </w:rPr>
        <w:t xml:space="preserve">Lamniform and Carcharhiniform Sharks from the </w:t>
      </w:r>
      <w:proofErr w:type="spellStart"/>
      <w:r w:rsidRPr="0062602F">
        <w:rPr>
          <w:rFonts w:ascii="Times New Roman" w:eastAsia="Times New Roman" w:hAnsi="Times New Roman"/>
          <w:bCs/>
          <w:sz w:val="18"/>
          <w:szCs w:val="18"/>
          <w:shd w:val="clear" w:color="auto" w:fill="FFFFFF"/>
        </w:rPr>
        <w:t>Pungo</w:t>
      </w:r>
      <w:proofErr w:type="spellEnd"/>
      <w:r w:rsidRPr="0062602F">
        <w:rPr>
          <w:rFonts w:ascii="Times New Roman" w:eastAsia="Times New Roman" w:hAnsi="Times New Roman"/>
          <w:bCs/>
          <w:sz w:val="18"/>
          <w:szCs w:val="18"/>
          <w:shd w:val="clear" w:color="auto" w:fill="FFFFFF"/>
        </w:rPr>
        <w:t xml:space="preserve"> River and Yorktown </w:t>
      </w:r>
    </w:p>
    <w:p w14:paraId="5E01F0C4" w14:textId="6CF3DAA4" w:rsidR="00E2239A" w:rsidRPr="0062602F" w:rsidRDefault="00E2239A" w:rsidP="007856BF">
      <w:pPr>
        <w:spacing w:after="0" w:line="240" w:lineRule="auto"/>
        <w:ind w:left="360"/>
        <w:rPr>
          <w:rFonts w:ascii="Times New Roman" w:eastAsia="Times New Roman" w:hAnsi="Times New Roman"/>
          <w:bCs/>
          <w:sz w:val="18"/>
          <w:szCs w:val="18"/>
          <w:shd w:val="clear" w:color="auto" w:fill="FFFFFF"/>
        </w:rPr>
      </w:pPr>
      <w:r w:rsidRPr="0062602F">
        <w:rPr>
          <w:rFonts w:ascii="Times New Roman" w:eastAsia="Times New Roman" w:hAnsi="Times New Roman"/>
          <w:bCs/>
          <w:sz w:val="18"/>
          <w:szCs w:val="18"/>
          <w:shd w:val="clear" w:color="auto" w:fill="FFFFFF"/>
        </w:rPr>
        <w:t xml:space="preserve">           Formations (Miocene-Pliocene) of Submerged Continental Shelf, Onslow Bay, North Carolina, USA. </w:t>
      </w:r>
      <w:proofErr w:type="spellStart"/>
      <w:r w:rsidRPr="0062602F">
        <w:rPr>
          <w:rFonts w:ascii="Times New Roman" w:eastAsia="Times New Roman" w:hAnsi="Times New Roman"/>
          <w:bCs/>
          <w:sz w:val="18"/>
          <w:szCs w:val="18"/>
          <w:shd w:val="clear" w:color="auto" w:fill="FFFFFF"/>
        </w:rPr>
        <w:t>Copeia</w:t>
      </w:r>
      <w:proofErr w:type="spellEnd"/>
      <w:r w:rsidRPr="0062602F">
        <w:rPr>
          <w:rFonts w:ascii="Times New Roman" w:eastAsia="Times New Roman" w:hAnsi="Times New Roman"/>
          <w:bCs/>
          <w:sz w:val="18"/>
          <w:szCs w:val="18"/>
          <w:shd w:val="clear" w:color="auto" w:fill="FFFFFF"/>
        </w:rPr>
        <w:t xml:space="preserve"> 106: 353-374. </w:t>
      </w:r>
    </w:p>
    <w:p w14:paraId="6217C94D" w14:textId="098E6BE9" w:rsidR="009B18A4" w:rsidRPr="0062602F" w:rsidRDefault="009B18A4" w:rsidP="007856BF">
      <w:pPr>
        <w:spacing w:after="0" w:line="240" w:lineRule="auto"/>
        <w:ind w:left="360"/>
        <w:rPr>
          <w:rFonts w:ascii="TimesNewRomanPSMT" w:eastAsia="Times New Roman" w:hAnsi="TimesNewRomanPSMT"/>
          <w:bCs/>
          <w:sz w:val="18"/>
          <w:szCs w:val="18"/>
        </w:rPr>
      </w:pPr>
      <w:r w:rsidRPr="0062602F">
        <w:rPr>
          <w:rFonts w:ascii="TimesNewRomanPSMT" w:eastAsia="Times New Roman" w:hAnsi="TimesNewRomanPSMT"/>
          <w:bCs/>
          <w:sz w:val="18"/>
          <w:szCs w:val="18"/>
        </w:rPr>
        <w:t xml:space="preserve">35) </w:t>
      </w:r>
      <w:r w:rsidRPr="0062602F">
        <w:rPr>
          <w:rFonts w:ascii="TimesNewRomanPSMT" w:eastAsia="Times New Roman" w:hAnsi="TimesNewRomanPSMT"/>
          <w:bCs/>
          <w:sz w:val="18"/>
          <w:szCs w:val="18"/>
        </w:rPr>
        <w:tab/>
        <w:t xml:space="preserve">   </w:t>
      </w:r>
      <w:r w:rsidRPr="009B18A4">
        <w:rPr>
          <w:rFonts w:ascii="TimesNewRomanPSMT" w:eastAsia="Times New Roman" w:hAnsi="TimesNewRomanPSMT"/>
          <w:bCs/>
          <w:sz w:val="18"/>
          <w:szCs w:val="18"/>
        </w:rPr>
        <w:t xml:space="preserve">Becker, M.,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R. Chamberlain, J. Chamberlain Jr., C. Kline, and C. </w:t>
      </w:r>
      <w:proofErr w:type="spellStart"/>
      <w:r w:rsidRPr="009B18A4">
        <w:rPr>
          <w:rFonts w:ascii="TimesNewRomanPSMT" w:eastAsia="Times New Roman" w:hAnsi="TimesNewRomanPSMT"/>
          <w:bCs/>
          <w:sz w:val="18"/>
          <w:szCs w:val="18"/>
        </w:rPr>
        <w:t>Mautz</w:t>
      </w:r>
      <w:proofErr w:type="spellEnd"/>
      <w:r w:rsidRPr="009B18A4">
        <w:rPr>
          <w:rFonts w:ascii="TimesNewRomanPSMT" w:eastAsia="Times New Roman" w:hAnsi="TimesNewRomanPSMT"/>
          <w:bCs/>
          <w:sz w:val="18"/>
          <w:szCs w:val="18"/>
        </w:rPr>
        <w:t xml:space="preserve">. 2018. </w:t>
      </w:r>
      <w:proofErr w:type="spellStart"/>
      <w:r w:rsidRPr="009B18A4">
        <w:rPr>
          <w:rFonts w:ascii="TimesNewRomanPSMT" w:eastAsia="Times New Roman" w:hAnsi="TimesNewRomanPSMT"/>
          <w:bCs/>
          <w:sz w:val="18"/>
          <w:szCs w:val="18"/>
        </w:rPr>
        <w:t>Nautiloid</w:t>
      </w:r>
      <w:proofErr w:type="spellEnd"/>
      <w:r w:rsidRPr="009B18A4">
        <w:rPr>
          <w:rFonts w:ascii="TimesNewRomanPSMT" w:eastAsia="Times New Roman" w:hAnsi="TimesNewRomanPSMT"/>
          <w:bCs/>
          <w:sz w:val="18"/>
          <w:szCs w:val="18"/>
        </w:rPr>
        <w:t xml:space="preserve"> cephalopods from the Rickard </w:t>
      </w:r>
      <w:r w:rsidRPr="0062602F">
        <w:rPr>
          <w:rFonts w:ascii="TimesNewRomanPSMT" w:eastAsia="Times New Roman" w:hAnsi="TimesNewRomanPSMT"/>
          <w:bCs/>
          <w:sz w:val="18"/>
          <w:szCs w:val="18"/>
        </w:rPr>
        <w:tab/>
        <w:t xml:space="preserve">  </w:t>
      </w:r>
      <w:r w:rsidRPr="0062602F">
        <w:rPr>
          <w:rFonts w:ascii="TimesNewRomanPSMT" w:eastAsia="Times New Roman" w:hAnsi="TimesNewRomanPSMT"/>
          <w:bCs/>
          <w:sz w:val="18"/>
          <w:szCs w:val="18"/>
        </w:rPr>
        <w:tab/>
        <w:t xml:space="preserve">   </w:t>
      </w:r>
      <w:r w:rsidRPr="009B18A4">
        <w:rPr>
          <w:rFonts w:ascii="TimesNewRomanPSMT" w:eastAsia="Times New Roman" w:hAnsi="TimesNewRomanPSMT"/>
          <w:bCs/>
          <w:sz w:val="18"/>
          <w:szCs w:val="18"/>
        </w:rPr>
        <w:t xml:space="preserve">Hill facies of the Saugerties Member of the Schoharie Formation, eastern New York (late </w:t>
      </w:r>
      <w:proofErr w:type="spellStart"/>
      <w:r w:rsidRPr="009B18A4">
        <w:rPr>
          <w:rFonts w:ascii="TimesNewRomanPSMT" w:eastAsia="Times New Roman" w:hAnsi="TimesNewRomanPSMT"/>
          <w:bCs/>
          <w:sz w:val="18"/>
          <w:szCs w:val="18"/>
        </w:rPr>
        <w:t>Emsian</w:t>
      </w:r>
      <w:proofErr w:type="spellEnd"/>
      <w:r w:rsidRPr="009B18A4">
        <w:rPr>
          <w:rFonts w:ascii="TimesNewRomanPSMT" w:eastAsia="Times New Roman" w:hAnsi="TimesNewRomanPSMT"/>
          <w:bCs/>
          <w:sz w:val="18"/>
          <w:szCs w:val="18"/>
        </w:rPr>
        <w:t xml:space="preserve">, Devonian): a case study in taphonomy </w:t>
      </w:r>
      <w:r w:rsidRPr="0062602F">
        <w:rPr>
          <w:rFonts w:ascii="TimesNewRomanPSMT" w:eastAsia="Times New Roman" w:hAnsi="TimesNewRomanPSMT"/>
          <w:bCs/>
          <w:sz w:val="18"/>
          <w:szCs w:val="18"/>
        </w:rPr>
        <w:tab/>
      </w:r>
      <w:r w:rsidRPr="0062602F">
        <w:rPr>
          <w:rFonts w:ascii="TimesNewRomanPSMT" w:eastAsia="Times New Roman" w:hAnsi="TimesNewRomanPSMT"/>
          <w:bCs/>
          <w:sz w:val="18"/>
          <w:szCs w:val="18"/>
        </w:rPr>
        <w:tab/>
        <w:t xml:space="preserve">   </w:t>
      </w:r>
      <w:r w:rsidRPr="009B18A4">
        <w:rPr>
          <w:rFonts w:ascii="TimesNewRomanPSMT" w:eastAsia="Times New Roman" w:hAnsi="TimesNewRomanPSMT"/>
          <w:bCs/>
          <w:sz w:val="18"/>
          <w:szCs w:val="18"/>
        </w:rPr>
        <w:t xml:space="preserve">from glacial </w:t>
      </w:r>
      <w:proofErr w:type="spellStart"/>
      <w:r w:rsidRPr="009B18A4">
        <w:rPr>
          <w:rFonts w:ascii="TimesNewRomanPSMT" w:eastAsia="Times New Roman" w:hAnsi="TimesNewRomanPSMT"/>
          <w:bCs/>
          <w:sz w:val="18"/>
          <w:szCs w:val="18"/>
        </w:rPr>
        <w:t>erratics</w:t>
      </w:r>
      <w:proofErr w:type="spellEnd"/>
      <w:r w:rsidRPr="009B18A4">
        <w:rPr>
          <w:rFonts w:ascii="TimesNewRomanPSMT" w:eastAsia="Times New Roman" w:hAnsi="TimesNewRomanPSMT"/>
          <w:bCs/>
          <w:sz w:val="18"/>
          <w:szCs w:val="18"/>
        </w:rPr>
        <w:t xml:space="preserve">. </w:t>
      </w:r>
      <w:proofErr w:type="spellStart"/>
      <w:r w:rsidRPr="009B18A4">
        <w:rPr>
          <w:rFonts w:ascii="TimesNewRomanPS" w:eastAsia="Times New Roman" w:hAnsi="TimesNewRomanPS"/>
          <w:bCs/>
          <w:i/>
          <w:iCs/>
          <w:sz w:val="18"/>
          <w:szCs w:val="18"/>
        </w:rPr>
        <w:t>Palaeontologia</w:t>
      </w:r>
      <w:proofErr w:type="spellEnd"/>
      <w:r w:rsidRPr="009B18A4">
        <w:rPr>
          <w:rFonts w:ascii="TimesNewRomanPS" w:eastAsia="Times New Roman" w:hAnsi="TimesNewRomanPS"/>
          <w:bCs/>
          <w:i/>
          <w:iCs/>
          <w:sz w:val="18"/>
          <w:szCs w:val="18"/>
        </w:rPr>
        <w:t xml:space="preserve"> Electronica</w:t>
      </w:r>
      <w:r w:rsidRPr="009B18A4">
        <w:rPr>
          <w:rFonts w:ascii="TimesNewRomanPSMT" w:eastAsia="Times New Roman" w:hAnsi="TimesNewRomanPSMT"/>
          <w:bCs/>
          <w:sz w:val="18"/>
          <w:szCs w:val="18"/>
        </w:rPr>
        <w:t>, 21.3.42A 1-22.</w:t>
      </w:r>
    </w:p>
    <w:p w14:paraId="37CE8A02" w14:textId="57CE5334" w:rsidR="009B18A4" w:rsidRDefault="009B18A4" w:rsidP="007856BF">
      <w:pPr>
        <w:spacing w:after="0" w:line="240" w:lineRule="auto"/>
        <w:ind w:left="360"/>
        <w:rPr>
          <w:rFonts w:ascii="TimesNewRomanPSMT" w:eastAsia="Times New Roman" w:hAnsi="TimesNewRomanPSMT"/>
          <w:bCs/>
          <w:sz w:val="18"/>
          <w:szCs w:val="18"/>
        </w:rPr>
      </w:pPr>
      <w:r w:rsidRPr="0062602F">
        <w:rPr>
          <w:rFonts w:ascii="TimesNewRomanPS" w:eastAsia="Times New Roman" w:hAnsi="TimesNewRomanPS"/>
          <w:bCs/>
          <w:sz w:val="18"/>
          <w:szCs w:val="18"/>
        </w:rPr>
        <w:t xml:space="preserve">36) </w:t>
      </w:r>
      <w:r w:rsidRPr="0062602F">
        <w:rPr>
          <w:rFonts w:ascii="TimesNewRomanPS" w:eastAsia="Times New Roman" w:hAnsi="TimesNewRomanPS"/>
          <w:bCs/>
          <w:sz w:val="18"/>
          <w:szCs w:val="18"/>
        </w:rPr>
        <w:tab/>
        <w:t xml:space="preserve">   </w:t>
      </w:r>
      <w:r w:rsidRPr="009B18A4">
        <w:rPr>
          <w:rFonts w:ascii="TimesNewRomanPS" w:eastAsia="Times New Roman" w:hAnsi="TimesNewRomanPS"/>
          <w:bCs/>
          <w:sz w:val="18"/>
          <w:szCs w:val="18"/>
        </w:rPr>
        <w:t>Maisch, H., IV</w:t>
      </w:r>
      <w:r w:rsidRPr="009B18A4">
        <w:rPr>
          <w:rFonts w:ascii="TimesNewRomanPSMT" w:eastAsia="Times New Roman" w:hAnsi="TimesNewRomanPSMT"/>
          <w:bCs/>
          <w:sz w:val="18"/>
          <w:szCs w:val="18"/>
        </w:rPr>
        <w:t xml:space="preserve">, M. Becker, and M. Griffiths. 2019. Chondrichthyans from the Lower Clayton Limestone Unit of the Midway Group </w:t>
      </w:r>
      <w:r w:rsidRPr="0062602F">
        <w:rPr>
          <w:rFonts w:ascii="TimesNewRomanPSMT" w:eastAsia="Times New Roman" w:hAnsi="TimesNewRomanPSMT"/>
          <w:bCs/>
          <w:sz w:val="18"/>
          <w:szCs w:val="18"/>
        </w:rPr>
        <w:tab/>
        <w:t xml:space="preserve">  </w:t>
      </w:r>
      <w:r w:rsidRPr="0062602F">
        <w:rPr>
          <w:rFonts w:ascii="TimesNewRomanPSMT" w:eastAsia="Times New Roman" w:hAnsi="TimesNewRomanPSMT"/>
          <w:bCs/>
          <w:sz w:val="18"/>
          <w:szCs w:val="18"/>
        </w:rPr>
        <w:tab/>
      </w:r>
      <w:r w:rsidR="0062602F" w:rsidRPr="0062602F">
        <w:rPr>
          <w:rFonts w:ascii="TimesNewRomanPSMT" w:eastAsia="Times New Roman" w:hAnsi="TimesNewRomanPSMT"/>
          <w:bCs/>
          <w:sz w:val="18"/>
          <w:szCs w:val="18"/>
        </w:rPr>
        <w:t xml:space="preserve">   </w:t>
      </w:r>
      <w:r w:rsidRPr="009B18A4">
        <w:rPr>
          <w:rFonts w:ascii="TimesNewRomanPSMT" w:eastAsia="Times New Roman" w:hAnsi="TimesNewRomanPSMT"/>
          <w:bCs/>
          <w:sz w:val="18"/>
          <w:szCs w:val="18"/>
        </w:rPr>
        <w:t>(Paleocene) near Malvern, Arkansas, USA with Comments on the K/</w:t>
      </w:r>
      <w:proofErr w:type="spellStart"/>
      <w:r w:rsidRPr="009B18A4">
        <w:rPr>
          <w:rFonts w:ascii="TimesNewRomanPSMT" w:eastAsia="Times New Roman" w:hAnsi="TimesNewRomanPSMT"/>
          <w:bCs/>
          <w:sz w:val="18"/>
          <w:szCs w:val="18"/>
        </w:rPr>
        <w:t>Pg</w:t>
      </w:r>
      <w:proofErr w:type="spellEnd"/>
      <w:r w:rsidRPr="009B18A4">
        <w:rPr>
          <w:rFonts w:ascii="TimesNewRomanPSMT" w:eastAsia="Times New Roman" w:hAnsi="TimesNewRomanPSMT"/>
          <w:bCs/>
          <w:sz w:val="18"/>
          <w:szCs w:val="18"/>
        </w:rPr>
        <w:t xml:space="preserve"> boundary. </w:t>
      </w:r>
      <w:proofErr w:type="spellStart"/>
      <w:r w:rsidRPr="009B18A4">
        <w:rPr>
          <w:rFonts w:ascii="TimesNewRomanPS" w:eastAsia="Times New Roman" w:hAnsi="TimesNewRomanPS"/>
          <w:bCs/>
          <w:i/>
          <w:iCs/>
          <w:sz w:val="18"/>
          <w:szCs w:val="18"/>
        </w:rPr>
        <w:t>PalZ</w:t>
      </w:r>
      <w:proofErr w:type="spellEnd"/>
      <w:r w:rsidRPr="009B18A4">
        <w:rPr>
          <w:rFonts w:ascii="TimesNewRomanPS" w:eastAsia="Times New Roman" w:hAnsi="TimesNewRomanPS"/>
          <w:bCs/>
          <w:i/>
          <w:iCs/>
          <w:sz w:val="18"/>
          <w:szCs w:val="18"/>
        </w:rPr>
        <w:t xml:space="preserve"> </w:t>
      </w:r>
      <w:r w:rsidRPr="009B18A4">
        <w:rPr>
          <w:rFonts w:ascii="TimesNewRomanPSMT" w:eastAsia="Times New Roman" w:hAnsi="TimesNewRomanPSMT"/>
          <w:bCs/>
          <w:sz w:val="18"/>
          <w:szCs w:val="18"/>
        </w:rPr>
        <w:t>(</w:t>
      </w:r>
      <w:proofErr w:type="spellStart"/>
      <w:r w:rsidRPr="009B18A4">
        <w:rPr>
          <w:rFonts w:ascii="TimesNewRomanPSMT" w:eastAsia="Times New Roman" w:hAnsi="TimesNewRomanPSMT"/>
          <w:bCs/>
          <w:sz w:val="18"/>
          <w:szCs w:val="18"/>
        </w:rPr>
        <w:t>Paläontologische</w:t>
      </w:r>
      <w:proofErr w:type="spellEnd"/>
      <w:r w:rsidRPr="009B18A4">
        <w:rPr>
          <w:rFonts w:ascii="TimesNewRomanPSMT" w:eastAsia="Times New Roman" w:hAnsi="TimesNewRomanPSMT"/>
          <w:bCs/>
          <w:sz w:val="18"/>
          <w:szCs w:val="18"/>
        </w:rPr>
        <w:t xml:space="preserve"> </w:t>
      </w:r>
      <w:proofErr w:type="spellStart"/>
      <w:r w:rsidRPr="009B18A4">
        <w:rPr>
          <w:rFonts w:ascii="TimesNewRomanPSMT" w:eastAsia="Times New Roman" w:hAnsi="TimesNewRomanPSMT"/>
          <w:bCs/>
          <w:sz w:val="18"/>
          <w:szCs w:val="18"/>
        </w:rPr>
        <w:t>Zeitschrift</w:t>
      </w:r>
      <w:proofErr w:type="spellEnd"/>
      <w:r w:rsidRPr="009B18A4">
        <w:rPr>
          <w:rFonts w:ascii="TimesNewRomanPSMT" w:eastAsia="Times New Roman" w:hAnsi="TimesNewRomanPSMT"/>
          <w:bCs/>
          <w:sz w:val="18"/>
          <w:szCs w:val="18"/>
        </w:rPr>
        <w:t xml:space="preserve">), 94:561-593. </w:t>
      </w:r>
    </w:p>
    <w:p w14:paraId="215AD0AD" w14:textId="1938802D" w:rsidR="0062602F" w:rsidRDefault="0062602F" w:rsidP="007856BF">
      <w:pPr>
        <w:spacing w:after="0" w:line="240" w:lineRule="auto"/>
        <w:ind w:left="360"/>
        <w:rPr>
          <w:rFonts w:ascii="TimesNewRomanPSMT" w:eastAsia="Times New Roman" w:hAnsi="TimesNewRomanPSMT"/>
          <w:bCs/>
          <w:sz w:val="18"/>
          <w:szCs w:val="18"/>
        </w:rPr>
      </w:pPr>
      <w:r>
        <w:rPr>
          <w:rFonts w:ascii="TimesNewRomanPS" w:eastAsia="Times New Roman" w:hAnsi="TimesNewRomanPS"/>
          <w:bCs/>
          <w:sz w:val="18"/>
          <w:szCs w:val="18"/>
        </w:rPr>
        <w:t xml:space="preserve">37)     </w:t>
      </w:r>
      <w:r w:rsidRPr="009B18A4">
        <w:rPr>
          <w:rFonts w:ascii="TimesNewRomanPS" w:eastAsia="Times New Roman" w:hAnsi="TimesNewRomanPS"/>
          <w:bCs/>
          <w:sz w:val="18"/>
          <w:szCs w:val="18"/>
        </w:rPr>
        <w:t>Maisch, H., IV</w:t>
      </w:r>
      <w:r w:rsidRPr="009B18A4">
        <w:rPr>
          <w:rFonts w:ascii="TimesNewRomanPSMT" w:eastAsia="Times New Roman" w:hAnsi="TimesNewRomanPSMT"/>
          <w:bCs/>
          <w:sz w:val="18"/>
          <w:szCs w:val="18"/>
        </w:rPr>
        <w:t xml:space="preserve">, M. Becker, and J. Chamberlain Jr. 2019. </w:t>
      </w:r>
      <w:proofErr w:type="spellStart"/>
      <w:r w:rsidRPr="009B18A4">
        <w:rPr>
          <w:rFonts w:ascii="TimesNewRomanPSMT" w:eastAsia="Times New Roman" w:hAnsi="TimesNewRomanPSMT"/>
          <w:bCs/>
          <w:sz w:val="18"/>
          <w:szCs w:val="18"/>
        </w:rPr>
        <w:t>Macroborings</w:t>
      </w:r>
      <w:proofErr w:type="spellEnd"/>
      <w:r w:rsidRPr="009B18A4">
        <w:rPr>
          <w:rFonts w:ascii="TimesNewRomanPSMT" w:eastAsia="Times New Roman" w:hAnsi="TimesNewRomanPSMT"/>
          <w:bCs/>
          <w:sz w:val="18"/>
          <w:szCs w:val="18"/>
        </w:rPr>
        <w:t xml:space="preserve"> in </w:t>
      </w:r>
      <w:proofErr w:type="spellStart"/>
      <w:r w:rsidRPr="009B18A4">
        <w:rPr>
          <w:rFonts w:ascii="TimesNewRomanPS" w:eastAsia="Times New Roman" w:hAnsi="TimesNewRomanPS"/>
          <w:bCs/>
          <w:i/>
          <w:iCs/>
          <w:sz w:val="18"/>
          <w:szCs w:val="18"/>
        </w:rPr>
        <w:t>Otodus</w:t>
      </w:r>
      <w:proofErr w:type="spellEnd"/>
      <w:r w:rsidRPr="009B18A4">
        <w:rPr>
          <w:rFonts w:ascii="TimesNewRomanPS" w:eastAsia="Times New Roman" w:hAnsi="TimesNewRomanPS"/>
          <w:bCs/>
          <w:i/>
          <w:iCs/>
          <w:sz w:val="18"/>
          <w:szCs w:val="18"/>
        </w:rPr>
        <w:t xml:space="preserve"> megalodon </w:t>
      </w:r>
      <w:r w:rsidRPr="009B18A4">
        <w:rPr>
          <w:rFonts w:ascii="TimesNewRomanPSMT" w:eastAsia="Times New Roman" w:hAnsi="TimesNewRomanPSMT"/>
          <w:bCs/>
          <w:sz w:val="18"/>
          <w:szCs w:val="18"/>
        </w:rPr>
        <w:t xml:space="preserve">and </w:t>
      </w:r>
      <w:proofErr w:type="spellStart"/>
      <w:r w:rsidRPr="009B18A4">
        <w:rPr>
          <w:rFonts w:ascii="TimesNewRomanPS" w:eastAsia="Times New Roman" w:hAnsi="TimesNewRomanPS"/>
          <w:bCs/>
          <w:i/>
          <w:iCs/>
          <w:sz w:val="18"/>
          <w:szCs w:val="18"/>
        </w:rPr>
        <w:t>Otodus</w:t>
      </w:r>
      <w:proofErr w:type="spellEnd"/>
      <w:r w:rsidRPr="009B18A4">
        <w:rPr>
          <w:rFonts w:ascii="TimesNewRomanPS" w:eastAsia="Times New Roman" w:hAnsi="TimesNewRomanPS"/>
          <w:bCs/>
          <w:i/>
          <w:iCs/>
          <w:sz w:val="18"/>
          <w:szCs w:val="18"/>
        </w:rPr>
        <w:t xml:space="preserve"> </w:t>
      </w:r>
      <w:proofErr w:type="spellStart"/>
      <w:r w:rsidRPr="009B18A4">
        <w:rPr>
          <w:rFonts w:ascii="TimesNewRomanPS" w:eastAsia="Times New Roman" w:hAnsi="TimesNewRomanPS"/>
          <w:bCs/>
          <w:i/>
          <w:iCs/>
          <w:sz w:val="18"/>
          <w:szCs w:val="18"/>
        </w:rPr>
        <w:t>chubutensis</w:t>
      </w:r>
      <w:proofErr w:type="spellEnd"/>
      <w:r w:rsidRPr="009B18A4">
        <w:rPr>
          <w:rFonts w:ascii="TimesNewRomanPS" w:eastAsia="Times New Roman" w:hAnsi="TimesNewRomanPS"/>
          <w:bCs/>
          <w:i/>
          <w:iCs/>
          <w:sz w:val="18"/>
          <w:szCs w:val="18"/>
        </w:rPr>
        <w:t xml:space="preserve"> </w:t>
      </w:r>
      <w:r w:rsidRPr="009B18A4">
        <w:rPr>
          <w:rFonts w:ascii="TimesNewRomanPSMT" w:eastAsia="Times New Roman" w:hAnsi="TimesNewRomanPSMT"/>
          <w:bCs/>
          <w:sz w:val="18"/>
          <w:szCs w:val="18"/>
        </w:rPr>
        <w:t xml:space="preserve">Shark Teeth from </w:t>
      </w:r>
      <w:r>
        <w:rPr>
          <w:rFonts w:ascii="TimesNewRomanPSMT" w:eastAsia="Times New Roman" w:hAnsi="TimesNewRomanPSMT"/>
          <w:bCs/>
          <w:sz w:val="18"/>
          <w:szCs w:val="18"/>
        </w:rPr>
        <w:tab/>
        <w:t xml:space="preserve"> </w:t>
      </w:r>
      <w:r>
        <w:rPr>
          <w:rFonts w:ascii="TimesNewRomanPSMT" w:eastAsia="Times New Roman" w:hAnsi="TimesNewRomanPSMT"/>
          <w:bCs/>
          <w:sz w:val="18"/>
          <w:szCs w:val="18"/>
        </w:rPr>
        <w:tab/>
        <w:t xml:space="preserve">  </w:t>
      </w:r>
      <w:r w:rsidRPr="009B18A4">
        <w:rPr>
          <w:rFonts w:ascii="TimesNewRomanPSMT" w:eastAsia="Times New Roman" w:hAnsi="TimesNewRomanPSMT"/>
          <w:bCs/>
          <w:sz w:val="18"/>
          <w:szCs w:val="18"/>
        </w:rPr>
        <w:t xml:space="preserve">the Submerged Shelf of Onslow Bay, North Carolina, USA: Implications for Processes of Lag Deposit Formation. </w:t>
      </w:r>
      <w:proofErr w:type="spellStart"/>
      <w:r w:rsidRPr="009B18A4">
        <w:rPr>
          <w:rFonts w:ascii="TimesNewRomanPS" w:eastAsia="Times New Roman" w:hAnsi="TimesNewRomanPS"/>
          <w:bCs/>
          <w:i/>
          <w:iCs/>
          <w:sz w:val="18"/>
          <w:szCs w:val="18"/>
        </w:rPr>
        <w:t>Ichnos</w:t>
      </w:r>
      <w:proofErr w:type="spellEnd"/>
      <w:r w:rsidRPr="009B18A4">
        <w:rPr>
          <w:rFonts w:ascii="TimesNewRomanPSMT" w:eastAsia="Times New Roman" w:hAnsi="TimesNewRomanPSMT"/>
          <w:bCs/>
          <w:sz w:val="18"/>
          <w:szCs w:val="18"/>
        </w:rPr>
        <w:t>, 27:122-141.</w:t>
      </w:r>
    </w:p>
    <w:p w14:paraId="29122C6F" w14:textId="77777777" w:rsidR="007856BF" w:rsidRDefault="007856BF" w:rsidP="007856BF">
      <w:pPr>
        <w:spacing w:after="0" w:line="240" w:lineRule="auto"/>
        <w:ind w:left="360"/>
        <w:rPr>
          <w:rFonts w:ascii="Times New Roman" w:eastAsia="Times New Roman" w:hAnsi="Times New Roman"/>
          <w:bCs/>
          <w:color w:val="222222"/>
          <w:sz w:val="18"/>
          <w:szCs w:val="18"/>
          <w:shd w:val="clear" w:color="auto" w:fill="FFFFFF"/>
        </w:rPr>
      </w:pPr>
      <w:r w:rsidRPr="007856BF">
        <w:rPr>
          <w:rFonts w:ascii="Times New Roman" w:eastAsia="Times New Roman" w:hAnsi="Times New Roman"/>
          <w:bCs/>
          <w:color w:val="222222"/>
          <w:sz w:val="18"/>
          <w:szCs w:val="18"/>
          <w:shd w:val="clear" w:color="auto" w:fill="FFFFFF"/>
        </w:rPr>
        <w:t xml:space="preserve">38) </w:t>
      </w:r>
      <w:r>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Akhtar, </w:t>
      </w:r>
      <w:proofErr w:type="spellStart"/>
      <w:r w:rsidRPr="007856BF">
        <w:rPr>
          <w:rFonts w:ascii="Times New Roman" w:eastAsia="Times New Roman" w:hAnsi="Times New Roman"/>
          <w:bCs/>
          <w:color w:val="222222"/>
          <w:sz w:val="18"/>
          <w:szCs w:val="18"/>
          <w:shd w:val="clear" w:color="auto" w:fill="FFFFFF"/>
        </w:rPr>
        <w:t>Alliya</w:t>
      </w:r>
      <w:proofErr w:type="spellEnd"/>
      <w:r w:rsidRPr="007856BF">
        <w:rPr>
          <w:rFonts w:ascii="Times New Roman" w:eastAsia="Times New Roman" w:hAnsi="Times New Roman"/>
          <w:bCs/>
          <w:color w:val="222222"/>
          <w:sz w:val="18"/>
          <w:szCs w:val="18"/>
          <w:shd w:val="clear" w:color="auto" w:fill="FFFFFF"/>
        </w:rPr>
        <w:t xml:space="preserve"> A., Lauren M. Santi, Michael L. Griffiths, Martin Becker, Robert A. Eagle, Sora Kim, László Kocsis, Yair Rosenthal, and </w:t>
      </w:r>
      <w:r>
        <w:rPr>
          <w:rFonts w:ascii="Times New Roman" w:eastAsia="Times New Roman" w:hAnsi="Times New Roman"/>
          <w:bCs/>
          <w:color w:val="222222"/>
          <w:sz w:val="18"/>
          <w:szCs w:val="18"/>
          <w:shd w:val="clear" w:color="auto" w:fill="FFFFFF"/>
        </w:rPr>
        <w:tab/>
      </w:r>
      <w:r>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John A. Higgins. "A record of the δ44/40Ca and [Sr] of seawater over the last 100 million years from fossil elasmobranch tooth </w:t>
      </w:r>
      <w:r>
        <w:rPr>
          <w:rFonts w:ascii="Times New Roman" w:eastAsia="Times New Roman" w:hAnsi="Times New Roman"/>
          <w:bCs/>
          <w:color w:val="222222"/>
          <w:sz w:val="18"/>
          <w:szCs w:val="18"/>
          <w:shd w:val="clear" w:color="auto" w:fill="FFFFFF"/>
        </w:rPr>
        <w:tab/>
      </w:r>
      <w:r>
        <w:rPr>
          <w:rFonts w:ascii="Times New Roman" w:eastAsia="Times New Roman" w:hAnsi="Times New Roman"/>
          <w:bCs/>
          <w:color w:val="222222"/>
          <w:sz w:val="18"/>
          <w:szCs w:val="18"/>
          <w:shd w:val="clear" w:color="auto" w:fill="FFFFFF"/>
        </w:rPr>
        <w:tab/>
        <w:t xml:space="preserve">  </w:t>
      </w:r>
      <w:r>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enamel." </w:t>
      </w:r>
      <w:r w:rsidRPr="007856BF">
        <w:rPr>
          <w:rFonts w:ascii="Times New Roman" w:eastAsia="Times New Roman" w:hAnsi="Times New Roman"/>
          <w:bCs/>
          <w:i/>
          <w:iCs/>
          <w:color w:val="222222"/>
          <w:sz w:val="18"/>
          <w:szCs w:val="18"/>
          <w:shd w:val="clear" w:color="auto" w:fill="FFFFFF"/>
        </w:rPr>
        <w:t>Earth and Planetary Science Letters</w:t>
      </w:r>
      <w:r w:rsidRPr="007856BF">
        <w:rPr>
          <w:rFonts w:ascii="Times New Roman" w:eastAsia="Times New Roman" w:hAnsi="Times New Roman"/>
          <w:bCs/>
          <w:color w:val="222222"/>
          <w:sz w:val="18"/>
          <w:szCs w:val="18"/>
          <w:shd w:val="clear" w:color="auto" w:fill="FFFFFF"/>
        </w:rPr>
        <w:t> 543 (2020): 116354.</w:t>
      </w:r>
    </w:p>
    <w:p w14:paraId="71759396" w14:textId="6E52A799" w:rsidR="007856BF" w:rsidRDefault="007856BF" w:rsidP="007856BF">
      <w:pPr>
        <w:spacing w:after="0" w:line="240" w:lineRule="auto"/>
        <w:ind w:left="360"/>
        <w:rPr>
          <w:rFonts w:ascii="Times New Roman" w:eastAsia="Times New Roman" w:hAnsi="Times New Roman"/>
          <w:bCs/>
          <w:color w:val="222222"/>
          <w:sz w:val="18"/>
          <w:szCs w:val="18"/>
          <w:shd w:val="clear" w:color="auto" w:fill="FFFFFF"/>
        </w:rPr>
      </w:pPr>
      <w:r w:rsidRPr="007856BF">
        <w:rPr>
          <w:rFonts w:ascii="Times New Roman" w:eastAsia="Times New Roman" w:hAnsi="Times New Roman"/>
          <w:bCs/>
          <w:color w:val="222222"/>
          <w:sz w:val="18"/>
          <w:szCs w:val="18"/>
          <w:shd w:val="clear" w:color="auto" w:fill="FFFFFF"/>
        </w:rPr>
        <w:t xml:space="preserve">39) </w:t>
      </w:r>
      <w:r>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Shimada, </w:t>
      </w:r>
      <w:proofErr w:type="spellStart"/>
      <w:r w:rsidRPr="007856BF">
        <w:rPr>
          <w:rFonts w:ascii="Times New Roman" w:eastAsia="Times New Roman" w:hAnsi="Times New Roman"/>
          <w:bCs/>
          <w:color w:val="222222"/>
          <w:sz w:val="18"/>
          <w:szCs w:val="18"/>
          <w:shd w:val="clear" w:color="auto" w:fill="FFFFFF"/>
        </w:rPr>
        <w:t>Kenshu</w:t>
      </w:r>
      <w:proofErr w:type="spellEnd"/>
      <w:r w:rsidRPr="007856BF">
        <w:rPr>
          <w:rFonts w:ascii="Times New Roman" w:eastAsia="Times New Roman" w:hAnsi="Times New Roman"/>
          <w:bCs/>
          <w:color w:val="222222"/>
          <w:sz w:val="18"/>
          <w:szCs w:val="18"/>
          <w:shd w:val="clear" w:color="auto" w:fill="FFFFFF"/>
        </w:rPr>
        <w:t>, Martin A. Becker, and Michael L. Griffiths.</w:t>
      </w:r>
      <w:r w:rsidR="003B4F8D">
        <w:rPr>
          <w:rFonts w:ascii="Times New Roman" w:eastAsia="Times New Roman" w:hAnsi="Times New Roman"/>
          <w:bCs/>
          <w:color w:val="222222"/>
          <w:sz w:val="18"/>
          <w:szCs w:val="18"/>
          <w:shd w:val="clear" w:color="auto" w:fill="FFFFFF"/>
        </w:rPr>
        <w:t xml:space="preserve"> 2020.</w:t>
      </w:r>
      <w:r w:rsidRPr="007856BF">
        <w:rPr>
          <w:rFonts w:ascii="Times New Roman" w:eastAsia="Times New Roman" w:hAnsi="Times New Roman"/>
          <w:bCs/>
          <w:color w:val="222222"/>
          <w:sz w:val="18"/>
          <w:szCs w:val="18"/>
          <w:shd w:val="clear" w:color="auto" w:fill="FFFFFF"/>
        </w:rPr>
        <w:t xml:space="preserve"> Body, jaw, and dentition lengths of </w:t>
      </w:r>
      <w:proofErr w:type="spellStart"/>
      <w:r w:rsidRPr="007856BF">
        <w:rPr>
          <w:rFonts w:ascii="Times New Roman" w:eastAsia="Times New Roman" w:hAnsi="Times New Roman"/>
          <w:bCs/>
          <w:color w:val="222222"/>
          <w:sz w:val="18"/>
          <w:szCs w:val="18"/>
          <w:shd w:val="clear" w:color="auto" w:fill="FFFFFF"/>
        </w:rPr>
        <w:t>macrophagous</w:t>
      </w:r>
      <w:proofErr w:type="spellEnd"/>
      <w:r w:rsidRPr="007856BF">
        <w:rPr>
          <w:rFonts w:ascii="Times New Roman" w:eastAsia="Times New Roman" w:hAnsi="Times New Roman"/>
          <w:bCs/>
          <w:color w:val="222222"/>
          <w:sz w:val="18"/>
          <w:szCs w:val="18"/>
          <w:shd w:val="clear" w:color="auto" w:fill="FFFFFF"/>
        </w:rPr>
        <w:t xml:space="preserve"> lamniform </w:t>
      </w:r>
      <w:r w:rsidR="003B4F8D">
        <w:rPr>
          <w:rFonts w:ascii="Times New Roman" w:eastAsia="Times New Roman" w:hAnsi="Times New Roman"/>
          <w:bCs/>
          <w:color w:val="222222"/>
          <w:sz w:val="18"/>
          <w:szCs w:val="18"/>
          <w:shd w:val="clear" w:color="auto" w:fill="FFFFFF"/>
        </w:rPr>
        <w:tab/>
      </w:r>
      <w:r w:rsidR="003B4F8D">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sharks, and body size evolution in </w:t>
      </w:r>
      <w:proofErr w:type="spellStart"/>
      <w:r w:rsidRPr="007856BF">
        <w:rPr>
          <w:rFonts w:ascii="Times New Roman" w:eastAsia="Times New Roman" w:hAnsi="Times New Roman"/>
          <w:bCs/>
          <w:color w:val="222222"/>
          <w:sz w:val="18"/>
          <w:szCs w:val="18"/>
          <w:shd w:val="clear" w:color="auto" w:fill="FFFFFF"/>
        </w:rPr>
        <w:t>Lamniformes</w:t>
      </w:r>
      <w:proofErr w:type="spellEnd"/>
      <w:r w:rsidRPr="007856BF">
        <w:rPr>
          <w:rFonts w:ascii="Times New Roman" w:eastAsia="Times New Roman" w:hAnsi="Times New Roman"/>
          <w:bCs/>
          <w:color w:val="222222"/>
          <w:sz w:val="18"/>
          <w:szCs w:val="18"/>
          <w:shd w:val="clear" w:color="auto" w:fill="FFFFFF"/>
        </w:rPr>
        <w:t xml:space="preserve"> with special reference to ‘off-the-</w:t>
      </w:r>
      <w:proofErr w:type="spellStart"/>
      <w:r w:rsidRPr="007856BF">
        <w:rPr>
          <w:rFonts w:ascii="Times New Roman" w:eastAsia="Times New Roman" w:hAnsi="Times New Roman"/>
          <w:bCs/>
          <w:color w:val="222222"/>
          <w:sz w:val="18"/>
          <w:szCs w:val="18"/>
          <w:shd w:val="clear" w:color="auto" w:fill="FFFFFF"/>
        </w:rPr>
        <w:t>scale’gigantism</w:t>
      </w:r>
      <w:proofErr w:type="spellEnd"/>
      <w:r w:rsidRPr="007856BF">
        <w:rPr>
          <w:rFonts w:ascii="Times New Roman" w:eastAsia="Times New Roman" w:hAnsi="Times New Roman"/>
          <w:bCs/>
          <w:color w:val="222222"/>
          <w:sz w:val="18"/>
          <w:szCs w:val="18"/>
          <w:shd w:val="clear" w:color="auto" w:fill="FFFFFF"/>
        </w:rPr>
        <w:t xml:space="preserve"> of the megatooth shark, </w:t>
      </w:r>
      <w:proofErr w:type="spellStart"/>
      <w:r w:rsidRPr="007856BF">
        <w:rPr>
          <w:rFonts w:ascii="Times New Roman" w:eastAsia="Times New Roman" w:hAnsi="Times New Roman"/>
          <w:bCs/>
          <w:color w:val="222222"/>
          <w:sz w:val="18"/>
          <w:szCs w:val="18"/>
          <w:shd w:val="clear" w:color="auto" w:fill="FFFFFF"/>
        </w:rPr>
        <w:t>Otodus</w:t>
      </w:r>
      <w:proofErr w:type="spellEnd"/>
      <w:r w:rsidRPr="007856BF">
        <w:rPr>
          <w:rFonts w:ascii="Times New Roman" w:eastAsia="Times New Roman" w:hAnsi="Times New Roman"/>
          <w:bCs/>
          <w:color w:val="222222"/>
          <w:sz w:val="18"/>
          <w:szCs w:val="18"/>
          <w:shd w:val="clear" w:color="auto" w:fill="FFFFFF"/>
        </w:rPr>
        <w:t xml:space="preserve"> </w:t>
      </w:r>
      <w:r>
        <w:rPr>
          <w:rFonts w:ascii="Times New Roman" w:eastAsia="Times New Roman" w:hAnsi="Times New Roman"/>
          <w:bCs/>
          <w:color w:val="222222"/>
          <w:sz w:val="18"/>
          <w:szCs w:val="18"/>
          <w:shd w:val="clear" w:color="auto" w:fill="FFFFFF"/>
        </w:rPr>
        <w:tab/>
      </w:r>
      <w:r w:rsidR="003B4F8D">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megalodon. </w:t>
      </w:r>
      <w:r w:rsidRPr="007856BF">
        <w:rPr>
          <w:rFonts w:ascii="Times New Roman" w:eastAsia="Times New Roman" w:hAnsi="Times New Roman"/>
          <w:bCs/>
          <w:i/>
          <w:iCs/>
          <w:color w:val="222222"/>
          <w:sz w:val="18"/>
          <w:szCs w:val="18"/>
          <w:shd w:val="clear" w:color="auto" w:fill="FFFFFF"/>
        </w:rPr>
        <w:t>Historical Biology</w:t>
      </w:r>
      <w:r w:rsidRPr="007856BF">
        <w:rPr>
          <w:rFonts w:ascii="Times New Roman" w:eastAsia="Times New Roman" w:hAnsi="Times New Roman"/>
          <w:bCs/>
          <w:color w:val="222222"/>
          <w:sz w:val="18"/>
          <w:szCs w:val="18"/>
          <w:shd w:val="clear" w:color="auto" w:fill="FFFFFF"/>
        </w:rPr>
        <w:t> (2020): 1-17.</w:t>
      </w:r>
    </w:p>
    <w:p w14:paraId="2799F233" w14:textId="3904650D" w:rsidR="007856BF" w:rsidRPr="007856BF" w:rsidRDefault="007856BF" w:rsidP="007856BF">
      <w:pPr>
        <w:spacing w:after="0" w:line="240" w:lineRule="auto"/>
        <w:ind w:left="360"/>
        <w:rPr>
          <w:rFonts w:ascii="Times New Roman" w:eastAsia="Times New Roman" w:hAnsi="Times New Roman"/>
          <w:bCs/>
          <w:sz w:val="18"/>
          <w:szCs w:val="18"/>
        </w:rPr>
      </w:pPr>
      <w:r w:rsidRPr="007856BF">
        <w:rPr>
          <w:rFonts w:ascii="Times New Roman" w:eastAsia="Times New Roman" w:hAnsi="Times New Roman"/>
          <w:bCs/>
          <w:color w:val="222222"/>
          <w:sz w:val="18"/>
          <w:szCs w:val="18"/>
          <w:shd w:val="clear" w:color="auto" w:fill="FFFFFF"/>
        </w:rPr>
        <w:t xml:space="preserve">40) </w:t>
      </w:r>
      <w:r>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Shimada, </w:t>
      </w:r>
      <w:proofErr w:type="spellStart"/>
      <w:r w:rsidRPr="007856BF">
        <w:rPr>
          <w:rFonts w:ascii="Times New Roman" w:eastAsia="Times New Roman" w:hAnsi="Times New Roman"/>
          <w:bCs/>
          <w:color w:val="222222"/>
          <w:sz w:val="18"/>
          <w:szCs w:val="18"/>
          <w:shd w:val="clear" w:color="auto" w:fill="FFFFFF"/>
        </w:rPr>
        <w:t>Kenshu</w:t>
      </w:r>
      <w:proofErr w:type="spellEnd"/>
      <w:r w:rsidRPr="007856BF">
        <w:rPr>
          <w:rFonts w:ascii="Times New Roman" w:eastAsia="Times New Roman" w:hAnsi="Times New Roman"/>
          <w:bCs/>
          <w:color w:val="222222"/>
          <w:sz w:val="18"/>
          <w:szCs w:val="18"/>
          <w:shd w:val="clear" w:color="auto" w:fill="FFFFFF"/>
        </w:rPr>
        <w:t xml:space="preserve">, Matthew F. </w:t>
      </w:r>
      <w:proofErr w:type="spellStart"/>
      <w:r w:rsidRPr="007856BF">
        <w:rPr>
          <w:rFonts w:ascii="Times New Roman" w:eastAsia="Times New Roman" w:hAnsi="Times New Roman"/>
          <w:bCs/>
          <w:color w:val="222222"/>
          <w:sz w:val="18"/>
          <w:szCs w:val="18"/>
          <w:shd w:val="clear" w:color="auto" w:fill="FFFFFF"/>
        </w:rPr>
        <w:t>Bonnan</w:t>
      </w:r>
      <w:proofErr w:type="spellEnd"/>
      <w:r w:rsidRPr="007856BF">
        <w:rPr>
          <w:rFonts w:ascii="Times New Roman" w:eastAsia="Times New Roman" w:hAnsi="Times New Roman"/>
          <w:bCs/>
          <w:color w:val="222222"/>
          <w:sz w:val="18"/>
          <w:szCs w:val="18"/>
          <w:shd w:val="clear" w:color="auto" w:fill="FFFFFF"/>
        </w:rPr>
        <w:t xml:space="preserve">, Martin A. Becker, and Michael L. Griffiths. </w:t>
      </w:r>
      <w:r w:rsidR="003B4F8D">
        <w:rPr>
          <w:rFonts w:ascii="Times New Roman" w:eastAsia="Times New Roman" w:hAnsi="Times New Roman"/>
          <w:bCs/>
          <w:color w:val="222222"/>
          <w:sz w:val="18"/>
          <w:szCs w:val="18"/>
          <w:shd w:val="clear" w:color="auto" w:fill="FFFFFF"/>
        </w:rPr>
        <w:t xml:space="preserve">2020. </w:t>
      </w:r>
      <w:r w:rsidRPr="007856BF">
        <w:rPr>
          <w:rFonts w:ascii="Times New Roman" w:eastAsia="Times New Roman" w:hAnsi="Times New Roman"/>
          <w:bCs/>
          <w:color w:val="222222"/>
          <w:sz w:val="18"/>
          <w:szCs w:val="18"/>
          <w:shd w:val="clear" w:color="auto" w:fill="FFFFFF"/>
        </w:rPr>
        <w:t xml:space="preserve">Ontogenetic growth pattern of the extinct </w:t>
      </w:r>
      <w:r w:rsidR="003B4F8D">
        <w:rPr>
          <w:rFonts w:ascii="Times New Roman" w:eastAsia="Times New Roman" w:hAnsi="Times New Roman"/>
          <w:bCs/>
          <w:color w:val="222222"/>
          <w:sz w:val="18"/>
          <w:szCs w:val="18"/>
          <w:shd w:val="clear" w:color="auto" w:fill="FFFFFF"/>
        </w:rPr>
        <w:tab/>
      </w:r>
      <w:r w:rsidR="003B4F8D">
        <w:rPr>
          <w:rFonts w:ascii="Times New Roman" w:eastAsia="Times New Roman" w:hAnsi="Times New Roman"/>
          <w:bCs/>
          <w:color w:val="222222"/>
          <w:sz w:val="18"/>
          <w:szCs w:val="18"/>
          <w:shd w:val="clear" w:color="auto" w:fill="FFFFFF"/>
        </w:rPr>
        <w:tab/>
        <w:t xml:space="preserve">  </w:t>
      </w:r>
      <w:r w:rsidRPr="007856BF">
        <w:rPr>
          <w:rFonts w:ascii="Times New Roman" w:eastAsia="Times New Roman" w:hAnsi="Times New Roman"/>
          <w:bCs/>
          <w:color w:val="222222"/>
          <w:sz w:val="18"/>
          <w:szCs w:val="18"/>
          <w:shd w:val="clear" w:color="auto" w:fill="FFFFFF"/>
        </w:rPr>
        <w:t xml:space="preserve">megatooth shark </w:t>
      </w:r>
      <w:proofErr w:type="spellStart"/>
      <w:r w:rsidRPr="007856BF">
        <w:rPr>
          <w:rFonts w:ascii="Times New Roman" w:eastAsia="Times New Roman" w:hAnsi="Times New Roman"/>
          <w:bCs/>
          <w:color w:val="222222"/>
          <w:sz w:val="18"/>
          <w:szCs w:val="18"/>
          <w:shd w:val="clear" w:color="auto" w:fill="FFFFFF"/>
        </w:rPr>
        <w:t>Otodus</w:t>
      </w:r>
      <w:proofErr w:type="spellEnd"/>
      <w:r w:rsidRPr="007856BF">
        <w:rPr>
          <w:rFonts w:ascii="Times New Roman" w:eastAsia="Times New Roman" w:hAnsi="Times New Roman"/>
          <w:bCs/>
          <w:color w:val="222222"/>
          <w:sz w:val="18"/>
          <w:szCs w:val="18"/>
          <w:shd w:val="clear" w:color="auto" w:fill="FFFFFF"/>
        </w:rPr>
        <w:t xml:space="preserve"> megalodon—implications for its reproductive biology, development, and life expectancy." </w:t>
      </w:r>
      <w:r w:rsidRPr="007856BF">
        <w:rPr>
          <w:rFonts w:ascii="Times New Roman" w:eastAsia="Times New Roman" w:hAnsi="Times New Roman"/>
          <w:bCs/>
          <w:i/>
          <w:iCs/>
          <w:color w:val="222222"/>
          <w:sz w:val="18"/>
          <w:szCs w:val="18"/>
          <w:shd w:val="clear" w:color="auto" w:fill="FFFFFF"/>
        </w:rPr>
        <w:t xml:space="preserve">Historical </w:t>
      </w:r>
      <w:r w:rsidR="003B4F8D">
        <w:rPr>
          <w:rFonts w:ascii="Times New Roman" w:eastAsia="Times New Roman" w:hAnsi="Times New Roman"/>
          <w:bCs/>
          <w:i/>
          <w:iCs/>
          <w:color w:val="222222"/>
          <w:sz w:val="18"/>
          <w:szCs w:val="18"/>
          <w:shd w:val="clear" w:color="auto" w:fill="FFFFFF"/>
        </w:rPr>
        <w:tab/>
      </w:r>
      <w:r w:rsidR="003B4F8D">
        <w:rPr>
          <w:rFonts w:ascii="Times New Roman" w:eastAsia="Times New Roman" w:hAnsi="Times New Roman"/>
          <w:bCs/>
          <w:i/>
          <w:iCs/>
          <w:color w:val="222222"/>
          <w:sz w:val="18"/>
          <w:szCs w:val="18"/>
          <w:shd w:val="clear" w:color="auto" w:fill="FFFFFF"/>
        </w:rPr>
        <w:tab/>
      </w:r>
      <w:r w:rsidR="003B4F8D">
        <w:rPr>
          <w:rFonts w:ascii="Times New Roman" w:eastAsia="Times New Roman" w:hAnsi="Times New Roman"/>
          <w:bCs/>
          <w:i/>
          <w:iCs/>
          <w:color w:val="222222"/>
          <w:sz w:val="18"/>
          <w:szCs w:val="18"/>
          <w:shd w:val="clear" w:color="auto" w:fill="FFFFFF"/>
        </w:rPr>
        <w:tab/>
        <w:t xml:space="preserve">  </w:t>
      </w:r>
      <w:r w:rsidRPr="007856BF">
        <w:rPr>
          <w:rFonts w:ascii="Times New Roman" w:eastAsia="Times New Roman" w:hAnsi="Times New Roman"/>
          <w:bCs/>
          <w:i/>
          <w:iCs/>
          <w:color w:val="222222"/>
          <w:sz w:val="18"/>
          <w:szCs w:val="18"/>
          <w:shd w:val="clear" w:color="auto" w:fill="FFFFFF"/>
        </w:rPr>
        <w:t>Biology</w:t>
      </w:r>
      <w:r w:rsidRPr="007856BF">
        <w:rPr>
          <w:rFonts w:ascii="Times New Roman" w:eastAsia="Times New Roman" w:hAnsi="Times New Roman"/>
          <w:bCs/>
          <w:color w:val="222222"/>
          <w:sz w:val="18"/>
          <w:szCs w:val="18"/>
          <w:shd w:val="clear" w:color="auto" w:fill="FFFFFF"/>
        </w:rPr>
        <w:t> (2020): 1-6.</w:t>
      </w:r>
    </w:p>
    <w:p w14:paraId="2F7088DD" w14:textId="417FF3A3" w:rsidR="0062602F" w:rsidRDefault="007856BF" w:rsidP="007856BF">
      <w:pPr>
        <w:spacing w:after="0" w:line="240" w:lineRule="auto"/>
        <w:ind w:left="360"/>
        <w:rPr>
          <w:rFonts w:ascii="Times New Roman" w:eastAsia="Times New Roman" w:hAnsi="Times New Roman"/>
          <w:bCs/>
          <w:sz w:val="18"/>
          <w:szCs w:val="18"/>
        </w:rPr>
      </w:pPr>
      <w:r>
        <w:rPr>
          <w:rFonts w:ascii="TimesNewRomanPS" w:eastAsia="Times New Roman" w:hAnsi="TimesNewRomanPS"/>
          <w:bCs/>
          <w:sz w:val="18"/>
          <w:szCs w:val="18"/>
        </w:rPr>
        <w:t xml:space="preserve">41) </w:t>
      </w:r>
      <w:r>
        <w:rPr>
          <w:rFonts w:ascii="TimesNewRomanPS" w:eastAsia="Times New Roman" w:hAnsi="TimesNewRomanPS"/>
          <w:bCs/>
          <w:sz w:val="18"/>
          <w:szCs w:val="18"/>
        </w:rPr>
        <w:tab/>
        <w:t xml:space="preserve">  </w:t>
      </w:r>
      <w:r w:rsidR="009B18A4" w:rsidRPr="009B18A4">
        <w:rPr>
          <w:rFonts w:ascii="TimesNewRomanPS" w:eastAsia="Times New Roman" w:hAnsi="TimesNewRomanPS"/>
          <w:bCs/>
          <w:sz w:val="18"/>
          <w:szCs w:val="18"/>
        </w:rPr>
        <w:t>Maisch, H., IV</w:t>
      </w:r>
      <w:r w:rsidR="009B18A4" w:rsidRPr="009B18A4">
        <w:rPr>
          <w:rFonts w:ascii="TimesNewRomanPSMT" w:eastAsia="Times New Roman" w:hAnsi="TimesNewRomanPSMT"/>
          <w:bCs/>
          <w:sz w:val="18"/>
          <w:szCs w:val="18"/>
        </w:rPr>
        <w:t xml:space="preserve">, M. Becker, and K. Shimada. 2021. Chondrichthyans and </w:t>
      </w:r>
      <w:proofErr w:type="spellStart"/>
      <w:r w:rsidR="009B18A4" w:rsidRPr="009B18A4">
        <w:rPr>
          <w:rFonts w:ascii="TimesNewRomanPSMT" w:eastAsia="Times New Roman" w:hAnsi="TimesNewRomanPSMT"/>
          <w:bCs/>
          <w:sz w:val="18"/>
          <w:szCs w:val="18"/>
        </w:rPr>
        <w:t>Osteichthyans</w:t>
      </w:r>
      <w:proofErr w:type="spellEnd"/>
      <w:r w:rsidR="009B18A4" w:rsidRPr="009B18A4">
        <w:rPr>
          <w:rFonts w:ascii="TimesNewRomanPSMT" w:eastAsia="Times New Roman" w:hAnsi="TimesNewRomanPSMT"/>
          <w:bCs/>
          <w:sz w:val="18"/>
          <w:szCs w:val="18"/>
        </w:rPr>
        <w:t xml:space="preserve"> from a Turonian–Coniacian lag deposit between </w:t>
      </w:r>
      <w:r w:rsidR="0062602F">
        <w:rPr>
          <w:rFonts w:ascii="TimesNewRomanPSMT" w:eastAsia="Times New Roman" w:hAnsi="TimesNewRomanPSMT"/>
          <w:bCs/>
          <w:sz w:val="18"/>
          <w:szCs w:val="18"/>
        </w:rPr>
        <w:tab/>
      </w:r>
      <w:r w:rsidR="0062602F">
        <w:rPr>
          <w:rFonts w:ascii="TimesNewRomanPSMT" w:eastAsia="Times New Roman" w:hAnsi="TimesNewRomanPSMT"/>
          <w:bCs/>
          <w:sz w:val="18"/>
          <w:szCs w:val="18"/>
        </w:rPr>
        <w:tab/>
        <w:t xml:space="preserve">  </w:t>
      </w:r>
      <w:r w:rsidR="009B18A4" w:rsidRPr="009B18A4">
        <w:rPr>
          <w:rFonts w:ascii="TimesNewRomanPSMT" w:eastAsia="Times New Roman" w:hAnsi="TimesNewRomanPSMT"/>
          <w:bCs/>
          <w:sz w:val="18"/>
          <w:szCs w:val="18"/>
        </w:rPr>
        <w:t xml:space="preserve">the </w:t>
      </w:r>
      <w:proofErr w:type="spellStart"/>
      <w:r w:rsidR="009B18A4" w:rsidRPr="009B18A4">
        <w:rPr>
          <w:rFonts w:ascii="TimesNewRomanPSMT" w:eastAsia="Times New Roman" w:hAnsi="TimesNewRomanPSMT"/>
          <w:bCs/>
          <w:sz w:val="18"/>
          <w:szCs w:val="18"/>
        </w:rPr>
        <w:t>Tocito</w:t>
      </w:r>
      <w:proofErr w:type="spellEnd"/>
      <w:r w:rsidR="009B18A4" w:rsidRPr="009B18A4">
        <w:rPr>
          <w:rFonts w:ascii="TimesNewRomanPSMT" w:eastAsia="Times New Roman" w:hAnsi="TimesNewRomanPSMT"/>
          <w:bCs/>
          <w:sz w:val="18"/>
          <w:szCs w:val="18"/>
        </w:rPr>
        <w:t xml:space="preserve"> Sandstone and Mulatto Tongue (Mancos Shale), Sandoval County, New Mexico, USA with comments on correlative </w:t>
      </w:r>
      <w:r w:rsidR="0062602F">
        <w:rPr>
          <w:rFonts w:ascii="TimesNewRomanPSMT" w:eastAsia="Times New Roman" w:hAnsi="TimesNewRomanPSMT"/>
          <w:bCs/>
          <w:sz w:val="18"/>
          <w:szCs w:val="18"/>
        </w:rPr>
        <w:tab/>
      </w:r>
      <w:r w:rsidR="0062602F">
        <w:rPr>
          <w:rFonts w:ascii="TimesNewRomanPSMT" w:eastAsia="Times New Roman" w:hAnsi="TimesNewRomanPSMT"/>
          <w:bCs/>
          <w:sz w:val="18"/>
          <w:szCs w:val="18"/>
        </w:rPr>
        <w:tab/>
        <w:t xml:space="preserve"> </w:t>
      </w:r>
      <w:r w:rsidR="0062602F">
        <w:rPr>
          <w:rFonts w:ascii="TimesNewRomanPSMT" w:eastAsia="Times New Roman" w:hAnsi="TimesNewRomanPSMT"/>
          <w:bCs/>
          <w:sz w:val="18"/>
          <w:szCs w:val="18"/>
        </w:rPr>
        <w:tab/>
        <w:t xml:space="preserve">  </w:t>
      </w:r>
      <w:r w:rsidR="009B18A4" w:rsidRPr="009B18A4">
        <w:rPr>
          <w:rFonts w:ascii="TimesNewRomanPSMT" w:eastAsia="Times New Roman" w:hAnsi="TimesNewRomanPSMT"/>
          <w:bCs/>
          <w:sz w:val="18"/>
          <w:szCs w:val="18"/>
        </w:rPr>
        <w:t xml:space="preserve">Turonian–Coniacian vertebrate lags in the Western Interior Seaway. </w:t>
      </w:r>
      <w:r w:rsidR="009B18A4" w:rsidRPr="009B18A4">
        <w:rPr>
          <w:rFonts w:ascii="TimesNewRomanPS" w:eastAsia="Times New Roman" w:hAnsi="TimesNewRomanPS"/>
          <w:bCs/>
          <w:i/>
          <w:iCs/>
          <w:sz w:val="18"/>
          <w:szCs w:val="18"/>
        </w:rPr>
        <w:t>Cretaceous Research</w:t>
      </w:r>
      <w:r w:rsidR="009B18A4" w:rsidRPr="009B18A4">
        <w:rPr>
          <w:rFonts w:ascii="TimesNewRomanPSMT" w:eastAsia="Times New Roman" w:hAnsi="TimesNewRomanPSMT"/>
          <w:bCs/>
          <w:sz w:val="18"/>
          <w:szCs w:val="18"/>
        </w:rPr>
        <w:t xml:space="preserve">, 126: </w:t>
      </w:r>
    </w:p>
    <w:p w14:paraId="075AA758" w14:textId="109F405C" w:rsidR="0062602F" w:rsidRDefault="007856BF" w:rsidP="007856BF">
      <w:pPr>
        <w:spacing w:after="0" w:line="240" w:lineRule="auto"/>
        <w:ind w:left="360"/>
        <w:rPr>
          <w:rFonts w:ascii="Times New Roman" w:eastAsia="Times New Roman" w:hAnsi="Times New Roman"/>
          <w:bCs/>
          <w:sz w:val="18"/>
          <w:szCs w:val="18"/>
        </w:rPr>
      </w:pPr>
      <w:r>
        <w:rPr>
          <w:rFonts w:ascii="TimesNewRomanPS" w:eastAsia="Times New Roman" w:hAnsi="TimesNewRomanPS"/>
          <w:bCs/>
          <w:sz w:val="18"/>
          <w:szCs w:val="18"/>
        </w:rPr>
        <w:t>42</w:t>
      </w:r>
      <w:r w:rsidR="0062602F">
        <w:rPr>
          <w:rFonts w:ascii="TimesNewRomanPS" w:eastAsia="Times New Roman" w:hAnsi="TimesNewRomanPS"/>
          <w:bCs/>
          <w:sz w:val="18"/>
          <w:szCs w:val="18"/>
        </w:rPr>
        <w:t xml:space="preserve">) </w:t>
      </w:r>
      <w:r w:rsidR="0062602F">
        <w:rPr>
          <w:rFonts w:ascii="TimesNewRomanPS" w:eastAsia="Times New Roman" w:hAnsi="TimesNewRomanPS"/>
          <w:bCs/>
          <w:sz w:val="18"/>
          <w:szCs w:val="18"/>
        </w:rPr>
        <w:tab/>
        <w:t xml:space="preserve">   </w:t>
      </w:r>
      <w:r w:rsidR="009B18A4" w:rsidRPr="009B18A4">
        <w:rPr>
          <w:rFonts w:ascii="TimesNewRomanPS" w:eastAsia="Times New Roman" w:hAnsi="TimesNewRomanPS"/>
          <w:bCs/>
          <w:sz w:val="18"/>
          <w:szCs w:val="18"/>
        </w:rPr>
        <w:t xml:space="preserve">Maisch, H., IV </w:t>
      </w:r>
      <w:r w:rsidR="009B18A4" w:rsidRPr="009B18A4">
        <w:rPr>
          <w:rFonts w:ascii="TimesNewRomanPSMT" w:eastAsia="Times New Roman" w:hAnsi="TimesNewRomanPSMT"/>
          <w:bCs/>
          <w:sz w:val="18"/>
          <w:szCs w:val="18"/>
        </w:rPr>
        <w:t xml:space="preserve">and M. Becker. 2021. The Northernmost Cenozoic Atlantic Coastal Plain Occurrence and First Report of the Whale </w:t>
      </w:r>
      <w:r w:rsidR="0062602F">
        <w:rPr>
          <w:rFonts w:ascii="TimesNewRomanPSMT" w:eastAsia="Times New Roman" w:hAnsi="TimesNewRomanPSMT"/>
          <w:bCs/>
          <w:sz w:val="18"/>
          <w:szCs w:val="18"/>
        </w:rPr>
        <w:tab/>
      </w:r>
      <w:r w:rsidR="0062602F">
        <w:rPr>
          <w:rFonts w:ascii="TimesNewRomanPSMT" w:eastAsia="Times New Roman" w:hAnsi="TimesNewRomanPSMT"/>
          <w:bCs/>
          <w:sz w:val="18"/>
          <w:szCs w:val="18"/>
        </w:rPr>
        <w:tab/>
        <w:t xml:space="preserve">   </w:t>
      </w:r>
      <w:r w:rsidR="009B18A4" w:rsidRPr="009B18A4">
        <w:rPr>
          <w:rFonts w:ascii="TimesNewRomanPSMT" w:eastAsia="Times New Roman" w:hAnsi="TimesNewRomanPSMT"/>
          <w:bCs/>
          <w:sz w:val="18"/>
          <w:szCs w:val="18"/>
        </w:rPr>
        <w:t xml:space="preserve">Shark, </w:t>
      </w:r>
      <w:r w:rsidR="009B18A4" w:rsidRPr="009B18A4">
        <w:rPr>
          <w:rFonts w:ascii="TimesNewRomanPS" w:eastAsia="Times New Roman" w:hAnsi="TimesNewRomanPS"/>
          <w:bCs/>
          <w:i/>
          <w:iCs/>
          <w:sz w:val="18"/>
          <w:szCs w:val="18"/>
        </w:rPr>
        <w:t xml:space="preserve">Rhincodon typus </w:t>
      </w:r>
      <w:r w:rsidR="009B18A4" w:rsidRPr="009B18A4">
        <w:rPr>
          <w:rFonts w:ascii="TimesNewRomanPSMT" w:eastAsia="Times New Roman" w:hAnsi="TimesNewRomanPSMT"/>
          <w:bCs/>
          <w:sz w:val="18"/>
          <w:szCs w:val="18"/>
        </w:rPr>
        <w:t xml:space="preserve">Smith, 1829 from Monmouth County, New Jersey, USA. </w:t>
      </w:r>
      <w:r w:rsidR="009B18A4" w:rsidRPr="009B18A4">
        <w:rPr>
          <w:rFonts w:ascii="TimesNewRomanPS" w:eastAsia="Times New Roman" w:hAnsi="TimesNewRomanPS"/>
          <w:bCs/>
          <w:i/>
          <w:iCs/>
          <w:sz w:val="18"/>
          <w:szCs w:val="18"/>
        </w:rPr>
        <w:t>Bulletin of the New Jersey Academy of Science</w:t>
      </w:r>
      <w:r w:rsidR="009B18A4" w:rsidRPr="009B18A4">
        <w:rPr>
          <w:rFonts w:ascii="TimesNewRomanPSMT" w:eastAsia="Times New Roman" w:hAnsi="TimesNewRomanPSMT"/>
          <w:bCs/>
          <w:sz w:val="18"/>
          <w:szCs w:val="18"/>
        </w:rPr>
        <w:t xml:space="preserve">, 61:3-9. </w:t>
      </w:r>
    </w:p>
    <w:p w14:paraId="47A0F65E" w14:textId="3FC7C904" w:rsidR="009B18A4" w:rsidRDefault="0062602F" w:rsidP="007856BF">
      <w:pPr>
        <w:spacing w:after="0" w:line="240" w:lineRule="auto"/>
        <w:ind w:left="360"/>
        <w:rPr>
          <w:rFonts w:ascii="TimesNewRomanPSMT" w:eastAsia="Times New Roman" w:hAnsi="TimesNewRomanPSMT"/>
          <w:bCs/>
          <w:sz w:val="18"/>
          <w:szCs w:val="18"/>
        </w:rPr>
      </w:pPr>
      <w:r>
        <w:rPr>
          <w:rFonts w:ascii="Times New Roman" w:eastAsia="Times New Roman" w:hAnsi="Times New Roman"/>
          <w:bCs/>
          <w:sz w:val="18"/>
          <w:szCs w:val="18"/>
        </w:rPr>
        <w:t>4</w:t>
      </w:r>
      <w:r w:rsidR="007856BF">
        <w:rPr>
          <w:rFonts w:ascii="Times New Roman" w:eastAsia="Times New Roman" w:hAnsi="Times New Roman"/>
          <w:bCs/>
          <w:sz w:val="18"/>
          <w:szCs w:val="18"/>
        </w:rPr>
        <w:t>3</w:t>
      </w:r>
      <w:r>
        <w:rPr>
          <w:rFonts w:ascii="Times New Roman" w:eastAsia="Times New Roman" w:hAnsi="Times New Roman"/>
          <w:bCs/>
          <w:sz w:val="18"/>
          <w:szCs w:val="18"/>
        </w:rPr>
        <w:t xml:space="preserve">) </w:t>
      </w:r>
      <w:r>
        <w:rPr>
          <w:rFonts w:ascii="Times New Roman" w:eastAsia="Times New Roman" w:hAnsi="Times New Roman"/>
          <w:bCs/>
          <w:sz w:val="18"/>
          <w:szCs w:val="18"/>
        </w:rPr>
        <w:tab/>
        <w:t xml:space="preserve">   </w:t>
      </w:r>
      <w:r w:rsidR="009B18A4" w:rsidRPr="009B18A4">
        <w:rPr>
          <w:rFonts w:ascii="TimesNewRomanPS" w:eastAsia="Times New Roman" w:hAnsi="TimesNewRomanPS"/>
          <w:bCs/>
          <w:sz w:val="18"/>
          <w:szCs w:val="18"/>
        </w:rPr>
        <w:t xml:space="preserve">Maisch, H., IV </w:t>
      </w:r>
      <w:r w:rsidR="009B18A4" w:rsidRPr="009B18A4">
        <w:rPr>
          <w:rFonts w:ascii="TimesNewRomanPSMT" w:eastAsia="Times New Roman" w:hAnsi="TimesNewRomanPSMT"/>
          <w:bCs/>
          <w:sz w:val="18"/>
          <w:szCs w:val="18"/>
        </w:rPr>
        <w:t xml:space="preserve">and M. Becker. 2021. </w:t>
      </w:r>
      <w:proofErr w:type="spellStart"/>
      <w:r w:rsidR="009B18A4" w:rsidRPr="009B18A4">
        <w:rPr>
          <w:rFonts w:ascii="TimesNewRomanPSMT" w:eastAsia="Times New Roman" w:hAnsi="TimesNewRomanPSMT"/>
          <w:bCs/>
          <w:sz w:val="18"/>
          <w:szCs w:val="18"/>
        </w:rPr>
        <w:t>Osteichthyans</w:t>
      </w:r>
      <w:proofErr w:type="spellEnd"/>
      <w:r w:rsidR="009B18A4" w:rsidRPr="009B18A4">
        <w:rPr>
          <w:rFonts w:ascii="TimesNewRomanPSMT" w:eastAsia="Times New Roman" w:hAnsi="TimesNewRomanPSMT"/>
          <w:bCs/>
          <w:sz w:val="18"/>
          <w:szCs w:val="18"/>
        </w:rPr>
        <w:t xml:space="preserve"> from the Shark River Formation (middle Eocene) and Kirkwood Formation (early </w:t>
      </w:r>
      <w:r>
        <w:rPr>
          <w:rFonts w:ascii="TimesNewRomanPSMT" w:eastAsia="Times New Roman" w:hAnsi="TimesNewRomanPSMT"/>
          <w:bCs/>
          <w:sz w:val="18"/>
          <w:szCs w:val="18"/>
        </w:rPr>
        <w:tab/>
      </w:r>
      <w:r>
        <w:rPr>
          <w:rFonts w:ascii="TimesNewRomanPSMT" w:eastAsia="Times New Roman" w:hAnsi="TimesNewRomanPSMT"/>
          <w:bCs/>
          <w:sz w:val="18"/>
          <w:szCs w:val="18"/>
        </w:rPr>
        <w:tab/>
        <w:t xml:space="preserve">   </w:t>
      </w:r>
      <w:r w:rsidR="009B18A4" w:rsidRPr="009B18A4">
        <w:rPr>
          <w:rFonts w:ascii="TimesNewRomanPSMT" w:eastAsia="Times New Roman" w:hAnsi="TimesNewRomanPSMT"/>
          <w:bCs/>
          <w:sz w:val="18"/>
          <w:szCs w:val="18"/>
        </w:rPr>
        <w:t xml:space="preserve">Miocene) contact, Monmouth County, New Jersey, USA with comments on habitat shifts along the Western Atlantic Coastal Plain. </w:t>
      </w:r>
      <w:r>
        <w:rPr>
          <w:rFonts w:ascii="TimesNewRomanPSMT" w:eastAsia="Times New Roman" w:hAnsi="TimesNewRomanPSMT"/>
          <w:bCs/>
          <w:sz w:val="18"/>
          <w:szCs w:val="18"/>
        </w:rPr>
        <w:tab/>
      </w:r>
      <w:r>
        <w:rPr>
          <w:rFonts w:ascii="TimesNewRomanPSMT" w:eastAsia="Times New Roman" w:hAnsi="TimesNewRomanPSMT"/>
          <w:bCs/>
          <w:sz w:val="18"/>
          <w:szCs w:val="18"/>
        </w:rPr>
        <w:tab/>
        <w:t xml:space="preserve">   </w:t>
      </w:r>
      <w:proofErr w:type="spellStart"/>
      <w:r w:rsidR="009B18A4" w:rsidRPr="009B18A4">
        <w:rPr>
          <w:rFonts w:ascii="TimesNewRomanPS" w:eastAsia="Times New Roman" w:hAnsi="TimesNewRomanPS"/>
          <w:bCs/>
          <w:i/>
          <w:iCs/>
          <w:sz w:val="18"/>
          <w:szCs w:val="18"/>
        </w:rPr>
        <w:t>Paludicola</w:t>
      </w:r>
      <w:proofErr w:type="spellEnd"/>
      <w:r w:rsidR="009B18A4" w:rsidRPr="009B18A4">
        <w:rPr>
          <w:rFonts w:ascii="TimesNewRomanPSMT" w:eastAsia="Times New Roman" w:hAnsi="TimesNewRomanPSMT"/>
          <w:bCs/>
          <w:sz w:val="18"/>
          <w:szCs w:val="18"/>
        </w:rPr>
        <w:t xml:space="preserve">, 13:106-127. </w:t>
      </w:r>
    </w:p>
    <w:p w14:paraId="7D380206" w14:textId="77777777" w:rsidR="00374305" w:rsidRPr="009B18A4" w:rsidRDefault="00374305" w:rsidP="007856BF">
      <w:pPr>
        <w:spacing w:after="0" w:line="240" w:lineRule="auto"/>
        <w:ind w:left="360"/>
        <w:rPr>
          <w:rFonts w:ascii="Times New Roman" w:eastAsia="Times New Roman" w:hAnsi="Times New Roman"/>
          <w:bCs/>
          <w:sz w:val="18"/>
          <w:szCs w:val="18"/>
        </w:rPr>
      </w:pPr>
    </w:p>
    <w:p w14:paraId="2913A0D2" w14:textId="77777777" w:rsidR="00417896" w:rsidRDefault="00417896" w:rsidP="007856BF">
      <w:pPr>
        <w:spacing w:after="0" w:line="240" w:lineRule="auto"/>
        <w:rPr>
          <w:rFonts w:ascii="TimesNewRomanPS" w:eastAsia="Times New Roman" w:hAnsi="TimesNewRomanPS"/>
          <w:bCs/>
          <w:sz w:val="18"/>
          <w:szCs w:val="18"/>
        </w:rPr>
      </w:pPr>
    </w:p>
    <w:p w14:paraId="2822F8BA" w14:textId="77777777" w:rsidR="00417896" w:rsidRDefault="00417896" w:rsidP="007856BF">
      <w:pPr>
        <w:spacing w:after="0" w:line="240" w:lineRule="auto"/>
        <w:rPr>
          <w:rFonts w:ascii="TimesNewRomanPS" w:eastAsia="Times New Roman" w:hAnsi="TimesNewRomanPS"/>
          <w:bCs/>
          <w:sz w:val="18"/>
          <w:szCs w:val="18"/>
        </w:rPr>
      </w:pPr>
    </w:p>
    <w:p w14:paraId="5F8BCA98" w14:textId="77777777" w:rsidR="00417896" w:rsidRDefault="00417896" w:rsidP="007856BF">
      <w:pPr>
        <w:spacing w:after="0" w:line="240" w:lineRule="auto"/>
        <w:rPr>
          <w:rFonts w:ascii="TimesNewRomanPS" w:eastAsia="Times New Roman" w:hAnsi="TimesNewRomanPS"/>
          <w:bCs/>
          <w:sz w:val="18"/>
          <w:szCs w:val="18"/>
        </w:rPr>
      </w:pPr>
    </w:p>
    <w:p w14:paraId="305421EA" w14:textId="77777777" w:rsidR="00417896" w:rsidRDefault="00417896" w:rsidP="007856BF">
      <w:pPr>
        <w:spacing w:after="0" w:line="240" w:lineRule="auto"/>
        <w:rPr>
          <w:rFonts w:ascii="TimesNewRomanPS" w:eastAsia="Times New Roman" w:hAnsi="TimesNewRomanPS"/>
          <w:bCs/>
          <w:sz w:val="18"/>
          <w:szCs w:val="18"/>
        </w:rPr>
      </w:pPr>
    </w:p>
    <w:p w14:paraId="48B3625D" w14:textId="50207D96" w:rsidR="00374305" w:rsidRPr="00A55759" w:rsidRDefault="009B18A4" w:rsidP="007856BF">
      <w:pPr>
        <w:spacing w:after="0" w:line="240" w:lineRule="auto"/>
        <w:rPr>
          <w:rFonts w:ascii="TimesNewRomanPS" w:eastAsia="Times New Roman" w:hAnsi="TimesNewRomanPS"/>
          <w:bCs/>
          <w:sz w:val="18"/>
          <w:szCs w:val="18"/>
        </w:rPr>
      </w:pPr>
      <w:r w:rsidRPr="009B18A4">
        <w:rPr>
          <w:rFonts w:ascii="TimesNewRomanPS" w:eastAsia="Times New Roman" w:hAnsi="TimesNewRomanPS"/>
          <w:bCs/>
          <w:sz w:val="18"/>
          <w:szCs w:val="18"/>
        </w:rPr>
        <w:t>PUBLICATIONS UNDER REVIEW AND IN PREPARATION</w:t>
      </w:r>
      <w:r w:rsidR="00417896">
        <w:rPr>
          <w:rFonts w:ascii="TimesNewRomanPS" w:eastAsia="Times New Roman" w:hAnsi="TimesNewRomanPS"/>
          <w:bCs/>
          <w:sz w:val="18"/>
          <w:szCs w:val="18"/>
        </w:rPr>
        <w:t>:</w:t>
      </w:r>
    </w:p>
    <w:p w14:paraId="741884DD" w14:textId="77777777" w:rsidR="00374305"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1)  </w:t>
      </w:r>
      <w:r w:rsidRPr="009B18A4">
        <w:rPr>
          <w:rFonts w:ascii="TimesNewRomanPSMT" w:eastAsia="Times New Roman" w:hAnsi="TimesNewRomanPSMT"/>
          <w:bCs/>
          <w:sz w:val="18"/>
          <w:szCs w:val="18"/>
        </w:rPr>
        <w:t xml:space="preserve">Shimada, K.,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V. Perez, M. Becker, and M. Griffiths. 2021. Revisiting body size trends and nursery areas of the Neogene megatooth shark, </w:t>
      </w:r>
      <w:proofErr w:type="spellStart"/>
      <w:r w:rsidRPr="009B18A4">
        <w:rPr>
          <w:rFonts w:ascii="TimesNewRomanPS" w:eastAsia="Times New Roman" w:hAnsi="TimesNewRomanPS"/>
          <w:bCs/>
          <w:i/>
          <w:iCs/>
          <w:sz w:val="18"/>
          <w:szCs w:val="18"/>
        </w:rPr>
        <w:t>Otodus</w:t>
      </w:r>
      <w:proofErr w:type="spellEnd"/>
      <w:r w:rsidRPr="009B18A4">
        <w:rPr>
          <w:rFonts w:ascii="TimesNewRomanPS" w:eastAsia="Times New Roman" w:hAnsi="TimesNewRomanPS"/>
          <w:bCs/>
          <w:i/>
          <w:iCs/>
          <w:sz w:val="18"/>
          <w:szCs w:val="18"/>
        </w:rPr>
        <w:t xml:space="preserve"> megalodon </w:t>
      </w:r>
      <w:r w:rsidRPr="009B18A4">
        <w:rPr>
          <w:rFonts w:ascii="TimesNewRomanPSMT" w:eastAsia="Times New Roman" w:hAnsi="TimesNewRomanPSMT"/>
          <w:bCs/>
          <w:sz w:val="18"/>
          <w:szCs w:val="18"/>
        </w:rPr>
        <w:t>(</w:t>
      </w:r>
      <w:proofErr w:type="spellStart"/>
      <w:r w:rsidRPr="009B18A4">
        <w:rPr>
          <w:rFonts w:ascii="TimesNewRomanPSMT" w:eastAsia="Times New Roman" w:hAnsi="TimesNewRomanPSMT"/>
          <w:bCs/>
          <w:sz w:val="18"/>
          <w:szCs w:val="18"/>
        </w:rPr>
        <w:t>Lamniformes</w:t>
      </w:r>
      <w:proofErr w:type="spellEnd"/>
      <w:r w:rsidRPr="009B18A4">
        <w:rPr>
          <w:rFonts w:ascii="TimesNewRomanPSMT" w:eastAsia="Times New Roman" w:hAnsi="TimesNewRomanPSMT"/>
          <w:bCs/>
          <w:sz w:val="18"/>
          <w:szCs w:val="18"/>
        </w:rPr>
        <w:t xml:space="preserve">: </w:t>
      </w:r>
      <w:proofErr w:type="spellStart"/>
      <w:r w:rsidRPr="009B18A4">
        <w:rPr>
          <w:rFonts w:ascii="TimesNewRomanPSMT" w:eastAsia="Times New Roman" w:hAnsi="TimesNewRomanPSMT"/>
          <w:bCs/>
          <w:sz w:val="18"/>
          <w:szCs w:val="18"/>
        </w:rPr>
        <w:t>Otodontidae</w:t>
      </w:r>
      <w:proofErr w:type="spellEnd"/>
      <w:r w:rsidRPr="009B18A4">
        <w:rPr>
          <w:rFonts w:ascii="TimesNewRomanPSMT" w:eastAsia="Times New Roman" w:hAnsi="TimesNewRomanPSMT"/>
          <w:bCs/>
          <w:sz w:val="18"/>
          <w:szCs w:val="18"/>
        </w:rPr>
        <w:t xml:space="preserve">) reveals Bergmann's rule possibly enhanced its gigantism in cooler waters (Under review- </w:t>
      </w:r>
      <w:r w:rsidRPr="009B18A4">
        <w:rPr>
          <w:rFonts w:ascii="TimesNewRomanPS" w:eastAsia="Times New Roman" w:hAnsi="TimesNewRomanPS"/>
          <w:bCs/>
          <w:i/>
          <w:iCs/>
          <w:sz w:val="18"/>
          <w:szCs w:val="18"/>
        </w:rPr>
        <w:t>Historical Biology</w:t>
      </w:r>
      <w:r w:rsidRPr="009B18A4">
        <w:rPr>
          <w:rFonts w:ascii="TimesNewRomanPSMT" w:eastAsia="Times New Roman" w:hAnsi="TimesNewRomanPSMT"/>
          <w:bCs/>
          <w:sz w:val="18"/>
          <w:szCs w:val="18"/>
        </w:rPr>
        <w:t xml:space="preserve">, Nov. 2021) </w:t>
      </w:r>
    </w:p>
    <w:p w14:paraId="19D1A9B6" w14:textId="77777777" w:rsidR="00374305"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2)  </w:t>
      </w:r>
      <w:r w:rsidRPr="009B18A4">
        <w:rPr>
          <w:rFonts w:ascii="TimesNewRomanPSMT" w:eastAsia="Times New Roman" w:hAnsi="TimesNewRomanPSMT"/>
          <w:bCs/>
          <w:sz w:val="18"/>
          <w:szCs w:val="18"/>
        </w:rPr>
        <w:t xml:space="preserve">Kast, E., M. Griffiths, Z. Rao, K. Shimada, M. Becker, S. Kim,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R. Eagle, C. Clark, A. Neumann, T. </w:t>
      </w:r>
      <w:proofErr w:type="spellStart"/>
      <w:r w:rsidRPr="009B18A4">
        <w:rPr>
          <w:rFonts w:ascii="TimesNewRomanPSMT" w:eastAsia="Times New Roman" w:hAnsi="TimesNewRomanPSMT"/>
          <w:bCs/>
          <w:sz w:val="18"/>
          <w:szCs w:val="18"/>
        </w:rPr>
        <w:t>Lüdecke</w:t>
      </w:r>
      <w:proofErr w:type="spellEnd"/>
      <w:r w:rsidRPr="009B18A4">
        <w:rPr>
          <w:rFonts w:ascii="TimesNewRomanPSMT" w:eastAsia="Times New Roman" w:hAnsi="TimesNewRomanPSMT"/>
          <w:bCs/>
          <w:sz w:val="18"/>
          <w:szCs w:val="18"/>
        </w:rPr>
        <w:t xml:space="preserve">, J. </w:t>
      </w:r>
      <w:proofErr w:type="spellStart"/>
      <w:r w:rsidRPr="009B18A4">
        <w:rPr>
          <w:rFonts w:ascii="TimesNewRomanPSMT" w:eastAsia="Times New Roman" w:hAnsi="TimesNewRomanPSMT"/>
          <w:bCs/>
          <w:sz w:val="18"/>
          <w:szCs w:val="18"/>
        </w:rPr>
        <w:t>Leichliter</w:t>
      </w:r>
      <w:proofErr w:type="spellEnd"/>
      <w:r w:rsidRPr="009B18A4">
        <w:rPr>
          <w:rFonts w:ascii="TimesNewRomanPSMT" w:eastAsia="Times New Roman" w:hAnsi="TimesNewRomanPSMT"/>
          <w:bCs/>
          <w:sz w:val="18"/>
          <w:szCs w:val="18"/>
        </w:rPr>
        <w:t xml:space="preserve">, A. </w:t>
      </w:r>
      <w:proofErr w:type="spellStart"/>
      <w:r w:rsidRPr="009B18A4">
        <w:rPr>
          <w:rFonts w:ascii="TimesNewRomanPSMT" w:eastAsia="Times New Roman" w:hAnsi="TimesNewRomanPSMT"/>
          <w:bCs/>
          <w:sz w:val="18"/>
          <w:szCs w:val="18"/>
        </w:rPr>
        <w:t>Martínez-García</w:t>
      </w:r>
      <w:proofErr w:type="spellEnd"/>
      <w:r w:rsidRPr="009B18A4">
        <w:rPr>
          <w:rFonts w:ascii="TimesNewRomanPSMT" w:eastAsia="Times New Roman" w:hAnsi="TimesNewRomanPSMT"/>
          <w:bCs/>
          <w:sz w:val="18"/>
          <w:szCs w:val="18"/>
        </w:rPr>
        <w:t xml:space="preserve">, A. Akhtar, X. Wang, G. </w:t>
      </w:r>
      <w:proofErr w:type="spellStart"/>
      <w:r w:rsidRPr="009B18A4">
        <w:rPr>
          <w:rFonts w:ascii="TimesNewRomanPSMT" w:eastAsia="Times New Roman" w:hAnsi="TimesNewRomanPSMT"/>
          <w:bCs/>
          <w:sz w:val="18"/>
          <w:szCs w:val="18"/>
        </w:rPr>
        <w:t>Haug</w:t>
      </w:r>
      <w:proofErr w:type="spellEnd"/>
      <w:r w:rsidRPr="009B18A4">
        <w:rPr>
          <w:rFonts w:ascii="TimesNewRomanPSMT" w:eastAsia="Times New Roman" w:hAnsi="TimesNewRomanPSMT"/>
          <w:bCs/>
          <w:sz w:val="18"/>
          <w:szCs w:val="18"/>
        </w:rPr>
        <w:t xml:space="preserve">, D. </w:t>
      </w:r>
      <w:proofErr w:type="spellStart"/>
      <w:r w:rsidRPr="009B18A4">
        <w:rPr>
          <w:rFonts w:ascii="TimesNewRomanPSMT" w:eastAsia="Times New Roman" w:hAnsi="TimesNewRomanPSMT"/>
          <w:bCs/>
          <w:sz w:val="18"/>
          <w:szCs w:val="18"/>
        </w:rPr>
        <w:t>Sigman</w:t>
      </w:r>
      <w:proofErr w:type="spellEnd"/>
      <w:r w:rsidRPr="009B18A4">
        <w:rPr>
          <w:rFonts w:ascii="TimesNewRomanPSMT" w:eastAsia="Times New Roman" w:hAnsi="TimesNewRomanPSMT"/>
          <w:bCs/>
          <w:sz w:val="18"/>
          <w:szCs w:val="18"/>
        </w:rPr>
        <w:t xml:space="preserve">. Trophic position of extinct Cenozoic megatooth sharks (Under Review- </w:t>
      </w:r>
      <w:r w:rsidRPr="009B18A4">
        <w:rPr>
          <w:rFonts w:ascii="TimesNewRomanPS" w:eastAsia="Times New Roman" w:hAnsi="TimesNewRomanPS"/>
          <w:bCs/>
          <w:i/>
          <w:iCs/>
          <w:sz w:val="18"/>
          <w:szCs w:val="18"/>
        </w:rPr>
        <w:t xml:space="preserve">Science Advances </w:t>
      </w:r>
      <w:r w:rsidRPr="009B18A4">
        <w:rPr>
          <w:rFonts w:ascii="TimesNewRomanPSMT" w:eastAsia="Times New Roman" w:hAnsi="TimesNewRomanPSMT"/>
          <w:bCs/>
          <w:sz w:val="18"/>
          <w:szCs w:val="18"/>
        </w:rPr>
        <w:t xml:space="preserve">Nov. 2021) </w:t>
      </w:r>
    </w:p>
    <w:p w14:paraId="017463C7" w14:textId="77777777" w:rsidR="00374305"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3)  </w:t>
      </w:r>
      <w:r w:rsidRPr="009B18A4">
        <w:rPr>
          <w:rFonts w:ascii="TimesNewRomanPSMT" w:eastAsia="Times New Roman" w:hAnsi="TimesNewRomanPSMT"/>
          <w:bCs/>
          <w:sz w:val="18"/>
          <w:szCs w:val="18"/>
        </w:rPr>
        <w:t xml:space="preserve">McCormack, J., M. Griffiths, K. Shimada, S. Kim, M. Karnes,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S. </w:t>
      </w:r>
      <w:proofErr w:type="spellStart"/>
      <w:r w:rsidRPr="009B18A4">
        <w:rPr>
          <w:rFonts w:ascii="TimesNewRomanPSMT" w:eastAsia="Times New Roman" w:hAnsi="TimesNewRomanPSMT"/>
          <w:bCs/>
          <w:sz w:val="18"/>
          <w:szCs w:val="18"/>
        </w:rPr>
        <w:t>Pederzania</w:t>
      </w:r>
      <w:proofErr w:type="spellEnd"/>
      <w:r w:rsidRPr="009B18A4">
        <w:rPr>
          <w:rFonts w:ascii="TimesNewRomanPSMT" w:eastAsia="Times New Roman" w:hAnsi="TimesNewRomanPSMT"/>
          <w:bCs/>
          <w:sz w:val="18"/>
          <w:szCs w:val="18"/>
        </w:rPr>
        <w:t xml:space="preserve">, N. </w:t>
      </w:r>
      <w:proofErr w:type="spellStart"/>
      <w:r w:rsidRPr="009B18A4">
        <w:rPr>
          <w:rFonts w:ascii="TimesNewRomanPSMT" w:eastAsia="Times New Roman" w:hAnsi="TimesNewRomanPSMT"/>
          <w:bCs/>
          <w:sz w:val="18"/>
          <w:szCs w:val="18"/>
        </w:rPr>
        <w:t>Bourgona</w:t>
      </w:r>
      <w:proofErr w:type="spellEnd"/>
      <w:r w:rsidRPr="009B18A4">
        <w:rPr>
          <w:rFonts w:ascii="TimesNewRomanPSMT" w:eastAsia="Times New Roman" w:hAnsi="TimesNewRomanPSMT"/>
          <w:bCs/>
          <w:sz w:val="18"/>
          <w:szCs w:val="18"/>
        </w:rPr>
        <w:t xml:space="preserve">, K. </w:t>
      </w:r>
      <w:proofErr w:type="spellStart"/>
      <w:r w:rsidRPr="009B18A4">
        <w:rPr>
          <w:rFonts w:ascii="TimesNewRomanPSMT" w:eastAsia="Times New Roman" w:hAnsi="TimesNewRomanPSMT"/>
          <w:bCs/>
          <w:sz w:val="18"/>
          <w:szCs w:val="18"/>
        </w:rPr>
        <w:t>Jaouen</w:t>
      </w:r>
      <w:proofErr w:type="spellEnd"/>
      <w:r w:rsidRPr="009B18A4">
        <w:rPr>
          <w:rFonts w:ascii="TimesNewRomanPSMT" w:eastAsia="Times New Roman" w:hAnsi="TimesNewRomanPSMT"/>
          <w:bCs/>
          <w:sz w:val="18"/>
          <w:szCs w:val="18"/>
        </w:rPr>
        <w:t xml:space="preserve">, M. Becker, N. </w:t>
      </w:r>
      <w:proofErr w:type="spellStart"/>
      <w:r w:rsidRPr="009B18A4">
        <w:rPr>
          <w:rFonts w:ascii="TimesNewRomanPSMT" w:eastAsia="Times New Roman" w:hAnsi="TimesNewRomanPSMT"/>
          <w:bCs/>
          <w:sz w:val="18"/>
          <w:szCs w:val="18"/>
        </w:rPr>
        <w:t>Jönsi</w:t>
      </w:r>
      <w:proofErr w:type="spellEnd"/>
      <w:r w:rsidRPr="009B18A4">
        <w:rPr>
          <w:rFonts w:ascii="TimesNewRomanPSMT" w:eastAsia="Times New Roman" w:hAnsi="TimesNewRomanPSMT"/>
          <w:bCs/>
          <w:sz w:val="18"/>
          <w:szCs w:val="18"/>
        </w:rPr>
        <w:t xml:space="preserve">, G. </w:t>
      </w:r>
      <w:proofErr w:type="spellStart"/>
      <w:r w:rsidRPr="009B18A4">
        <w:rPr>
          <w:rFonts w:ascii="TimesNewRomanPSMT" w:eastAsia="Times New Roman" w:hAnsi="TimesNewRomanPSMT"/>
          <w:bCs/>
          <w:sz w:val="18"/>
          <w:szCs w:val="18"/>
        </w:rPr>
        <w:t>Sisma-Venturaj</w:t>
      </w:r>
      <w:proofErr w:type="spellEnd"/>
      <w:r w:rsidRPr="009B18A4">
        <w:rPr>
          <w:rFonts w:ascii="TimesNewRomanPSMT" w:eastAsia="Times New Roman" w:hAnsi="TimesNewRomanPSMT"/>
          <w:bCs/>
          <w:sz w:val="18"/>
          <w:szCs w:val="18"/>
        </w:rPr>
        <w:t xml:space="preserve">, N. </w:t>
      </w:r>
      <w:proofErr w:type="spellStart"/>
      <w:r w:rsidRPr="009B18A4">
        <w:rPr>
          <w:rFonts w:ascii="TimesNewRomanPSMT" w:eastAsia="Times New Roman" w:hAnsi="TimesNewRomanPSMT"/>
          <w:bCs/>
          <w:sz w:val="18"/>
          <w:szCs w:val="18"/>
        </w:rPr>
        <w:t>Straube</w:t>
      </w:r>
      <w:proofErr w:type="spellEnd"/>
      <w:r w:rsidRPr="009B18A4">
        <w:rPr>
          <w:rFonts w:ascii="TimesNewRomanPSMT" w:eastAsia="Times New Roman" w:hAnsi="TimesNewRomanPSMT"/>
          <w:bCs/>
          <w:sz w:val="18"/>
          <w:szCs w:val="18"/>
        </w:rPr>
        <w:t xml:space="preserve">, J. </w:t>
      </w:r>
      <w:proofErr w:type="spellStart"/>
      <w:r w:rsidRPr="009B18A4">
        <w:rPr>
          <w:rFonts w:ascii="TimesNewRomanPSMT" w:eastAsia="Times New Roman" w:hAnsi="TimesNewRomanPSMT"/>
          <w:bCs/>
          <w:sz w:val="18"/>
          <w:szCs w:val="18"/>
        </w:rPr>
        <w:t>Pollerspöck</w:t>
      </w:r>
      <w:proofErr w:type="spellEnd"/>
      <w:r w:rsidRPr="009B18A4">
        <w:rPr>
          <w:rFonts w:ascii="TimesNewRomanPSMT" w:eastAsia="Times New Roman" w:hAnsi="TimesNewRomanPSMT"/>
          <w:bCs/>
          <w:sz w:val="18"/>
          <w:szCs w:val="18"/>
        </w:rPr>
        <w:t xml:space="preserve">, J. </w:t>
      </w:r>
      <w:proofErr w:type="spellStart"/>
      <w:r w:rsidRPr="009B18A4">
        <w:rPr>
          <w:rFonts w:ascii="TimesNewRomanPSMT" w:eastAsia="Times New Roman" w:hAnsi="TimesNewRomanPSMT"/>
          <w:bCs/>
          <w:sz w:val="18"/>
          <w:szCs w:val="18"/>
        </w:rPr>
        <w:t>Hublina</w:t>
      </w:r>
      <w:proofErr w:type="spellEnd"/>
      <w:r w:rsidRPr="009B18A4">
        <w:rPr>
          <w:rFonts w:ascii="TimesNewRomanPSMT" w:eastAsia="Times New Roman" w:hAnsi="TimesNewRomanPSMT"/>
          <w:bCs/>
          <w:sz w:val="18"/>
          <w:szCs w:val="18"/>
        </w:rPr>
        <w:t xml:space="preserve">, R. Eagle, and T. </w:t>
      </w:r>
      <w:proofErr w:type="spellStart"/>
      <w:r w:rsidRPr="009B18A4">
        <w:rPr>
          <w:rFonts w:ascii="TimesNewRomanPSMT" w:eastAsia="Times New Roman" w:hAnsi="TimesNewRomanPSMT"/>
          <w:bCs/>
          <w:sz w:val="18"/>
          <w:szCs w:val="18"/>
        </w:rPr>
        <w:t>Tütken</w:t>
      </w:r>
      <w:proofErr w:type="spellEnd"/>
      <w:r w:rsidRPr="009B18A4">
        <w:rPr>
          <w:rFonts w:ascii="TimesNewRomanPSMT" w:eastAsia="Times New Roman" w:hAnsi="TimesNewRomanPSMT"/>
          <w:bCs/>
          <w:sz w:val="18"/>
          <w:szCs w:val="18"/>
        </w:rPr>
        <w:t xml:space="preserve">. 2021. Competition between Neogene </w:t>
      </w:r>
      <w:proofErr w:type="spellStart"/>
      <w:r w:rsidRPr="009B18A4">
        <w:rPr>
          <w:rFonts w:ascii="TimesNewRomanPS" w:eastAsia="Times New Roman" w:hAnsi="TimesNewRomanPS"/>
          <w:bCs/>
          <w:i/>
          <w:iCs/>
          <w:sz w:val="18"/>
          <w:szCs w:val="18"/>
        </w:rPr>
        <w:t>Otodus</w:t>
      </w:r>
      <w:proofErr w:type="spellEnd"/>
      <w:r w:rsidRPr="009B18A4">
        <w:rPr>
          <w:rFonts w:ascii="TimesNewRomanPS" w:eastAsia="Times New Roman" w:hAnsi="TimesNewRomanPS"/>
          <w:bCs/>
          <w:i/>
          <w:iCs/>
          <w:sz w:val="18"/>
          <w:szCs w:val="18"/>
        </w:rPr>
        <w:t xml:space="preserve"> megalodon </w:t>
      </w:r>
      <w:r w:rsidRPr="009B18A4">
        <w:rPr>
          <w:rFonts w:ascii="TimesNewRomanPSMT" w:eastAsia="Times New Roman" w:hAnsi="TimesNewRomanPSMT"/>
          <w:bCs/>
          <w:sz w:val="18"/>
          <w:szCs w:val="18"/>
        </w:rPr>
        <w:t>and great white sharks revealed by zinc isotopes. (Being revised-</w:t>
      </w:r>
      <w:r w:rsidRPr="009B18A4">
        <w:rPr>
          <w:rFonts w:ascii="TimesNewRomanPS" w:eastAsia="Times New Roman" w:hAnsi="TimesNewRomanPS"/>
          <w:bCs/>
          <w:i/>
          <w:iCs/>
          <w:sz w:val="18"/>
          <w:szCs w:val="18"/>
        </w:rPr>
        <w:t>Nature Communications</w:t>
      </w:r>
      <w:r w:rsidRPr="009B18A4">
        <w:rPr>
          <w:rFonts w:ascii="TimesNewRomanPSMT" w:eastAsia="Times New Roman" w:hAnsi="TimesNewRomanPSMT"/>
          <w:bCs/>
          <w:sz w:val="18"/>
          <w:szCs w:val="18"/>
        </w:rPr>
        <w:t xml:space="preserve">, Nov. 2021). </w:t>
      </w:r>
    </w:p>
    <w:p w14:paraId="287612B2" w14:textId="77777777" w:rsidR="00374305"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4)  Maisch, H., IV</w:t>
      </w:r>
      <w:r w:rsidRPr="009B18A4">
        <w:rPr>
          <w:rFonts w:ascii="TimesNewRomanPSMT" w:eastAsia="Times New Roman" w:hAnsi="TimesNewRomanPSMT"/>
          <w:bCs/>
          <w:sz w:val="18"/>
          <w:szCs w:val="18"/>
        </w:rPr>
        <w:t xml:space="preserve">, M. Becker, and J. Chamberlain Jr. </w:t>
      </w:r>
      <w:proofErr w:type="spellStart"/>
      <w:r w:rsidRPr="009B18A4">
        <w:rPr>
          <w:rFonts w:ascii="TimesNewRomanPS" w:eastAsia="Times New Roman" w:hAnsi="TimesNewRomanPS"/>
          <w:bCs/>
          <w:i/>
          <w:iCs/>
          <w:sz w:val="18"/>
          <w:szCs w:val="18"/>
        </w:rPr>
        <w:t>Teredolites</w:t>
      </w:r>
      <w:proofErr w:type="spellEnd"/>
      <w:r w:rsidRPr="009B18A4">
        <w:rPr>
          <w:rFonts w:ascii="TimesNewRomanPSMT" w:eastAsia="Times New Roman" w:hAnsi="TimesNewRomanPSMT"/>
          <w:bCs/>
          <w:sz w:val="18"/>
          <w:szCs w:val="18"/>
        </w:rPr>
        <w:t>-bored driftwood from the Arkadelphia Formation–Midway Group Contact (K–</w:t>
      </w:r>
      <w:proofErr w:type="spellStart"/>
      <w:r w:rsidRPr="009B18A4">
        <w:rPr>
          <w:rFonts w:ascii="TimesNewRomanPSMT" w:eastAsia="Times New Roman" w:hAnsi="TimesNewRomanPSMT"/>
          <w:bCs/>
          <w:sz w:val="18"/>
          <w:szCs w:val="18"/>
        </w:rPr>
        <w:t>Pg</w:t>
      </w:r>
      <w:proofErr w:type="spellEnd"/>
      <w:r w:rsidRPr="009B18A4">
        <w:rPr>
          <w:rFonts w:ascii="TimesNewRomanPSMT" w:eastAsia="Times New Roman" w:hAnsi="TimesNewRomanPSMT"/>
          <w:bCs/>
          <w:sz w:val="18"/>
          <w:szCs w:val="18"/>
        </w:rPr>
        <w:t xml:space="preserve">), Malvern, Arkansas, USA. For submission to </w:t>
      </w:r>
      <w:proofErr w:type="spellStart"/>
      <w:r w:rsidRPr="009B18A4">
        <w:rPr>
          <w:rFonts w:ascii="TimesNewRomanPS" w:eastAsia="Times New Roman" w:hAnsi="TimesNewRomanPS"/>
          <w:bCs/>
          <w:i/>
          <w:iCs/>
          <w:sz w:val="18"/>
          <w:szCs w:val="18"/>
        </w:rPr>
        <w:t>Ichnos</w:t>
      </w:r>
      <w:proofErr w:type="spellEnd"/>
      <w:r w:rsidRPr="009B18A4">
        <w:rPr>
          <w:rFonts w:ascii="TimesNewRomanPS" w:eastAsia="Times New Roman" w:hAnsi="TimesNewRomanPS"/>
          <w:bCs/>
          <w:i/>
          <w:iCs/>
          <w:sz w:val="18"/>
          <w:szCs w:val="18"/>
        </w:rPr>
        <w:t xml:space="preserve"> </w:t>
      </w:r>
      <w:r w:rsidRPr="009B18A4">
        <w:rPr>
          <w:rFonts w:ascii="TimesNewRomanPSMT" w:eastAsia="Times New Roman" w:hAnsi="TimesNewRomanPSMT"/>
          <w:bCs/>
          <w:sz w:val="18"/>
          <w:szCs w:val="18"/>
        </w:rPr>
        <w:t xml:space="preserve">(In prep. Expected Submission: Spring 2022) </w:t>
      </w:r>
    </w:p>
    <w:p w14:paraId="742EC55C" w14:textId="77777777" w:rsidR="007856BF"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5)  Maisch, H., IV</w:t>
      </w:r>
      <w:r w:rsidRPr="009B18A4">
        <w:rPr>
          <w:rFonts w:ascii="TimesNewRomanPSMT" w:eastAsia="Times New Roman" w:hAnsi="TimesNewRomanPSMT"/>
          <w:bCs/>
          <w:sz w:val="18"/>
          <w:szCs w:val="18"/>
        </w:rPr>
        <w:t xml:space="preserve">, M. Becker, and J. Chamberlain Jr. Bathymetric Controls on </w:t>
      </w:r>
      <w:proofErr w:type="spellStart"/>
      <w:r w:rsidRPr="009B18A4">
        <w:rPr>
          <w:rFonts w:ascii="TimesNewRomanPSMT" w:eastAsia="Times New Roman" w:hAnsi="TimesNewRomanPSMT"/>
          <w:bCs/>
          <w:sz w:val="18"/>
          <w:szCs w:val="18"/>
        </w:rPr>
        <w:t>Taphonomic</w:t>
      </w:r>
      <w:proofErr w:type="spellEnd"/>
      <w:r w:rsidRPr="009B18A4">
        <w:rPr>
          <w:rFonts w:ascii="TimesNewRomanPSMT" w:eastAsia="Times New Roman" w:hAnsi="TimesNewRomanPSMT"/>
          <w:bCs/>
          <w:sz w:val="18"/>
          <w:szCs w:val="18"/>
        </w:rPr>
        <w:t xml:space="preserve"> Reworking and Bioerosion of Fossil Teeth from </w:t>
      </w:r>
      <w:proofErr w:type="spellStart"/>
      <w:r w:rsidRPr="009B18A4">
        <w:rPr>
          <w:rFonts w:ascii="TimesNewRomanPSMT" w:eastAsia="Times New Roman" w:hAnsi="TimesNewRomanPSMT"/>
          <w:bCs/>
          <w:sz w:val="18"/>
          <w:szCs w:val="18"/>
        </w:rPr>
        <w:t>Megatoothed</w:t>
      </w:r>
      <w:proofErr w:type="spellEnd"/>
      <w:r w:rsidRPr="009B18A4">
        <w:rPr>
          <w:rFonts w:ascii="TimesNewRomanPSMT" w:eastAsia="Times New Roman" w:hAnsi="TimesNewRomanPSMT"/>
          <w:bCs/>
          <w:sz w:val="18"/>
          <w:szCs w:val="18"/>
        </w:rPr>
        <w:t xml:space="preserve"> Sharks: A Comparative Study from the Miocene </w:t>
      </w:r>
      <w:proofErr w:type="spellStart"/>
      <w:r w:rsidRPr="009B18A4">
        <w:rPr>
          <w:rFonts w:ascii="TimesNewRomanPSMT" w:eastAsia="Times New Roman" w:hAnsi="TimesNewRomanPSMT"/>
          <w:bCs/>
          <w:sz w:val="18"/>
          <w:szCs w:val="18"/>
        </w:rPr>
        <w:t>Pungo</w:t>
      </w:r>
      <w:proofErr w:type="spellEnd"/>
      <w:r w:rsidRPr="009B18A4">
        <w:rPr>
          <w:rFonts w:ascii="TimesNewRomanPSMT" w:eastAsia="Times New Roman" w:hAnsi="TimesNewRomanPSMT"/>
          <w:bCs/>
          <w:sz w:val="18"/>
          <w:szCs w:val="18"/>
        </w:rPr>
        <w:t xml:space="preserve"> River and Pliocene Yorktown Formations, Onslow Bay, North Carolina, USA. For submission to </w:t>
      </w:r>
      <w:r w:rsidRPr="009B18A4">
        <w:rPr>
          <w:rFonts w:ascii="TimesNewRomanPS" w:eastAsia="Times New Roman" w:hAnsi="TimesNewRomanPS"/>
          <w:bCs/>
          <w:i/>
          <w:iCs/>
          <w:sz w:val="18"/>
          <w:szCs w:val="18"/>
        </w:rPr>
        <w:t xml:space="preserve">PALAIOS </w:t>
      </w:r>
      <w:r w:rsidRPr="009B18A4">
        <w:rPr>
          <w:rFonts w:ascii="TimesNewRomanPSMT" w:eastAsia="Times New Roman" w:hAnsi="TimesNewRomanPSMT"/>
          <w:bCs/>
          <w:sz w:val="18"/>
          <w:szCs w:val="18"/>
        </w:rPr>
        <w:t>(In Prep. Expected Submission: Spring 2022)</w:t>
      </w:r>
      <w:r w:rsidR="0062602F" w:rsidRPr="009B18A4">
        <w:rPr>
          <w:rFonts w:ascii="Times New Roman" w:eastAsia="Times New Roman" w:hAnsi="Times New Roman"/>
          <w:bCs/>
          <w:sz w:val="18"/>
          <w:szCs w:val="18"/>
        </w:rPr>
        <w:t xml:space="preserve"> </w:t>
      </w:r>
    </w:p>
    <w:p w14:paraId="7C493DAA" w14:textId="7747AF77" w:rsidR="009B18A4" w:rsidRPr="009B18A4" w:rsidRDefault="009B18A4" w:rsidP="007856BF">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 xml:space="preserve">6) </w:t>
      </w:r>
      <w:r w:rsidRPr="009B18A4">
        <w:rPr>
          <w:rFonts w:ascii="TimesNewRomanPSMT" w:eastAsia="Times New Roman" w:hAnsi="TimesNewRomanPSMT"/>
          <w:bCs/>
          <w:sz w:val="18"/>
          <w:szCs w:val="18"/>
        </w:rPr>
        <w:t xml:space="preserve">M. Griffiths, R. Flores, M. Becker, K. Shimada, S. Kim,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A. </w:t>
      </w:r>
      <w:proofErr w:type="spellStart"/>
      <w:r w:rsidRPr="009B18A4">
        <w:rPr>
          <w:rFonts w:ascii="TimesNewRomanPSMT" w:eastAsia="Times New Roman" w:hAnsi="TimesNewRomanPSMT"/>
          <w:bCs/>
          <w:sz w:val="18"/>
          <w:szCs w:val="18"/>
        </w:rPr>
        <w:t>Tripati</w:t>
      </w:r>
      <w:proofErr w:type="spellEnd"/>
      <w:r w:rsidRPr="009B18A4">
        <w:rPr>
          <w:rFonts w:ascii="TimesNewRomanPSMT" w:eastAsia="Times New Roman" w:hAnsi="TimesNewRomanPSMT"/>
          <w:bCs/>
          <w:sz w:val="18"/>
          <w:szCs w:val="18"/>
        </w:rPr>
        <w:t>, and R. Eagle. Isotopic (</w:t>
      </w:r>
      <w:r w:rsidR="007856BF">
        <w:rPr>
          <w:rFonts w:ascii="TimesNewRomanPSMT" w:eastAsia="Times New Roman" w:hAnsi="TimesNewRomanPSMT"/>
          <w:bCs/>
          <w:sz w:val="18"/>
          <w:szCs w:val="18"/>
        </w:rPr>
        <w:t>13</w:t>
      </w:r>
      <w:r w:rsidRPr="009B18A4">
        <w:rPr>
          <w:rFonts w:ascii="TimesNewRomanPSMT" w:eastAsia="Times New Roman" w:hAnsi="TimesNewRomanPSMT"/>
          <w:bCs/>
          <w:sz w:val="18"/>
          <w:szCs w:val="18"/>
        </w:rPr>
        <w:t>C-</w:t>
      </w:r>
      <w:r w:rsidR="007856BF">
        <w:rPr>
          <w:rFonts w:ascii="TimesNewRomanPSMT" w:eastAsia="Times New Roman" w:hAnsi="TimesNewRomanPSMT"/>
          <w:bCs/>
          <w:sz w:val="18"/>
          <w:szCs w:val="18"/>
        </w:rPr>
        <w:t>18</w:t>
      </w:r>
      <w:r w:rsidRPr="009B18A4">
        <w:rPr>
          <w:rFonts w:ascii="TimesNewRomanPSMT" w:eastAsia="Times New Roman" w:hAnsi="TimesNewRomanPSMT"/>
          <w:bCs/>
          <w:sz w:val="18"/>
          <w:szCs w:val="18"/>
        </w:rPr>
        <w:t xml:space="preserve">O) ordering in bioapatite reveals thermoregulation in ancestral shark species (In prep. Expected Submission: Spring 2022) </w:t>
      </w:r>
    </w:p>
    <w:p w14:paraId="699C4547" w14:textId="77777777" w:rsidR="00374305" w:rsidRDefault="009B18A4" w:rsidP="007856BF">
      <w:pPr>
        <w:spacing w:after="0" w:line="240" w:lineRule="auto"/>
        <w:rPr>
          <w:rFonts w:ascii="TimesNewRomanPS" w:eastAsia="Times New Roman" w:hAnsi="TimesNewRomanPS"/>
          <w:bCs/>
          <w:sz w:val="18"/>
          <w:szCs w:val="18"/>
        </w:rPr>
      </w:pPr>
      <w:r w:rsidRPr="009B18A4">
        <w:rPr>
          <w:rFonts w:ascii="TimesNewRomanPS" w:eastAsia="Times New Roman" w:hAnsi="TimesNewRomanPS"/>
          <w:bCs/>
          <w:sz w:val="18"/>
          <w:szCs w:val="18"/>
        </w:rPr>
        <w:t xml:space="preserve"> </w:t>
      </w:r>
    </w:p>
    <w:p w14:paraId="71AF4F50" w14:textId="097EB6BE" w:rsidR="00417896" w:rsidRPr="009B18A4" w:rsidRDefault="00374305" w:rsidP="007856BF">
      <w:pPr>
        <w:spacing w:after="0" w:line="240" w:lineRule="auto"/>
        <w:rPr>
          <w:rFonts w:ascii="TimesNewRomanPS" w:eastAsia="Times New Roman" w:hAnsi="TimesNewRomanPS"/>
          <w:bCs/>
          <w:sz w:val="18"/>
          <w:szCs w:val="18"/>
        </w:rPr>
      </w:pPr>
      <w:r>
        <w:rPr>
          <w:rFonts w:ascii="TimesNewRomanPS" w:eastAsia="Times New Roman" w:hAnsi="TimesNewRomanPS"/>
          <w:bCs/>
          <w:sz w:val="18"/>
          <w:szCs w:val="18"/>
        </w:rPr>
        <w:t xml:space="preserve">RECENT </w:t>
      </w:r>
      <w:r w:rsidR="009B18A4" w:rsidRPr="009B18A4">
        <w:rPr>
          <w:rFonts w:ascii="TimesNewRomanPS" w:eastAsia="Times New Roman" w:hAnsi="TimesNewRomanPS"/>
          <w:bCs/>
          <w:sz w:val="18"/>
          <w:szCs w:val="18"/>
        </w:rPr>
        <w:t xml:space="preserve">ABSTRACTS </w:t>
      </w:r>
    </w:p>
    <w:p w14:paraId="562A916B"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1)  Maisch, H., IV</w:t>
      </w:r>
      <w:r w:rsidRPr="009B18A4">
        <w:rPr>
          <w:rFonts w:ascii="TimesNewRomanPSMT" w:eastAsia="Times New Roman" w:hAnsi="TimesNewRomanPSMT"/>
          <w:bCs/>
          <w:sz w:val="18"/>
          <w:szCs w:val="18"/>
        </w:rPr>
        <w:t xml:space="preserve">, M. Becker, V. Perez, and K. Shimada. 2021. Elasmobranchs from the Peace River and Tamiami formations (Miocene–Pliocene) on the submerged continental shelf near Venice, Florida, USA. Society of Vertebrate Paleontology, Fall 2021 Virtual Conference </w:t>
      </w:r>
    </w:p>
    <w:p w14:paraId="3A198C7D"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2)  </w:t>
      </w:r>
      <w:r w:rsidRPr="009B18A4">
        <w:rPr>
          <w:rFonts w:ascii="TimesNewRomanPSMT" w:eastAsia="Times New Roman" w:hAnsi="TimesNewRomanPSMT"/>
          <w:bCs/>
          <w:sz w:val="18"/>
          <w:szCs w:val="18"/>
        </w:rPr>
        <w:t xml:space="preserve">Griffiths, M., R. Flores, S. Kim, E. Kast, J. McCormack, A. Akhtar, K. Shimada, M. Becker,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Z. Rao, D. </w:t>
      </w:r>
      <w:proofErr w:type="spellStart"/>
      <w:r w:rsidRPr="009B18A4">
        <w:rPr>
          <w:rFonts w:ascii="TimesNewRomanPSMT" w:eastAsia="Times New Roman" w:hAnsi="TimesNewRomanPSMT"/>
          <w:bCs/>
          <w:sz w:val="18"/>
          <w:szCs w:val="18"/>
        </w:rPr>
        <w:t>Sigman</w:t>
      </w:r>
      <w:proofErr w:type="spellEnd"/>
      <w:r w:rsidRPr="009B18A4">
        <w:rPr>
          <w:rFonts w:ascii="TimesNewRomanPSMT" w:eastAsia="Times New Roman" w:hAnsi="TimesNewRomanPSMT"/>
          <w:bCs/>
          <w:sz w:val="18"/>
          <w:szCs w:val="18"/>
        </w:rPr>
        <w:t xml:space="preserve">, J. Higgins, A. Neumann, C. Clarke, A. </w:t>
      </w:r>
      <w:proofErr w:type="spellStart"/>
      <w:r w:rsidRPr="009B18A4">
        <w:rPr>
          <w:rFonts w:ascii="TimesNewRomanPSMT" w:eastAsia="Times New Roman" w:hAnsi="TimesNewRomanPSMT"/>
          <w:bCs/>
          <w:sz w:val="18"/>
          <w:szCs w:val="18"/>
        </w:rPr>
        <w:t>Tripati</w:t>
      </w:r>
      <w:proofErr w:type="spellEnd"/>
      <w:r w:rsidRPr="009B18A4">
        <w:rPr>
          <w:rFonts w:ascii="TimesNewRomanPSMT" w:eastAsia="Times New Roman" w:hAnsi="TimesNewRomanPSMT"/>
          <w:bCs/>
          <w:sz w:val="18"/>
          <w:szCs w:val="18"/>
        </w:rPr>
        <w:t xml:space="preserve">, R. Chan, M. Karnes, and R. Eagle. 2022. Cenozoic evolution and extinction of </w:t>
      </w:r>
      <w:proofErr w:type="spellStart"/>
      <w:r w:rsidRPr="009B18A4">
        <w:rPr>
          <w:rFonts w:ascii="TimesNewRomanPSMT" w:eastAsia="Times New Roman" w:hAnsi="TimesNewRomanPSMT"/>
          <w:bCs/>
          <w:sz w:val="18"/>
          <w:szCs w:val="18"/>
        </w:rPr>
        <w:t>megatoothed</w:t>
      </w:r>
      <w:proofErr w:type="spellEnd"/>
      <w:r w:rsidRPr="009B18A4">
        <w:rPr>
          <w:rFonts w:ascii="TimesNewRomanPSMT" w:eastAsia="Times New Roman" w:hAnsi="TimesNewRomanPSMT"/>
          <w:bCs/>
          <w:sz w:val="18"/>
          <w:szCs w:val="18"/>
        </w:rPr>
        <w:t xml:space="preserve"> sharks through the lens of stable isotope ratios. Submitted to the American Geophysical Union, Climate and Ocean Change Session, Spring 2022 Conference. </w:t>
      </w:r>
    </w:p>
    <w:p w14:paraId="012F705B"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3)  </w:t>
      </w:r>
      <w:r w:rsidRPr="009B18A4">
        <w:rPr>
          <w:rFonts w:ascii="TimesNewRomanPSMT" w:eastAsia="Times New Roman" w:hAnsi="TimesNewRomanPSMT"/>
          <w:bCs/>
          <w:sz w:val="18"/>
          <w:szCs w:val="18"/>
        </w:rPr>
        <w:t xml:space="preserve">Karnes, M., R. Chan, M. Griffiths, K. Shimada, M. Becker, R. Eagle, G. Cliff, </w:t>
      </w:r>
      <w:r w:rsidRPr="009B18A4">
        <w:rPr>
          <w:rFonts w:ascii="TimesNewRomanPS" w:eastAsia="Times New Roman" w:hAnsi="TimesNewRomanPS"/>
          <w:bCs/>
          <w:sz w:val="18"/>
          <w:szCs w:val="18"/>
        </w:rPr>
        <w:t>H. Maisch IV</w:t>
      </w:r>
      <w:r w:rsidRPr="009B18A4">
        <w:rPr>
          <w:rFonts w:ascii="TimesNewRomanPSMT" w:eastAsia="Times New Roman" w:hAnsi="TimesNewRomanPSMT"/>
          <w:bCs/>
          <w:sz w:val="18"/>
          <w:szCs w:val="18"/>
        </w:rPr>
        <w:t xml:space="preserve">, S. Kim. 2021. Investigating enigmatic carbonate carbon isotopic values in shark teeth: evidence for temperature dependent partitioning. Geological Society of America Annual Meeting, Portland, O.R., Fall 2021. </w:t>
      </w:r>
    </w:p>
    <w:p w14:paraId="13F5F77A"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4)  Maisch, H., IV</w:t>
      </w:r>
      <w:r w:rsidRPr="009B18A4">
        <w:rPr>
          <w:rFonts w:ascii="TimesNewRomanPSMT" w:eastAsia="Times New Roman" w:hAnsi="TimesNewRomanPSMT"/>
          <w:bCs/>
          <w:sz w:val="18"/>
          <w:szCs w:val="18"/>
        </w:rPr>
        <w:t xml:space="preserve">, M. Becker, and K. Shimada. 2020. Chondrichthyans and </w:t>
      </w:r>
      <w:proofErr w:type="spellStart"/>
      <w:r w:rsidRPr="009B18A4">
        <w:rPr>
          <w:rFonts w:ascii="TimesNewRomanPSMT" w:eastAsia="Times New Roman" w:hAnsi="TimesNewRomanPSMT"/>
          <w:bCs/>
          <w:sz w:val="18"/>
          <w:szCs w:val="18"/>
        </w:rPr>
        <w:t>Osteichthyans</w:t>
      </w:r>
      <w:proofErr w:type="spellEnd"/>
      <w:r w:rsidRPr="009B18A4">
        <w:rPr>
          <w:rFonts w:ascii="TimesNewRomanPSMT" w:eastAsia="Times New Roman" w:hAnsi="TimesNewRomanPSMT"/>
          <w:bCs/>
          <w:sz w:val="18"/>
          <w:szCs w:val="18"/>
        </w:rPr>
        <w:t xml:space="preserve"> from a Turonian–Coniacian lag deposit between the </w:t>
      </w:r>
      <w:proofErr w:type="spellStart"/>
      <w:r w:rsidRPr="009B18A4">
        <w:rPr>
          <w:rFonts w:ascii="TimesNewRomanPSMT" w:eastAsia="Times New Roman" w:hAnsi="TimesNewRomanPSMT"/>
          <w:bCs/>
          <w:sz w:val="18"/>
          <w:szCs w:val="18"/>
        </w:rPr>
        <w:t>Tocito</w:t>
      </w:r>
      <w:proofErr w:type="spellEnd"/>
      <w:r w:rsidRPr="009B18A4">
        <w:rPr>
          <w:rFonts w:ascii="TimesNewRomanPSMT" w:eastAsia="Times New Roman" w:hAnsi="TimesNewRomanPSMT"/>
          <w:bCs/>
          <w:sz w:val="18"/>
          <w:szCs w:val="18"/>
        </w:rPr>
        <w:t xml:space="preserve"> Sandstone and Mulatto Tongue (Mancos Shale), Sandoval County, New Mexico, USA with comments on correlative lags in the Western Interior Seaway. Society of Vertebrate Paleontology, Fall 2020 Virtual Conference. </w:t>
      </w:r>
    </w:p>
    <w:p w14:paraId="5E23C16F"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5)  Maisch, H., IV</w:t>
      </w:r>
      <w:r w:rsidRPr="009B18A4">
        <w:rPr>
          <w:rFonts w:ascii="TimesNewRomanPSMT" w:eastAsia="Times New Roman" w:hAnsi="TimesNewRomanPSMT"/>
          <w:bCs/>
          <w:sz w:val="18"/>
          <w:szCs w:val="18"/>
        </w:rPr>
        <w:t xml:space="preserve">, S. Foster, M. Gardiner, and M. Becker. 2020. </w:t>
      </w:r>
      <w:proofErr w:type="spellStart"/>
      <w:r w:rsidRPr="009B18A4">
        <w:rPr>
          <w:rFonts w:ascii="TimesNewRomanPSMT" w:eastAsia="Times New Roman" w:hAnsi="TimesNewRomanPSMT"/>
          <w:bCs/>
          <w:sz w:val="18"/>
          <w:szCs w:val="18"/>
        </w:rPr>
        <w:t>Osteichthyans</w:t>
      </w:r>
      <w:proofErr w:type="spellEnd"/>
      <w:r w:rsidRPr="009B18A4">
        <w:rPr>
          <w:rFonts w:ascii="TimesNewRomanPSMT" w:eastAsia="Times New Roman" w:hAnsi="TimesNewRomanPSMT"/>
          <w:bCs/>
          <w:sz w:val="18"/>
          <w:szCs w:val="18"/>
        </w:rPr>
        <w:t xml:space="preserve"> from the Shark River Formation (middle Eocene) and Kirkwood Formation (early Miocene) contact, Monmouth County, New Jersey, USA. Geological Society of America, Northeastern Section Meeting, Reston, V.A. </w:t>
      </w:r>
    </w:p>
    <w:p w14:paraId="1CC0BAEC" w14:textId="77777777" w:rsidR="009B18A4" w:rsidRPr="009B18A4" w:rsidRDefault="009B18A4" w:rsidP="007856BF">
      <w:pPr>
        <w:spacing w:after="0" w:line="240" w:lineRule="auto"/>
        <w:ind w:left="720"/>
        <w:rPr>
          <w:rFonts w:ascii="Times New Roman" w:eastAsia="Times New Roman" w:hAnsi="Times New Roman"/>
          <w:bCs/>
          <w:sz w:val="18"/>
          <w:szCs w:val="18"/>
        </w:rPr>
      </w:pPr>
      <w:r w:rsidRPr="009B18A4">
        <w:rPr>
          <w:rFonts w:ascii="TimesNewRomanPS" w:eastAsia="Times New Roman" w:hAnsi="TimesNewRomanPS"/>
          <w:bCs/>
          <w:sz w:val="18"/>
          <w:szCs w:val="18"/>
        </w:rPr>
        <w:t>6)  Maisch, H., IV</w:t>
      </w:r>
      <w:r w:rsidRPr="009B18A4">
        <w:rPr>
          <w:rFonts w:ascii="TimesNewRomanPSMT" w:eastAsia="Times New Roman" w:hAnsi="TimesNewRomanPSMT"/>
          <w:bCs/>
          <w:sz w:val="18"/>
          <w:szCs w:val="18"/>
        </w:rPr>
        <w:t xml:space="preserve">, M. Gardiner, S. Foster, M. Becker, K. Shimada, and M. Griffiths. 2020. Chondrichthyans and </w:t>
      </w:r>
      <w:proofErr w:type="spellStart"/>
      <w:r w:rsidRPr="009B18A4">
        <w:rPr>
          <w:rFonts w:ascii="TimesNewRomanPSMT" w:eastAsia="Times New Roman" w:hAnsi="TimesNewRomanPSMT"/>
          <w:bCs/>
          <w:sz w:val="18"/>
          <w:szCs w:val="18"/>
        </w:rPr>
        <w:t>Osteichthyans</w:t>
      </w:r>
      <w:proofErr w:type="spellEnd"/>
      <w:r w:rsidRPr="009B18A4">
        <w:rPr>
          <w:rFonts w:ascii="TimesNewRomanPSMT" w:eastAsia="Times New Roman" w:hAnsi="TimesNewRomanPSMT"/>
          <w:bCs/>
          <w:sz w:val="18"/>
          <w:szCs w:val="18"/>
        </w:rPr>
        <w:t xml:space="preserve"> from a Turonian–Coniacian lag deposit between the Gallup Sandstone–Mulatto Tongue (Mancos Shale), Sandoval County, New Mexico, USA with comments on coeval lags in the Western Interior Seaway. Geological Society of America, Northeastern Section Meeting, Reston, V.A. </w:t>
      </w:r>
    </w:p>
    <w:p w14:paraId="495FDE26" w14:textId="77777777" w:rsidR="00374305" w:rsidRDefault="009B18A4" w:rsidP="007856BF">
      <w:pPr>
        <w:spacing w:after="0" w:line="240" w:lineRule="auto"/>
        <w:rPr>
          <w:rFonts w:ascii="Times New Roman" w:eastAsia="Times New Roman" w:hAnsi="Times New Roman"/>
          <w:bCs/>
          <w:sz w:val="18"/>
          <w:szCs w:val="18"/>
        </w:rPr>
      </w:pPr>
      <w:r w:rsidRPr="009B18A4">
        <w:rPr>
          <w:rFonts w:ascii="Times New Roman" w:eastAsia="Times New Roman" w:hAnsi="Times New Roman"/>
          <w:bCs/>
          <w:sz w:val="18"/>
          <w:szCs w:val="18"/>
        </w:rPr>
        <w:fldChar w:fldCharType="begin"/>
      </w:r>
      <w:r w:rsidRPr="009B18A4">
        <w:rPr>
          <w:rFonts w:ascii="Times New Roman" w:eastAsia="Times New Roman" w:hAnsi="Times New Roman"/>
          <w:bCs/>
          <w:sz w:val="18"/>
          <w:szCs w:val="18"/>
        </w:rPr>
        <w:instrText xml:space="preserve"> INCLUDEPICTURE "/var/folders/3x/fqvzt7zx1hdgpr389qtc1wzcgntzgz/T/com.microsoft.Word/WebArchiveCopyPasteTempFiles/page5image3231157408" \* MERGEFORMATINET </w:instrText>
      </w:r>
      <w:r w:rsidRPr="009B18A4">
        <w:rPr>
          <w:rFonts w:ascii="Times New Roman" w:eastAsia="Times New Roman" w:hAnsi="Times New Roman"/>
          <w:bCs/>
          <w:sz w:val="18"/>
          <w:szCs w:val="18"/>
        </w:rPr>
        <w:fldChar w:fldCharType="separate"/>
      </w:r>
      <w:r w:rsidRPr="0062602F">
        <w:rPr>
          <w:rFonts w:ascii="Times New Roman" w:eastAsia="Times New Roman" w:hAnsi="Times New Roman"/>
          <w:bCs/>
          <w:noProof/>
          <w:sz w:val="18"/>
          <w:szCs w:val="18"/>
        </w:rPr>
        <w:drawing>
          <wp:inline distT="0" distB="0" distL="0" distR="0" wp14:anchorId="55031B49" wp14:editId="72EBC795">
            <wp:extent cx="5930900" cy="165100"/>
            <wp:effectExtent l="0" t="0" r="0" b="0"/>
            <wp:docPr id="24" name="Picture 24" descr="page5image323115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3231157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165100"/>
                    </a:xfrm>
                    <a:prstGeom prst="rect">
                      <a:avLst/>
                    </a:prstGeom>
                    <a:noFill/>
                    <a:ln>
                      <a:noFill/>
                    </a:ln>
                  </pic:spPr>
                </pic:pic>
              </a:graphicData>
            </a:graphic>
          </wp:inline>
        </w:drawing>
      </w:r>
      <w:r w:rsidRPr="009B18A4">
        <w:rPr>
          <w:rFonts w:ascii="Times New Roman" w:eastAsia="Times New Roman" w:hAnsi="Times New Roman"/>
          <w:bCs/>
          <w:sz w:val="18"/>
          <w:szCs w:val="18"/>
        </w:rPr>
        <w:fldChar w:fldCharType="end"/>
      </w:r>
    </w:p>
    <w:p w14:paraId="588D18B8" w14:textId="53E4CCB6" w:rsidR="009B18A4" w:rsidRPr="009B18A4" w:rsidRDefault="00A55759" w:rsidP="007856BF">
      <w:pPr>
        <w:spacing w:after="0" w:line="240" w:lineRule="auto"/>
        <w:rPr>
          <w:rFonts w:ascii="TimesNewRomanPS" w:eastAsia="Times New Roman" w:hAnsi="TimesNewRomanPS"/>
          <w:bCs/>
          <w:sz w:val="18"/>
          <w:szCs w:val="18"/>
        </w:rPr>
      </w:pPr>
      <w:r>
        <w:rPr>
          <w:rFonts w:ascii="TimesNewRomanPS" w:eastAsia="Times New Roman" w:hAnsi="TimesNewRomanPS"/>
          <w:bCs/>
          <w:sz w:val="18"/>
          <w:szCs w:val="18"/>
        </w:rPr>
        <w:t xml:space="preserve">RECENT </w:t>
      </w:r>
      <w:r w:rsidR="009B18A4" w:rsidRPr="009B18A4">
        <w:rPr>
          <w:rFonts w:ascii="TimesNewRomanPS" w:eastAsia="Times New Roman" w:hAnsi="TimesNewRomanPS"/>
          <w:bCs/>
          <w:sz w:val="18"/>
          <w:szCs w:val="18"/>
        </w:rPr>
        <w:t>NEWS ARTICLES AND PRESS RELEASES</w:t>
      </w:r>
      <w:r w:rsidR="00417896">
        <w:rPr>
          <w:rFonts w:ascii="TimesNewRomanPS" w:eastAsia="Times New Roman" w:hAnsi="TimesNewRomanPS"/>
          <w:bCs/>
          <w:sz w:val="18"/>
          <w:szCs w:val="18"/>
        </w:rPr>
        <w:t>:</w:t>
      </w:r>
    </w:p>
    <w:p w14:paraId="22F42CD8" w14:textId="77777777" w:rsidR="007856BF" w:rsidRDefault="007856BF" w:rsidP="007856BF">
      <w:pPr>
        <w:spacing w:after="0" w:line="240" w:lineRule="auto"/>
        <w:rPr>
          <w:rFonts w:ascii="Times New Roman" w:eastAsia="Times New Roman" w:hAnsi="Times New Roman"/>
          <w:bCs/>
          <w:sz w:val="18"/>
          <w:szCs w:val="18"/>
        </w:rPr>
      </w:pPr>
      <w:r>
        <w:rPr>
          <w:rFonts w:ascii="TimesNewRomanPS" w:eastAsia="Times New Roman" w:hAnsi="TimesNewRomanPS"/>
          <w:bCs/>
          <w:sz w:val="18"/>
          <w:szCs w:val="18"/>
        </w:rPr>
        <w:t>1</w:t>
      </w:r>
      <w:r w:rsidR="009B18A4" w:rsidRPr="009B18A4">
        <w:rPr>
          <w:rFonts w:ascii="TimesNewRomanPS" w:eastAsia="Times New Roman" w:hAnsi="TimesNewRomanPS"/>
          <w:bCs/>
          <w:sz w:val="18"/>
          <w:szCs w:val="18"/>
        </w:rPr>
        <w:t xml:space="preserve">) </w:t>
      </w:r>
      <w:r w:rsidR="009B18A4" w:rsidRPr="009B18A4">
        <w:rPr>
          <w:rFonts w:ascii="TimesNewRomanPS" w:eastAsia="Times New Roman" w:hAnsi="TimesNewRomanPS"/>
          <w:bCs/>
          <w:i/>
          <w:iCs/>
          <w:sz w:val="18"/>
          <w:szCs w:val="18"/>
        </w:rPr>
        <w:t>An unlikely path to a historic discovery</w:t>
      </w:r>
      <w:r w:rsidR="009B18A4" w:rsidRPr="009B18A4">
        <w:rPr>
          <w:rFonts w:ascii="TimesNewRomanPSMT" w:eastAsia="Times New Roman" w:hAnsi="TimesNewRomanPSMT"/>
          <w:bCs/>
          <w:sz w:val="18"/>
          <w:szCs w:val="18"/>
        </w:rPr>
        <w:t xml:space="preserve">: The Star-Ledger Newspaper </w:t>
      </w:r>
      <w:r w:rsidR="009B18A4" w:rsidRPr="009B18A4">
        <w:rPr>
          <w:rFonts w:ascii="SymbolMT" w:eastAsia="Times New Roman" w:hAnsi="SymbolMT"/>
          <w:bCs/>
          <w:sz w:val="18"/>
          <w:szCs w:val="18"/>
        </w:rPr>
        <w:t xml:space="preserve">• </w:t>
      </w:r>
      <w:r w:rsidR="009B18A4" w:rsidRPr="009B18A4">
        <w:rPr>
          <w:rFonts w:ascii="TimesNewRomanPSMT" w:eastAsia="Times New Roman" w:hAnsi="TimesNewRomanPSMT"/>
          <w:bCs/>
          <w:sz w:val="18"/>
          <w:szCs w:val="18"/>
        </w:rPr>
        <w:t xml:space="preserve">January 19, 2020 (print release) By: Rob Jennings </w:t>
      </w:r>
    </w:p>
    <w:p w14:paraId="7D39B8E0" w14:textId="77777777" w:rsidR="008B1FA9" w:rsidRDefault="007856BF" w:rsidP="008B1FA9">
      <w:pPr>
        <w:spacing w:after="0" w:line="240" w:lineRule="auto"/>
        <w:rPr>
          <w:rFonts w:ascii="Times New Roman" w:eastAsia="Times New Roman" w:hAnsi="Times New Roman"/>
          <w:bCs/>
          <w:sz w:val="18"/>
          <w:szCs w:val="18"/>
        </w:rPr>
      </w:pPr>
      <w:r>
        <w:rPr>
          <w:rFonts w:ascii="TimesNewRomanPS" w:eastAsia="Times New Roman" w:hAnsi="TimesNewRomanPS"/>
          <w:bCs/>
          <w:sz w:val="18"/>
          <w:szCs w:val="18"/>
        </w:rPr>
        <w:t>2</w:t>
      </w:r>
      <w:r w:rsidR="009B18A4" w:rsidRPr="009B18A4">
        <w:rPr>
          <w:rFonts w:ascii="TimesNewRomanPS" w:eastAsia="Times New Roman" w:hAnsi="TimesNewRomanPS"/>
          <w:bCs/>
          <w:sz w:val="18"/>
          <w:szCs w:val="18"/>
        </w:rPr>
        <w:t>)  </w:t>
      </w:r>
      <w:r w:rsidR="009B18A4" w:rsidRPr="009B18A4">
        <w:rPr>
          <w:rFonts w:ascii="TimesNewRomanPS" w:eastAsia="Times New Roman" w:hAnsi="TimesNewRomanPS"/>
          <w:bCs/>
          <w:i/>
          <w:iCs/>
          <w:sz w:val="18"/>
          <w:szCs w:val="18"/>
        </w:rPr>
        <w:t>How an unlikely N.J. duo made a 60-million-year-old discovery</w:t>
      </w:r>
      <w:r w:rsidR="009B18A4" w:rsidRPr="009B18A4">
        <w:rPr>
          <w:rFonts w:ascii="TimesNewRomanPSMT" w:eastAsia="Times New Roman" w:hAnsi="TimesNewRomanPSMT"/>
          <w:bCs/>
          <w:sz w:val="18"/>
          <w:szCs w:val="18"/>
        </w:rPr>
        <w:t xml:space="preserve">: The Star-Ledger online </w:t>
      </w:r>
    </w:p>
    <w:p w14:paraId="3161B013" w14:textId="77777777" w:rsidR="008B1FA9" w:rsidRDefault="008B1FA9" w:rsidP="008B1FA9">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January 18, 2020, (online release) By: Rob Jennings </w:t>
      </w:r>
    </w:p>
    <w:p w14:paraId="46C27D42" w14:textId="7F927A10" w:rsidR="009B18A4" w:rsidRPr="009B18A4" w:rsidRDefault="007856BF" w:rsidP="008B1FA9">
      <w:pPr>
        <w:spacing w:after="0" w:line="240" w:lineRule="auto"/>
        <w:rPr>
          <w:rFonts w:ascii="Times New Roman" w:eastAsia="Times New Roman" w:hAnsi="Times New Roman"/>
          <w:bCs/>
          <w:sz w:val="18"/>
          <w:szCs w:val="18"/>
        </w:rPr>
      </w:pPr>
      <w:r w:rsidRPr="007856BF">
        <w:rPr>
          <w:rFonts w:ascii="TimesNewRomanPS" w:eastAsia="Times New Roman" w:hAnsi="TimesNewRomanPS"/>
          <w:bCs/>
          <w:sz w:val="18"/>
          <w:szCs w:val="18"/>
        </w:rPr>
        <w:t>3</w:t>
      </w:r>
      <w:r w:rsidR="009B18A4" w:rsidRPr="009B18A4">
        <w:rPr>
          <w:rFonts w:ascii="TimesNewRomanPS" w:eastAsia="Times New Roman" w:hAnsi="TimesNewRomanPS"/>
          <w:bCs/>
          <w:sz w:val="18"/>
          <w:szCs w:val="18"/>
        </w:rPr>
        <w:t>)  </w:t>
      </w:r>
      <w:r w:rsidR="009B18A4" w:rsidRPr="009B18A4">
        <w:rPr>
          <w:rFonts w:ascii="TimesNewRomanPSMT" w:eastAsia="Times New Roman" w:hAnsi="TimesNewRomanPSMT"/>
          <w:bCs/>
          <w:sz w:val="18"/>
          <w:szCs w:val="18"/>
        </w:rPr>
        <w:t xml:space="preserve">News 12 New Jersey interview and video on discovering a new species of fossil stingray </w:t>
      </w:r>
    </w:p>
    <w:p w14:paraId="2E4C1F19" w14:textId="10D22814" w:rsidR="009B18A4" w:rsidRPr="009B18A4" w:rsidRDefault="008B1FA9" w:rsidP="007856BF">
      <w:pPr>
        <w:spacing w:after="0" w:line="240" w:lineRule="auto"/>
        <w:rPr>
          <w:rFonts w:ascii="Times New Roman" w:eastAsia="Times New Roman" w:hAnsi="Times New Roman"/>
          <w:bCs/>
          <w:sz w:val="18"/>
          <w:szCs w:val="18"/>
        </w:rPr>
      </w:pPr>
      <w:r>
        <w:rPr>
          <w:rFonts w:ascii="SymbolMT" w:eastAsia="Times New Roman" w:hAnsi="SymbolMT"/>
          <w:bCs/>
          <w:sz w:val="18"/>
          <w:szCs w:val="18"/>
        </w:rPr>
        <w:t>-</w:t>
      </w:r>
      <w:r w:rsidR="009B18A4" w:rsidRPr="009B18A4">
        <w:rPr>
          <w:rFonts w:ascii="TimesNewRomanPSMT" w:eastAsia="Times New Roman" w:hAnsi="TimesNewRomanPSMT"/>
          <w:bCs/>
          <w:sz w:val="18"/>
          <w:szCs w:val="18"/>
        </w:rPr>
        <w:t xml:space="preserve">Aired: January 17, 2020 </w:t>
      </w:r>
    </w:p>
    <w:p w14:paraId="5AFC79CC" w14:textId="77777777" w:rsidR="008B1FA9" w:rsidRDefault="009B18A4" w:rsidP="008B1FA9">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 xml:space="preserve">5) </w:t>
      </w:r>
      <w:r w:rsidRPr="009B18A4">
        <w:rPr>
          <w:rFonts w:ascii="TimesNewRomanPS" w:eastAsia="Times New Roman" w:hAnsi="TimesNewRomanPS"/>
          <w:bCs/>
          <w:i/>
          <w:iCs/>
          <w:sz w:val="18"/>
          <w:szCs w:val="18"/>
        </w:rPr>
        <w:t>WPU Professor Discovers New Fossil, Names It After Colleague</w:t>
      </w:r>
      <w:r w:rsidRPr="009B18A4">
        <w:rPr>
          <w:rFonts w:ascii="TimesNewRomanPS" w:eastAsia="Times New Roman" w:hAnsi="TimesNewRomanPS"/>
          <w:bCs/>
          <w:i/>
          <w:iCs/>
          <w:sz w:val="18"/>
          <w:szCs w:val="18"/>
        </w:rPr>
        <w:br/>
      </w:r>
      <w:r w:rsidR="008B1FA9">
        <w:rPr>
          <w:rFonts w:ascii="SymbolMT" w:eastAsia="Times New Roman" w:hAnsi="SymbolMT"/>
          <w:bCs/>
          <w:sz w:val="18"/>
          <w:szCs w:val="18"/>
        </w:rPr>
        <w:t>-</w:t>
      </w:r>
      <w:r w:rsidRPr="009B18A4">
        <w:rPr>
          <w:rFonts w:ascii="TimesNewRomanPSMT" w:eastAsia="Times New Roman" w:hAnsi="TimesNewRomanPSMT"/>
          <w:bCs/>
          <w:sz w:val="18"/>
          <w:szCs w:val="18"/>
        </w:rPr>
        <w:t xml:space="preserve">Wayne, NJ Patch: January 15, 2020, By: Kimberly Redmond </w:t>
      </w:r>
    </w:p>
    <w:p w14:paraId="18BE5D4F" w14:textId="77777777" w:rsidR="008B1FA9" w:rsidRDefault="009B18A4" w:rsidP="008B1FA9">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6)  </w:t>
      </w:r>
      <w:r w:rsidRPr="009B18A4">
        <w:rPr>
          <w:rFonts w:ascii="TimesNewRomanPS" w:eastAsia="Times New Roman" w:hAnsi="TimesNewRomanPS"/>
          <w:bCs/>
          <w:i/>
          <w:iCs/>
          <w:sz w:val="18"/>
          <w:szCs w:val="18"/>
        </w:rPr>
        <w:t xml:space="preserve">WP Professor Harry Maisch IV Discovers Teeth Belonging to New Species of Fossil Stingray, Names It After Fellow Professor on Campus </w:t>
      </w:r>
      <w:r w:rsidR="008B1FA9">
        <w:rPr>
          <w:rFonts w:ascii="Times New Roman" w:eastAsia="Times New Roman" w:hAnsi="Times New Roman"/>
          <w:bCs/>
          <w:sz w:val="18"/>
          <w:szCs w:val="18"/>
        </w:rPr>
        <w:t>---</w:t>
      </w:r>
    </w:p>
    <w:p w14:paraId="6F91C858" w14:textId="77777777" w:rsidR="00206E8D" w:rsidRDefault="008B1FA9"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December 2019, By: Maria Daniels, WPU </w:t>
      </w:r>
    </w:p>
    <w:p w14:paraId="1994A471" w14:textId="77777777" w:rsidR="00206E8D" w:rsidRDefault="009B18A4" w:rsidP="00206E8D">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7)  </w:t>
      </w:r>
      <w:r w:rsidRPr="009B18A4">
        <w:rPr>
          <w:rFonts w:ascii="TimesNewRomanPS" w:eastAsia="Times New Roman" w:hAnsi="TimesNewRomanPS"/>
          <w:bCs/>
          <w:i/>
          <w:iCs/>
          <w:sz w:val="18"/>
          <w:szCs w:val="18"/>
        </w:rPr>
        <w:t>Ancient fossils found on campus give glimpse of Earth’s changing climate</w:t>
      </w:r>
      <w:r w:rsidRPr="009B18A4">
        <w:rPr>
          <w:rFonts w:ascii="TimesNewRomanPSMT" w:eastAsia="Times New Roman" w:hAnsi="TimesNewRomanPSMT"/>
          <w:bCs/>
          <w:sz w:val="18"/>
          <w:szCs w:val="18"/>
        </w:rPr>
        <w:t xml:space="preserve">: WP Magazine </w:t>
      </w:r>
    </w:p>
    <w:p w14:paraId="631B3020" w14:textId="77777777" w:rsidR="00206E8D" w:rsidRDefault="00206E8D"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April 2019, By: Mary Beth Zeman, WPU </w:t>
      </w:r>
    </w:p>
    <w:p w14:paraId="2530F635" w14:textId="77777777" w:rsidR="00206E8D" w:rsidRDefault="00206E8D"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8)</w:t>
      </w:r>
      <w:r w:rsidR="009B18A4" w:rsidRPr="009B18A4">
        <w:rPr>
          <w:rFonts w:ascii="TimesNewRomanPSMT" w:eastAsia="Times New Roman" w:hAnsi="TimesNewRomanPSMT"/>
          <w:bCs/>
          <w:sz w:val="18"/>
          <w:szCs w:val="18"/>
        </w:rPr>
        <w:t xml:space="preserve">News 12 New Jersey interview and video on fossils from the WPU campus region March 20, 2019 </w:t>
      </w:r>
    </w:p>
    <w:p w14:paraId="20F46961" w14:textId="77777777" w:rsidR="00206E8D" w:rsidRDefault="009B18A4" w:rsidP="00206E8D">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9)  </w:t>
      </w:r>
      <w:r w:rsidRPr="009B18A4">
        <w:rPr>
          <w:rFonts w:ascii="TimesNewRomanPS" w:eastAsia="Times New Roman" w:hAnsi="TimesNewRomanPS"/>
          <w:bCs/>
          <w:i/>
          <w:iCs/>
          <w:sz w:val="18"/>
          <w:szCs w:val="18"/>
        </w:rPr>
        <w:t xml:space="preserve">SCUBA diving scientists find shark teeth and guns on the </w:t>
      </w:r>
      <w:proofErr w:type="spellStart"/>
      <w:r w:rsidRPr="009B18A4">
        <w:rPr>
          <w:rFonts w:ascii="TimesNewRomanPS" w:eastAsia="Times New Roman" w:hAnsi="TimesNewRomanPS"/>
          <w:bCs/>
          <w:i/>
          <w:iCs/>
          <w:sz w:val="18"/>
          <w:szCs w:val="18"/>
        </w:rPr>
        <w:t>Sepulga</w:t>
      </w:r>
      <w:proofErr w:type="spellEnd"/>
      <w:r w:rsidRPr="009B18A4">
        <w:rPr>
          <w:rFonts w:ascii="TimesNewRomanPS" w:eastAsia="Times New Roman" w:hAnsi="TimesNewRomanPS"/>
          <w:bCs/>
          <w:i/>
          <w:iCs/>
          <w:sz w:val="18"/>
          <w:szCs w:val="18"/>
        </w:rPr>
        <w:t xml:space="preserve"> River </w:t>
      </w:r>
    </w:p>
    <w:p w14:paraId="19929AA1" w14:textId="77777777" w:rsidR="00206E8D" w:rsidRDefault="00206E8D"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November 5, 2015, By: Ben Raines, AL.com </w:t>
      </w:r>
    </w:p>
    <w:p w14:paraId="02791A40" w14:textId="77777777" w:rsidR="00206E8D" w:rsidRDefault="009B18A4" w:rsidP="00206E8D">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10)  </w:t>
      </w:r>
      <w:r w:rsidRPr="009B18A4">
        <w:rPr>
          <w:rFonts w:ascii="TimesNewRomanPS" w:eastAsia="Times New Roman" w:hAnsi="TimesNewRomanPS"/>
          <w:bCs/>
          <w:i/>
          <w:iCs/>
          <w:sz w:val="18"/>
          <w:szCs w:val="18"/>
        </w:rPr>
        <w:t xml:space="preserve">Alabama’s hidden role in Darwin’s theory of evolution </w:t>
      </w:r>
    </w:p>
    <w:p w14:paraId="5D681A4D" w14:textId="7AF0B574" w:rsidR="009B18A4" w:rsidRPr="009B18A4" w:rsidRDefault="00206E8D"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October 29, 2015, By: Ben Raines, AL.com </w:t>
      </w:r>
    </w:p>
    <w:p w14:paraId="49783C36" w14:textId="77777777" w:rsidR="00206E8D" w:rsidRDefault="009B18A4" w:rsidP="00206E8D">
      <w:pPr>
        <w:spacing w:after="0" w:line="240" w:lineRule="auto"/>
        <w:rPr>
          <w:rFonts w:ascii="Times New Roman" w:eastAsia="Times New Roman" w:hAnsi="Times New Roman"/>
          <w:bCs/>
          <w:sz w:val="18"/>
          <w:szCs w:val="18"/>
        </w:rPr>
      </w:pPr>
      <w:r w:rsidRPr="009B18A4">
        <w:rPr>
          <w:rFonts w:ascii="TimesNewRomanPS" w:eastAsia="Times New Roman" w:hAnsi="TimesNewRomanPS"/>
          <w:bCs/>
          <w:sz w:val="18"/>
          <w:szCs w:val="18"/>
        </w:rPr>
        <w:t xml:space="preserve">11) </w:t>
      </w:r>
      <w:r w:rsidRPr="009B18A4">
        <w:rPr>
          <w:rFonts w:ascii="TimesNewRomanPS" w:eastAsia="Times New Roman" w:hAnsi="TimesNewRomanPS"/>
          <w:bCs/>
          <w:i/>
          <w:iCs/>
          <w:sz w:val="18"/>
          <w:szCs w:val="18"/>
        </w:rPr>
        <w:t xml:space="preserve">Was giant shark ancestor in Alabama? Yes, say paleontologists hunting ancient teeth in Choctaw County </w:t>
      </w:r>
    </w:p>
    <w:p w14:paraId="29B81E87" w14:textId="24AACA1F" w:rsidR="009B18A4" w:rsidRPr="009B18A4" w:rsidRDefault="00206E8D" w:rsidP="00206E8D">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w:t>
      </w:r>
      <w:r w:rsidR="009B18A4" w:rsidRPr="009B18A4">
        <w:rPr>
          <w:rFonts w:ascii="TimesNewRomanPSMT" w:eastAsia="Times New Roman" w:hAnsi="TimesNewRomanPSMT"/>
          <w:bCs/>
          <w:sz w:val="18"/>
          <w:szCs w:val="18"/>
        </w:rPr>
        <w:t xml:space="preserve">November 15, 2013, By: Ben Raines, AL.com </w:t>
      </w:r>
    </w:p>
    <w:p w14:paraId="6CD0000D" w14:textId="77777777" w:rsidR="0023303B" w:rsidRPr="0062602F" w:rsidRDefault="0023303B" w:rsidP="007856BF">
      <w:pPr>
        <w:pStyle w:val="NormalWeb"/>
        <w:spacing w:before="0" w:beforeAutospacing="0" w:after="0" w:afterAutospacing="0"/>
        <w:rPr>
          <w:bCs/>
          <w:sz w:val="18"/>
          <w:szCs w:val="18"/>
        </w:rPr>
      </w:pPr>
    </w:p>
    <w:p w14:paraId="0CB1C5AC" w14:textId="5AD22AFB" w:rsidR="005511BA" w:rsidRPr="00A55759" w:rsidRDefault="005511BA" w:rsidP="007856BF">
      <w:pPr>
        <w:pStyle w:val="List2"/>
        <w:ind w:left="0" w:firstLine="0"/>
        <w:rPr>
          <w:bCs/>
          <w:caps/>
          <w:sz w:val="18"/>
          <w:szCs w:val="18"/>
        </w:rPr>
      </w:pPr>
      <w:r w:rsidRPr="00206E8D">
        <w:rPr>
          <w:bCs/>
          <w:caps/>
          <w:sz w:val="18"/>
          <w:szCs w:val="18"/>
        </w:rPr>
        <w:t xml:space="preserve">Recent External Grant Funding: </w:t>
      </w:r>
    </w:p>
    <w:p w14:paraId="477993B5" w14:textId="7B52053E" w:rsidR="00A55759" w:rsidRDefault="00A55759" w:rsidP="007856BF">
      <w:pPr>
        <w:widowControl w:val="0"/>
        <w:autoSpaceDE w:val="0"/>
        <w:autoSpaceDN w:val="0"/>
        <w:adjustRightInd w:val="0"/>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1) </w:t>
      </w:r>
      <w:r w:rsidR="005511BA" w:rsidRPr="0062602F">
        <w:rPr>
          <w:rFonts w:ascii="Times New Roman" w:eastAsiaTheme="minorHAnsi" w:hAnsi="Times New Roman"/>
          <w:bCs/>
          <w:sz w:val="18"/>
          <w:szCs w:val="18"/>
        </w:rPr>
        <w:t xml:space="preserve">Collaborative Research: Biogeochemical fingerprinting of the </w:t>
      </w:r>
      <w:proofErr w:type="spellStart"/>
      <w:r w:rsidR="005511BA" w:rsidRPr="0062602F">
        <w:rPr>
          <w:rFonts w:ascii="Times New Roman" w:eastAsiaTheme="minorHAnsi" w:hAnsi="Times New Roman"/>
          <w:bCs/>
          <w:sz w:val="18"/>
          <w:szCs w:val="18"/>
        </w:rPr>
        <w:t>megatoothed</w:t>
      </w:r>
      <w:proofErr w:type="spellEnd"/>
      <w:r w:rsidR="005511BA" w:rsidRPr="0062602F">
        <w:rPr>
          <w:rFonts w:ascii="Times New Roman" w:eastAsiaTheme="minorHAnsi" w:hAnsi="Times New Roman"/>
          <w:bCs/>
          <w:sz w:val="18"/>
          <w:szCs w:val="18"/>
        </w:rPr>
        <w:t xml:space="preserve"> (‘megalodon’) shark: a dual study in </w:t>
      </w:r>
      <w:proofErr w:type="spellStart"/>
      <w:r w:rsidR="005511BA" w:rsidRPr="0062602F">
        <w:rPr>
          <w:rFonts w:ascii="Times New Roman" w:eastAsiaTheme="minorHAnsi" w:hAnsi="Times New Roman"/>
          <w:bCs/>
          <w:sz w:val="18"/>
          <w:szCs w:val="18"/>
        </w:rPr>
        <w:t>thermophysiological</w:t>
      </w:r>
      <w:proofErr w:type="spellEnd"/>
      <w:r w:rsidR="005511BA" w:rsidRPr="0062602F">
        <w:rPr>
          <w:rFonts w:ascii="Times New Roman" w:eastAsiaTheme="minorHAnsi" w:hAnsi="Times New Roman"/>
          <w:bCs/>
          <w:sz w:val="18"/>
          <w:szCs w:val="18"/>
        </w:rPr>
        <w:t xml:space="preserve"> evolution and seawater chemistry” [PI: M.L. Griffiths; co-PIs: M. Becker (WPU), Sora Kim (UC Merced), R. Eagle (UCLA), K. Shimada (DePaul University)] National Science Foundation, Sedimentary Geology and Paleobiology (SGP) EAR-7858820, $571,014. 09/01/18 – 08/31/21.</w:t>
      </w:r>
    </w:p>
    <w:p w14:paraId="24F97B20" w14:textId="2E47300A" w:rsidR="005511BA" w:rsidRPr="0062602F" w:rsidRDefault="00A55759" w:rsidP="007856BF">
      <w:pPr>
        <w:widowControl w:val="0"/>
        <w:autoSpaceDE w:val="0"/>
        <w:autoSpaceDN w:val="0"/>
        <w:adjustRightInd w:val="0"/>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2) </w:t>
      </w:r>
      <w:r w:rsidR="005511BA" w:rsidRPr="0062602F">
        <w:rPr>
          <w:rFonts w:ascii="Times New Roman" w:eastAsiaTheme="minorHAnsi" w:hAnsi="Times New Roman"/>
          <w:bCs/>
          <w:sz w:val="18"/>
          <w:szCs w:val="18"/>
        </w:rPr>
        <w:t>Late Phanerozoic Evolution of Seawater Temperature and Sr/Ca: New Insights from “Clumped Isotope” Thermometry in Biogenic Apatite” [PI: M.L. Griffiths; co-PI: M. Becker (WPU)]. American Chemical Society Petroleum Research Fund Undergraduate New Investigator Grant, PRF–#54852-UNI2, $55,000. 01/01/15 – 01/01/17.</w:t>
      </w:r>
    </w:p>
    <w:p w14:paraId="7A628F39" w14:textId="77777777" w:rsidR="005511BA" w:rsidRPr="0062602F" w:rsidRDefault="005511BA" w:rsidP="007856BF">
      <w:pPr>
        <w:pStyle w:val="List2"/>
        <w:ind w:left="0" w:firstLine="0"/>
        <w:rPr>
          <w:bCs/>
          <w:sz w:val="18"/>
          <w:szCs w:val="18"/>
        </w:rPr>
      </w:pPr>
    </w:p>
    <w:p w14:paraId="1436C8A5" w14:textId="7C0ACDAA" w:rsidR="00206E8D" w:rsidRDefault="00EC7466" w:rsidP="007856BF">
      <w:pPr>
        <w:pStyle w:val="List2"/>
        <w:ind w:left="360"/>
        <w:rPr>
          <w:bCs/>
          <w:sz w:val="18"/>
          <w:szCs w:val="18"/>
        </w:rPr>
      </w:pPr>
      <w:r w:rsidRPr="00206E8D">
        <w:rPr>
          <w:bCs/>
          <w:caps/>
          <w:sz w:val="18"/>
          <w:szCs w:val="18"/>
        </w:rPr>
        <w:lastRenderedPageBreak/>
        <w:t>Organizations and Special Interests</w:t>
      </w:r>
      <w:r w:rsidRPr="0062602F">
        <w:rPr>
          <w:bCs/>
          <w:sz w:val="18"/>
          <w:szCs w:val="18"/>
        </w:rPr>
        <w:t>:</w:t>
      </w:r>
      <w:r w:rsidR="005B1CC6" w:rsidRPr="0062602F">
        <w:rPr>
          <w:bCs/>
          <w:sz w:val="18"/>
          <w:szCs w:val="18"/>
        </w:rPr>
        <w:t xml:space="preserve"> </w:t>
      </w:r>
    </w:p>
    <w:p w14:paraId="72D1A7A4" w14:textId="70194346" w:rsidR="00206E8D" w:rsidRDefault="005B1CC6" w:rsidP="007856BF">
      <w:pPr>
        <w:pStyle w:val="List2"/>
        <w:ind w:left="360"/>
        <w:rPr>
          <w:bCs/>
          <w:sz w:val="18"/>
          <w:szCs w:val="18"/>
        </w:rPr>
      </w:pPr>
      <w:r w:rsidRPr="0062602F">
        <w:rPr>
          <w:bCs/>
          <w:sz w:val="18"/>
          <w:szCs w:val="18"/>
        </w:rPr>
        <w:t xml:space="preserve">Geological Society of America, </w:t>
      </w:r>
      <w:r w:rsidR="00EC7466" w:rsidRPr="0062602F">
        <w:rPr>
          <w:bCs/>
          <w:sz w:val="18"/>
          <w:szCs w:val="18"/>
        </w:rPr>
        <w:t>Geological Association of New Jersey</w:t>
      </w:r>
      <w:r w:rsidRPr="0062602F">
        <w:rPr>
          <w:bCs/>
          <w:sz w:val="18"/>
          <w:szCs w:val="18"/>
        </w:rPr>
        <w:t xml:space="preserve">, </w:t>
      </w:r>
      <w:r w:rsidR="00EC7466" w:rsidRPr="0062602F">
        <w:rPr>
          <w:bCs/>
          <w:sz w:val="18"/>
          <w:szCs w:val="18"/>
        </w:rPr>
        <w:t>Pines Lake Fishing Club</w:t>
      </w:r>
      <w:r w:rsidRPr="0062602F">
        <w:rPr>
          <w:bCs/>
          <w:sz w:val="18"/>
          <w:szCs w:val="18"/>
        </w:rPr>
        <w:t xml:space="preserve">, </w:t>
      </w:r>
      <w:r w:rsidR="00554F2C" w:rsidRPr="0062602F">
        <w:rPr>
          <w:bCs/>
          <w:sz w:val="18"/>
          <w:szCs w:val="18"/>
        </w:rPr>
        <w:t>Zeolite and</w:t>
      </w:r>
      <w:r w:rsidR="00206E8D">
        <w:rPr>
          <w:bCs/>
          <w:sz w:val="18"/>
          <w:szCs w:val="18"/>
        </w:rPr>
        <w:t xml:space="preserve"> </w:t>
      </w:r>
      <w:r w:rsidR="00EC7466" w:rsidRPr="0062602F">
        <w:rPr>
          <w:bCs/>
          <w:sz w:val="18"/>
          <w:szCs w:val="18"/>
        </w:rPr>
        <w:t>Quartz mineral collector</w:t>
      </w:r>
      <w:r w:rsidRPr="0062602F">
        <w:rPr>
          <w:bCs/>
          <w:sz w:val="18"/>
          <w:szCs w:val="18"/>
        </w:rPr>
        <w:t xml:space="preserve">, </w:t>
      </w:r>
      <w:r w:rsidR="00EC7466" w:rsidRPr="0062602F">
        <w:rPr>
          <w:bCs/>
          <w:sz w:val="18"/>
          <w:szCs w:val="18"/>
        </w:rPr>
        <w:t>Upper</w:t>
      </w:r>
    </w:p>
    <w:p w14:paraId="3A9E13A9" w14:textId="47C1D9E9" w:rsidR="00EC7466" w:rsidRPr="0062602F" w:rsidRDefault="00EC7466" w:rsidP="007856BF">
      <w:pPr>
        <w:pStyle w:val="List2"/>
        <w:ind w:left="360"/>
        <w:rPr>
          <w:bCs/>
          <w:sz w:val="18"/>
          <w:szCs w:val="18"/>
        </w:rPr>
      </w:pPr>
      <w:r w:rsidRPr="0062602F">
        <w:rPr>
          <w:bCs/>
          <w:sz w:val="18"/>
          <w:szCs w:val="18"/>
        </w:rPr>
        <w:t xml:space="preserve">Cretaceous chondrichthyan and </w:t>
      </w:r>
      <w:proofErr w:type="spellStart"/>
      <w:r w:rsidRPr="0062602F">
        <w:rPr>
          <w:bCs/>
          <w:sz w:val="18"/>
          <w:szCs w:val="18"/>
        </w:rPr>
        <w:t>osteichthyan</w:t>
      </w:r>
      <w:proofErr w:type="spellEnd"/>
      <w:r w:rsidRPr="0062602F">
        <w:rPr>
          <w:bCs/>
          <w:sz w:val="18"/>
          <w:szCs w:val="18"/>
        </w:rPr>
        <w:t xml:space="preserve"> teeth collector</w:t>
      </w:r>
      <w:r w:rsidR="005B1CC6" w:rsidRPr="0062602F">
        <w:rPr>
          <w:bCs/>
          <w:sz w:val="18"/>
          <w:szCs w:val="18"/>
        </w:rPr>
        <w:t xml:space="preserve">, </w:t>
      </w:r>
      <w:r w:rsidR="0020377F" w:rsidRPr="0062602F">
        <w:rPr>
          <w:bCs/>
          <w:sz w:val="18"/>
          <w:szCs w:val="18"/>
        </w:rPr>
        <w:t>S</w:t>
      </w:r>
      <w:r w:rsidRPr="0062602F">
        <w:rPr>
          <w:bCs/>
          <w:sz w:val="18"/>
          <w:szCs w:val="18"/>
        </w:rPr>
        <w:t>altwater fishing and Boating</w:t>
      </w:r>
      <w:r w:rsidR="005B1CC6" w:rsidRPr="0062602F">
        <w:rPr>
          <w:bCs/>
          <w:sz w:val="18"/>
          <w:szCs w:val="18"/>
        </w:rPr>
        <w:t xml:space="preserve">, </w:t>
      </w:r>
      <w:r w:rsidR="00554F2C" w:rsidRPr="0062602F">
        <w:rPr>
          <w:bCs/>
          <w:sz w:val="18"/>
          <w:szCs w:val="18"/>
        </w:rPr>
        <w:t xml:space="preserve">Hiking, Backpacking </w:t>
      </w:r>
      <w:r w:rsidRPr="0062602F">
        <w:rPr>
          <w:bCs/>
          <w:sz w:val="18"/>
          <w:szCs w:val="18"/>
        </w:rPr>
        <w:t>and Camping</w:t>
      </w:r>
    </w:p>
    <w:p w14:paraId="23FE422B" w14:textId="77777777" w:rsidR="00206E8D" w:rsidRDefault="00206E8D" w:rsidP="007856BF">
      <w:pPr>
        <w:tabs>
          <w:tab w:val="left" w:pos="3960"/>
          <w:tab w:val="left" w:pos="6480"/>
          <w:tab w:val="left" w:pos="8639"/>
        </w:tabs>
        <w:spacing w:after="0" w:line="240" w:lineRule="auto"/>
        <w:ind w:right="1980"/>
        <w:rPr>
          <w:rFonts w:ascii="Times New Roman" w:hAnsi="Times New Roman"/>
          <w:bCs/>
          <w:sz w:val="18"/>
          <w:szCs w:val="18"/>
        </w:rPr>
      </w:pPr>
    </w:p>
    <w:p w14:paraId="75F76DBA" w14:textId="258858EF" w:rsidR="00206E8D" w:rsidRDefault="00206E8D" w:rsidP="007856BF">
      <w:pPr>
        <w:tabs>
          <w:tab w:val="left" w:pos="3960"/>
          <w:tab w:val="left" w:pos="6480"/>
          <w:tab w:val="left" w:pos="8639"/>
        </w:tabs>
        <w:spacing w:after="0" w:line="240" w:lineRule="auto"/>
        <w:ind w:right="1980"/>
        <w:rPr>
          <w:rFonts w:ascii="Times New Roman" w:hAnsi="Times New Roman"/>
          <w:bCs/>
          <w:sz w:val="18"/>
          <w:szCs w:val="18"/>
        </w:rPr>
      </w:pPr>
      <w:r>
        <w:rPr>
          <w:rFonts w:ascii="Times New Roman" w:hAnsi="Times New Roman"/>
          <w:bCs/>
          <w:sz w:val="18"/>
          <w:szCs w:val="18"/>
        </w:rPr>
        <w:t>REFERENCES</w:t>
      </w:r>
      <w:r w:rsidR="003B4F8D">
        <w:rPr>
          <w:rFonts w:ascii="Times New Roman" w:hAnsi="Times New Roman"/>
          <w:bCs/>
          <w:sz w:val="18"/>
          <w:szCs w:val="18"/>
        </w:rPr>
        <w:t>:</w:t>
      </w:r>
    </w:p>
    <w:p w14:paraId="448EF2BD" w14:textId="240F31D5" w:rsidR="00D43F6D" w:rsidRPr="0062602F" w:rsidRDefault="00D43F6D" w:rsidP="007856BF">
      <w:pPr>
        <w:tabs>
          <w:tab w:val="left" w:pos="3960"/>
          <w:tab w:val="left" w:pos="6480"/>
          <w:tab w:val="left" w:pos="8639"/>
        </w:tabs>
        <w:spacing w:after="0" w:line="240" w:lineRule="auto"/>
        <w:ind w:right="1980"/>
        <w:rPr>
          <w:rFonts w:ascii="Times New Roman" w:hAnsi="Times New Roman"/>
          <w:bCs/>
          <w:sz w:val="18"/>
          <w:szCs w:val="18"/>
        </w:rPr>
      </w:pPr>
      <w:r w:rsidRPr="0062602F">
        <w:rPr>
          <w:rFonts w:ascii="Times New Roman" w:hAnsi="Times New Roman"/>
          <w:bCs/>
          <w:sz w:val="18"/>
          <w:szCs w:val="18"/>
        </w:rPr>
        <w:t xml:space="preserve">•Dr. Robert </w:t>
      </w:r>
      <w:proofErr w:type="spellStart"/>
      <w:r w:rsidRPr="0062602F">
        <w:rPr>
          <w:rFonts w:ascii="Times New Roman" w:hAnsi="Times New Roman"/>
          <w:bCs/>
          <w:sz w:val="18"/>
          <w:szCs w:val="18"/>
        </w:rPr>
        <w:t>Wellner</w:t>
      </w:r>
      <w:proofErr w:type="spellEnd"/>
      <w:r w:rsidRPr="0062602F">
        <w:rPr>
          <w:rFonts w:ascii="Times New Roman" w:hAnsi="Times New Roman"/>
          <w:bCs/>
          <w:sz w:val="18"/>
          <w:szCs w:val="18"/>
        </w:rPr>
        <w:t xml:space="preserve">, </w:t>
      </w:r>
      <w:r w:rsidR="00EC7466" w:rsidRPr="0062602F">
        <w:rPr>
          <w:rFonts w:ascii="Times New Roman" w:hAnsi="Times New Roman"/>
          <w:bCs/>
          <w:sz w:val="18"/>
          <w:szCs w:val="18"/>
        </w:rPr>
        <w:t xml:space="preserve">Exxon </w:t>
      </w:r>
      <w:r w:rsidRPr="0062602F">
        <w:rPr>
          <w:rFonts w:ascii="Times New Roman" w:hAnsi="Times New Roman"/>
          <w:bCs/>
          <w:sz w:val="18"/>
          <w:szCs w:val="18"/>
        </w:rPr>
        <w:t xml:space="preserve">Mobil Upstream Research Company, P.O. Box 2189, </w:t>
      </w:r>
      <w:r w:rsidR="00EC7466" w:rsidRPr="0062602F">
        <w:rPr>
          <w:rFonts w:ascii="Times New Roman" w:hAnsi="Times New Roman"/>
          <w:bCs/>
          <w:sz w:val="18"/>
          <w:szCs w:val="18"/>
        </w:rPr>
        <w:t>Houston, TX 77252-2189</w:t>
      </w:r>
    </w:p>
    <w:p w14:paraId="3B031B72" w14:textId="77777777" w:rsidR="000C6D22" w:rsidRPr="0062602F" w:rsidRDefault="003B4F8D" w:rsidP="007856BF">
      <w:pPr>
        <w:tabs>
          <w:tab w:val="left" w:pos="3960"/>
          <w:tab w:val="left" w:pos="6480"/>
          <w:tab w:val="left" w:pos="8639"/>
        </w:tabs>
        <w:spacing w:after="0" w:line="240" w:lineRule="auto"/>
        <w:ind w:right="1980"/>
        <w:rPr>
          <w:rFonts w:ascii="Times New Roman" w:hAnsi="Times New Roman"/>
          <w:bCs/>
          <w:sz w:val="18"/>
          <w:szCs w:val="18"/>
        </w:rPr>
      </w:pPr>
      <w:hyperlink r:id="rId6" w:history="1">
        <w:r w:rsidR="000C6D22" w:rsidRPr="0062602F">
          <w:rPr>
            <w:rStyle w:val="Hyperlink"/>
            <w:rFonts w:ascii="Times New Roman" w:hAnsi="Times New Roman"/>
            <w:bCs/>
            <w:color w:val="auto"/>
            <w:sz w:val="18"/>
            <w:szCs w:val="18"/>
            <w:u w:val="none"/>
          </w:rPr>
          <w:t>robert.w.wellner@exxonmobil.com</w:t>
        </w:r>
      </w:hyperlink>
    </w:p>
    <w:p w14:paraId="0140B5A4" w14:textId="77777777" w:rsidR="00D32EC3" w:rsidRPr="0062602F" w:rsidRDefault="00D32EC3" w:rsidP="007856BF">
      <w:pPr>
        <w:spacing w:after="0" w:line="240" w:lineRule="auto"/>
        <w:rPr>
          <w:rFonts w:ascii="Times New Roman" w:hAnsi="Times New Roman"/>
          <w:bCs/>
          <w:sz w:val="18"/>
          <w:szCs w:val="18"/>
        </w:rPr>
      </w:pPr>
      <w:r w:rsidRPr="0062602F">
        <w:rPr>
          <w:rFonts w:ascii="Times New Roman" w:hAnsi="Times New Roman"/>
          <w:bCs/>
          <w:sz w:val="18"/>
          <w:szCs w:val="18"/>
        </w:rPr>
        <w:t>• Dr. John Lundberg</w:t>
      </w:r>
      <w:r w:rsidR="00D43F6D" w:rsidRPr="0062602F">
        <w:rPr>
          <w:rFonts w:ascii="Times New Roman" w:hAnsi="Times New Roman"/>
          <w:bCs/>
          <w:sz w:val="18"/>
          <w:szCs w:val="18"/>
        </w:rPr>
        <w:t xml:space="preserve">, </w:t>
      </w:r>
      <w:r w:rsidRPr="0062602F">
        <w:rPr>
          <w:rFonts w:ascii="Times New Roman" w:hAnsi="Times New Roman"/>
          <w:bCs/>
          <w:sz w:val="18"/>
          <w:szCs w:val="18"/>
        </w:rPr>
        <w:t>Academy of Natural Science</w:t>
      </w:r>
      <w:r w:rsidR="00722D3A" w:rsidRPr="0062602F">
        <w:rPr>
          <w:rFonts w:ascii="Times New Roman" w:hAnsi="Times New Roman"/>
          <w:bCs/>
          <w:sz w:val="18"/>
          <w:szCs w:val="18"/>
        </w:rPr>
        <w:t>s</w:t>
      </w:r>
      <w:r w:rsidRPr="0062602F">
        <w:rPr>
          <w:rFonts w:ascii="Times New Roman" w:hAnsi="Times New Roman"/>
          <w:bCs/>
          <w:sz w:val="18"/>
          <w:szCs w:val="18"/>
        </w:rPr>
        <w:t xml:space="preserve"> Philadelphia</w:t>
      </w:r>
      <w:r w:rsidR="00D43F6D" w:rsidRPr="0062602F">
        <w:rPr>
          <w:rFonts w:ascii="Times New Roman" w:hAnsi="Times New Roman"/>
          <w:bCs/>
          <w:sz w:val="18"/>
          <w:szCs w:val="18"/>
        </w:rPr>
        <w:t xml:space="preserve">, </w:t>
      </w:r>
      <w:r w:rsidRPr="0062602F">
        <w:rPr>
          <w:rFonts w:ascii="Times New Roman" w:hAnsi="Times New Roman"/>
          <w:bCs/>
          <w:sz w:val="18"/>
          <w:szCs w:val="18"/>
        </w:rPr>
        <w:t>Curator of Ichthyology</w:t>
      </w:r>
      <w:r w:rsidR="00D43F6D" w:rsidRPr="0062602F">
        <w:rPr>
          <w:rFonts w:ascii="Times New Roman" w:hAnsi="Times New Roman"/>
          <w:bCs/>
          <w:sz w:val="18"/>
          <w:szCs w:val="18"/>
        </w:rPr>
        <w:t xml:space="preserve">, </w:t>
      </w:r>
      <w:r w:rsidRPr="0062602F">
        <w:rPr>
          <w:rFonts w:ascii="Times New Roman" w:hAnsi="Times New Roman"/>
          <w:bCs/>
          <w:sz w:val="18"/>
          <w:szCs w:val="18"/>
        </w:rPr>
        <w:t xml:space="preserve">1900 Benjamin Franklin Parkway, </w:t>
      </w:r>
    </w:p>
    <w:p w14:paraId="2A850429" w14:textId="77777777" w:rsidR="00D43F6D" w:rsidRPr="0062602F" w:rsidRDefault="00D32EC3" w:rsidP="007856BF">
      <w:pPr>
        <w:spacing w:after="0" w:line="240" w:lineRule="auto"/>
        <w:rPr>
          <w:rFonts w:ascii="Times New Roman" w:hAnsi="Times New Roman"/>
          <w:bCs/>
          <w:sz w:val="18"/>
          <w:szCs w:val="18"/>
        </w:rPr>
      </w:pPr>
      <w:r w:rsidRPr="0062602F">
        <w:rPr>
          <w:rFonts w:ascii="Times New Roman" w:hAnsi="Times New Roman"/>
          <w:bCs/>
          <w:sz w:val="18"/>
          <w:szCs w:val="18"/>
        </w:rPr>
        <w:t>Philadelphia, Pennsylvania 19103</w:t>
      </w:r>
    </w:p>
    <w:p w14:paraId="4BFD597C" w14:textId="77777777" w:rsidR="004A3EC4" w:rsidRPr="0062602F" w:rsidRDefault="003B4F8D" w:rsidP="007856BF">
      <w:pPr>
        <w:spacing w:after="0" w:line="240" w:lineRule="auto"/>
        <w:rPr>
          <w:rFonts w:ascii="Times New Roman" w:hAnsi="Times New Roman"/>
          <w:bCs/>
          <w:sz w:val="18"/>
          <w:szCs w:val="18"/>
        </w:rPr>
      </w:pPr>
      <w:hyperlink r:id="rId7" w:history="1">
        <w:r w:rsidR="00D32EC3" w:rsidRPr="0062602F">
          <w:rPr>
            <w:rStyle w:val="Hyperlink"/>
            <w:rFonts w:ascii="Times New Roman" w:hAnsi="Times New Roman"/>
            <w:bCs/>
            <w:color w:val="auto"/>
            <w:sz w:val="18"/>
            <w:szCs w:val="18"/>
            <w:u w:val="none"/>
          </w:rPr>
          <w:t>lundberg@ansp.org</w:t>
        </w:r>
      </w:hyperlink>
      <w:r w:rsidR="00D32EC3" w:rsidRPr="0062602F">
        <w:rPr>
          <w:rFonts w:ascii="Times New Roman" w:hAnsi="Times New Roman"/>
          <w:bCs/>
          <w:sz w:val="18"/>
          <w:szCs w:val="18"/>
        </w:rPr>
        <w:t xml:space="preserve"> </w:t>
      </w:r>
    </w:p>
    <w:p w14:paraId="700B4F63" w14:textId="580E2456" w:rsidR="00B32CBB" w:rsidRPr="0062602F" w:rsidRDefault="00B32CBB" w:rsidP="007856BF">
      <w:pPr>
        <w:spacing w:after="0" w:line="240" w:lineRule="auto"/>
        <w:rPr>
          <w:rFonts w:ascii="Times New Roman" w:hAnsi="Times New Roman"/>
          <w:bCs/>
          <w:sz w:val="18"/>
          <w:szCs w:val="18"/>
        </w:rPr>
      </w:pPr>
      <w:r w:rsidRPr="0062602F">
        <w:rPr>
          <w:rFonts w:ascii="Times New Roman" w:hAnsi="Times New Roman"/>
          <w:bCs/>
          <w:sz w:val="18"/>
          <w:szCs w:val="18"/>
        </w:rPr>
        <w:t>• Dr. Alex Bartholomew, Department of Geology, SUNY New Paltz, NY</w:t>
      </w:r>
      <w:r w:rsidR="0040405F" w:rsidRPr="0062602F">
        <w:rPr>
          <w:rFonts w:ascii="Times New Roman" w:hAnsi="Times New Roman"/>
          <w:bCs/>
          <w:sz w:val="18"/>
          <w:szCs w:val="18"/>
        </w:rPr>
        <w:t xml:space="preserve"> 12561</w:t>
      </w:r>
    </w:p>
    <w:p w14:paraId="56E2DB91" w14:textId="3735EC9D" w:rsidR="0040405F" w:rsidRPr="00A55759" w:rsidRDefault="00206E8D" w:rsidP="007856BF">
      <w:pPr>
        <w:spacing w:after="0" w:line="240" w:lineRule="auto"/>
        <w:rPr>
          <w:rFonts w:ascii="Times New Roman" w:hAnsi="Times New Roman"/>
          <w:bCs/>
          <w:color w:val="000000" w:themeColor="text1"/>
          <w:sz w:val="18"/>
          <w:szCs w:val="18"/>
        </w:rPr>
      </w:pPr>
      <w:hyperlink r:id="rId8" w:history="1">
        <w:r w:rsidRPr="00A55759">
          <w:rPr>
            <w:rStyle w:val="Hyperlink"/>
            <w:rFonts w:ascii="Times New Roman" w:hAnsi="Times New Roman"/>
            <w:bCs/>
            <w:color w:val="000000" w:themeColor="text1"/>
            <w:sz w:val="18"/>
            <w:szCs w:val="18"/>
            <w:u w:val="none"/>
          </w:rPr>
          <w:t>barthola@newpaltz.edu</w:t>
        </w:r>
      </w:hyperlink>
    </w:p>
    <w:p w14:paraId="1B17C4F6" w14:textId="28C1BC5A" w:rsidR="00206E8D" w:rsidRDefault="00206E8D" w:rsidP="007856BF">
      <w:pPr>
        <w:spacing w:after="0" w:line="240" w:lineRule="auto"/>
        <w:rPr>
          <w:rFonts w:ascii="Times New Roman" w:hAnsi="Times New Roman"/>
          <w:bCs/>
          <w:sz w:val="18"/>
          <w:szCs w:val="18"/>
        </w:rPr>
      </w:pPr>
      <w:r w:rsidRPr="0062602F">
        <w:rPr>
          <w:rFonts w:ascii="Times New Roman" w:hAnsi="Times New Roman"/>
          <w:bCs/>
          <w:sz w:val="18"/>
          <w:szCs w:val="18"/>
        </w:rPr>
        <w:t>•</w:t>
      </w:r>
      <w:r>
        <w:rPr>
          <w:rFonts w:ascii="Times New Roman" w:hAnsi="Times New Roman"/>
          <w:bCs/>
          <w:sz w:val="18"/>
          <w:szCs w:val="18"/>
        </w:rPr>
        <w:t xml:space="preserve">Dr. Harry Maisch, Bergen County Community College, Paramus, NJ 07652 </w:t>
      </w:r>
    </w:p>
    <w:p w14:paraId="2B6389A9" w14:textId="63FF9A2A" w:rsidR="00206E8D" w:rsidRPr="0062602F" w:rsidRDefault="00206E8D" w:rsidP="007856BF">
      <w:pPr>
        <w:spacing w:after="0" w:line="240" w:lineRule="auto"/>
        <w:rPr>
          <w:rFonts w:ascii="Times New Roman" w:hAnsi="Times New Roman"/>
          <w:bCs/>
          <w:sz w:val="18"/>
          <w:szCs w:val="18"/>
        </w:rPr>
      </w:pPr>
      <w:r>
        <w:rPr>
          <w:rFonts w:ascii="Times New Roman" w:hAnsi="Times New Roman"/>
          <w:bCs/>
          <w:sz w:val="18"/>
          <w:szCs w:val="18"/>
        </w:rPr>
        <w:t>hmaisch@begen.edu</w:t>
      </w:r>
    </w:p>
    <w:sectPr w:rsidR="00206E8D" w:rsidRPr="0062602F" w:rsidSect="00554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225"/>
    <w:multiLevelType w:val="hybridMultilevel"/>
    <w:tmpl w:val="0F2AFA76"/>
    <w:lvl w:ilvl="0" w:tplc="4AE496F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12FB"/>
    <w:multiLevelType w:val="multilevel"/>
    <w:tmpl w:val="B720E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509F9"/>
    <w:multiLevelType w:val="multilevel"/>
    <w:tmpl w:val="93A0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76DE"/>
    <w:multiLevelType w:val="multilevel"/>
    <w:tmpl w:val="CEB458F6"/>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E4FA8"/>
    <w:multiLevelType w:val="multilevel"/>
    <w:tmpl w:val="2934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241DC"/>
    <w:multiLevelType w:val="multilevel"/>
    <w:tmpl w:val="96C47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CF346A"/>
    <w:multiLevelType w:val="multilevel"/>
    <w:tmpl w:val="E444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3F3513"/>
    <w:multiLevelType w:val="multilevel"/>
    <w:tmpl w:val="9338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420B5"/>
    <w:multiLevelType w:val="multilevel"/>
    <w:tmpl w:val="E21C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C60649"/>
    <w:multiLevelType w:val="multilevel"/>
    <w:tmpl w:val="9908353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F4FDA"/>
    <w:multiLevelType w:val="multilevel"/>
    <w:tmpl w:val="377CF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3E4BD8"/>
    <w:multiLevelType w:val="multilevel"/>
    <w:tmpl w:val="C9D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6"/>
  </w:num>
  <w:num w:numId="8">
    <w:abstractNumId w:val="8"/>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66"/>
    <w:rsid w:val="000478FF"/>
    <w:rsid w:val="00063030"/>
    <w:rsid w:val="00070656"/>
    <w:rsid w:val="000C6D22"/>
    <w:rsid w:val="0011592D"/>
    <w:rsid w:val="00116717"/>
    <w:rsid w:val="0012092D"/>
    <w:rsid w:val="00122CE5"/>
    <w:rsid w:val="0014293D"/>
    <w:rsid w:val="0015401A"/>
    <w:rsid w:val="0017518A"/>
    <w:rsid w:val="00176C60"/>
    <w:rsid w:val="001905A3"/>
    <w:rsid w:val="00196E65"/>
    <w:rsid w:val="001A78E3"/>
    <w:rsid w:val="001D1AF5"/>
    <w:rsid w:val="0020377F"/>
    <w:rsid w:val="00206E8D"/>
    <w:rsid w:val="00227528"/>
    <w:rsid w:val="0023303B"/>
    <w:rsid w:val="00303B91"/>
    <w:rsid w:val="00335CF3"/>
    <w:rsid w:val="00344A77"/>
    <w:rsid w:val="00366846"/>
    <w:rsid w:val="00374305"/>
    <w:rsid w:val="00375360"/>
    <w:rsid w:val="00375D22"/>
    <w:rsid w:val="003B4F8D"/>
    <w:rsid w:val="003F6D4E"/>
    <w:rsid w:val="0040405F"/>
    <w:rsid w:val="004142BB"/>
    <w:rsid w:val="00417896"/>
    <w:rsid w:val="0043462E"/>
    <w:rsid w:val="00447650"/>
    <w:rsid w:val="0046627C"/>
    <w:rsid w:val="0047704F"/>
    <w:rsid w:val="0048157F"/>
    <w:rsid w:val="00487F68"/>
    <w:rsid w:val="004A3EC4"/>
    <w:rsid w:val="004F47C9"/>
    <w:rsid w:val="005511BA"/>
    <w:rsid w:val="00551501"/>
    <w:rsid w:val="005521A9"/>
    <w:rsid w:val="00554F2C"/>
    <w:rsid w:val="00554FF7"/>
    <w:rsid w:val="00580BD1"/>
    <w:rsid w:val="005B1CC6"/>
    <w:rsid w:val="005B2B14"/>
    <w:rsid w:val="005C708C"/>
    <w:rsid w:val="0062602F"/>
    <w:rsid w:val="006419FA"/>
    <w:rsid w:val="0066024F"/>
    <w:rsid w:val="006714E7"/>
    <w:rsid w:val="006B11F3"/>
    <w:rsid w:val="006B27ED"/>
    <w:rsid w:val="006E68E2"/>
    <w:rsid w:val="00722D3A"/>
    <w:rsid w:val="00722E43"/>
    <w:rsid w:val="00747805"/>
    <w:rsid w:val="0078162C"/>
    <w:rsid w:val="007856BF"/>
    <w:rsid w:val="00793191"/>
    <w:rsid w:val="007C308B"/>
    <w:rsid w:val="007D465D"/>
    <w:rsid w:val="007F300B"/>
    <w:rsid w:val="0080081C"/>
    <w:rsid w:val="00810D54"/>
    <w:rsid w:val="008912A0"/>
    <w:rsid w:val="008B1FA9"/>
    <w:rsid w:val="008F086D"/>
    <w:rsid w:val="009161D6"/>
    <w:rsid w:val="0096141B"/>
    <w:rsid w:val="009854A6"/>
    <w:rsid w:val="009B18A4"/>
    <w:rsid w:val="009C3281"/>
    <w:rsid w:val="00A03434"/>
    <w:rsid w:val="00A06AC3"/>
    <w:rsid w:val="00A55759"/>
    <w:rsid w:val="00A63D4B"/>
    <w:rsid w:val="00A71445"/>
    <w:rsid w:val="00AD26AF"/>
    <w:rsid w:val="00AE4EE2"/>
    <w:rsid w:val="00B32729"/>
    <w:rsid w:val="00B32CBB"/>
    <w:rsid w:val="00B4359D"/>
    <w:rsid w:val="00B47EFB"/>
    <w:rsid w:val="00B6486C"/>
    <w:rsid w:val="00B83788"/>
    <w:rsid w:val="00BC2E23"/>
    <w:rsid w:val="00BE3DE0"/>
    <w:rsid w:val="00C26E5A"/>
    <w:rsid w:val="00C42CE1"/>
    <w:rsid w:val="00C71C49"/>
    <w:rsid w:val="00C87E52"/>
    <w:rsid w:val="00CB0FFB"/>
    <w:rsid w:val="00CC0454"/>
    <w:rsid w:val="00CC109E"/>
    <w:rsid w:val="00CC2F25"/>
    <w:rsid w:val="00CC4414"/>
    <w:rsid w:val="00CF7588"/>
    <w:rsid w:val="00D21484"/>
    <w:rsid w:val="00D32EC3"/>
    <w:rsid w:val="00D43F6D"/>
    <w:rsid w:val="00D45729"/>
    <w:rsid w:val="00E2239A"/>
    <w:rsid w:val="00E3638A"/>
    <w:rsid w:val="00E97E30"/>
    <w:rsid w:val="00EC7466"/>
    <w:rsid w:val="00ED75AF"/>
    <w:rsid w:val="00EE6066"/>
    <w:rsid w:val="00EF3707"/>
    <w:rsid w:val="00F106D2"/>
    <w:rsid w:val="00F25B8D"/>
    <w:rsid w:val="00F54FA9"/>
    <w:rsid w:val="00F7284C"/>
    <w:rsid w:val="00F833E2"/>
    <w:rsid w:val="00F84CD2"/>
    <w:rsid w:val="00FA14CB"/>
    <w:rsid w:val="00FC5B0D"/>
    <w:rsid w:val="00FD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44584"/>
  <w15:docId w15:val="{DAAA2E85-82BE-AE4F-957A-68EBB62A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66"/>
    <w:rPr>
      <w:rFonts w:ascii="Calibri" w:eastAsia="Calibri" w:hAnsi="Calibri" w:cs="Times New Roman"/>
    </w:rPr>
  </w:style>
  <w:style w:type="paragraph" w:styleId="Heading1">
    <w:name w:val="heading 1"/>
    <w:basedOn w:val="Normal"/>
    <w:next w:val="Normal"/>
    <w:link w:val="Heading1Char"/>
    <w:qFormat/>
    <w:rsid w:val="00EC7466"/>
    <w:pPr>
      <w:keepNext/>
      <w:spacing w:after="0" w:line="240" w:lineRule="auto"/>
      <w:jc w:val="center"/>
      <w:outlineLvl w:val="0"/>
    </w:pPr>
    <w:rPr>
      <w:rFonts w:ascii="Times New Roman" w:eastAsia="Times New Roman" w:hAnsi="Times New Roman"/>
      <w:b/>
      <w:sz w:val="24"/>
      <w:szCs w:val="20"/>
    </w:rPr>
  </w:style>
  <w:style w:type="paragraph" w:styleId="Heading4">
    <w:name w:val="heading 4"/>
    <w:basedOn w:val="Normal"/>
    <w:next w:val="Normal"/>
    <w:link w:val="Heading4Char"/>
    <w:qFormat/>
    <w:rsid w:val="00EC7466"/>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46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C7466"/>
    <w:rPr>
      <w:rFonts w:ascii="Times New Roman" w:eastAsia="Times New Roman" w:hAnsi="Times New Roman" w:cs="Times New Roman"/>
      <w:b/>
      <w:bCs/>
      <w:sz w:val="28"/>
      <w:szCs w:val="28"/>
    </w:rPr>
  </w:style>
  <w:style w:type="paragraph" w:styleId="PlainText">
    <w:name w:val="Plain Text"/>
    <w:basedOn w:val="Normal"/>
    <w:link w:val="PlainTextChar"/>
    <w:unhideWhenUsed/>
    <w:rsid w:val="00EC7466"/>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EC7466"/>
    <w:rPr>
      <w:rFonts w:ascii="Consolas" w:eastAsia="Calibri" w:hAnsi="Consolas" w:cs="Times New Roman"/>
      <w:sz w:val="21"/>
      <w:szCs w:val="21"/>
    </w:rPr>
  </w:style>
  <w:style w:type="paragraph" w:styleId="BodyTextIndent">
    <w:name w:val="Body Text Indent"/>
    <w:basedOn w:val="Normal"/>
    <w:link w:val="BodyTextIndentChar"/>
    <w:rsid w:val="00EC7466"/>
    <w:pPr>
      <w:tabs>
        <w:tab w:val="left" w:pos="900"/>
      </w:tabs>
      <w:spacing w:after="0" w:line="240" w:lineRule="auto"/>
      <w:ind w:left="900" w:hanging="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EC7466"/>
    <w:rPr>
      <w:rFonts w:ascii="Times New Roman" w:eastAsia="Times New Roman" w:hAnsi="Times New Roman" w:cs="Times New Roman"/>
      <w:sz w:val="24"/>
      <w:szCs w:val="20"/>
    </w:rPr>
  </w:style>
  <w:style w:type="paragraph" w:styleId="List2">
    <w:name w:val="List 2"/>
    <w:basedOn w:val="Normal"/>
    <w:rsid w:val="00EC7466"/>
    <w:pPr>
      <w:spacing w:after="0" w:line="240" w:lineRule="auto"/>
      <w:ind w:left="720" w:hanging="360"/>
    </w:pPr>
    <w:rPr>
      <w:rFonts w:ascii="Times New Roman" w:eastAsia="Times New Roman" w:hAnsi="Times New Roman"/>
      <w:sz w:val="24"/>
      <w:szCs w:val="20"/>
    </w:rPr>
  </w:style>
  <w:style w:type="paragraph" w:customStyle="1" w:styleId="bodytext">
    <w:name w:val="bodytext"/>
    <w:basedOn w:val="Normal"/>
    <w:rsid w:val="00EC7466"/>
    <w:pPr>
      <w:spacing w:before="100" w:beforeAutospacing="1" w:after="100" w:afterAutospacing="1" w:line="240" w:lineRule="auto"/>
    </w:pPr>
    <w:rPr>
      <w:rFonts w:ascii="Arial" w:eastAsia="Times New Roman" w:hAnsi="Arial" w:cs="Arial"/>
      <w:color w:val="000000"/>
      <w:sz w:val="18"/>
      <w:szCs w:val="18"/>
    </w:rPr>
  </w:style>
  <w:style w:type="character" w:styleId="Hyperlink">
    <w:name w:val="Hyperlink"/>
    <w:basedOn w:val="DefaultParagraphFont"/>
    <w:rsid w:val="00EC7466"/>
    <w:rPr>
      <w:color w:val="0000FF"/>
      <w:u w:val="single"/>
    </w:rPr>
  </w:style>
  <w:style w:type="character" w:customStyle="1" w:styleId="googqs-tidbit1">
    <w:name w:val="goog_qs-tidbit1"/>
    <w:basedOn w:val="DefaultParagraphFont"/>
    <w:rsid w:val="00F84CD2"/>
    <w:rPr>
      <w:vanish w:val="0"/>
      <w:webHidden w:val="0"/>
      <w:specVanish w:val="0"/>
    </w:rPr>
  </w:style>
  <w:style w:type="character" w:customStyle="1" w:styleId="googqs-tidbit-4">
    <w:name w:val="goog_qs-tidbit-4"/>
    <w:basedOn w:val="DefaultParagraphFont"/>
    <w:rsid w:val="00810D54"/>
  </w:style>
  <w:style w:type="character" w:customStyle="1" w:styleId="st1">
    <w:name w:val="st1"/>
    <w:basedOn w:val="DefaultParagraphFont"/>
    <w:rsid w:val="00810D54"/>
  </w:style>
  <w:style w:type="paragraph" w:styleId="BalloonText">
    <w:name w:val="Balloon Text"/>
    <w:basedOn w:val="Normal"/>
    <w:link w:val="BalloonTextChar"/>
    <w:uiPriority w:val="99"/>
    <w:semiHidden/>
    <w:unhideWhenUsed/>
    <w:rsid w:val="00C87E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E52"/>
    <w:rPr>
      <w:rFonts w:ascii="Lucida Grande" w:eastAsia="Calibri" w:hAnsi="Lucida Grande" w:cs="Lucida Grande"/>
      <w:sz w:val="18"/>
      <w:szCs w:val="18"/>
    </w:rPr>
  </w:style>
  <w:style w:type="character" w:customStyle="1" w:styleId="apple-converted-space">
    <w:name w:val="apple-converted-space"/>
    <w:basedOn w:val="DefaultParagraphFont"/>
    <w:rsid w:val="00551501"/>
  </w:style>
  <w:style w:type="paragraph" w:styleId="ListParagraph">
    <w:name w:val="List Paragraph"/>
    <w:basedOn w:val="Normal"/>
    <w:uiPriority w:val="34"/>
    <w:qFormat/>
    <w:rsid w:val="00C71C49"/>
    <w:pPr>
      <w:spacing w:line="240" w:lineRule="auto"/>
      <w:ind w:left="720"/>
      <w:contextualSpacing/>
    </w:pPr>
    <w:rPr>
      <w:rFonts w:ascii="Times New Roman" w:hAnsi="Times New Roman"/>
      <w:sz w:val="24"/>
      <w:szCs w:val="24"/>
    </w:rPr>
  </w:style>
  <w:style w:type="paragraph" w:styleId="NormalWeb">
    <w:name w:val="Normal (Web)"/>
    <w:basedOn w:val="Normal"/>
    <w:uiPriority w:val="99"/>
    <w:semiHidden/>
    <w:unhideWhenUsed/>
    <w:rsid w:val="00E3638A"/>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0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539">
      <w:bodyDiv w:val="1"/>
      <w:marLeft w:val="0"/>
      <w:marRight w:val="0"/>
      <w:marTop w:val="0"/>
      <w:marBottom w:val="0"/>
      <w:divBdr>
        <w:top w:val="none" w:sz="0" w:space="0" w:color="auto"/>
        <w:left w:val="none" w:sz="0" w:space="0" w:color="auto"/>
        <w:bottom w:val="none" w:sz="0" w:space="0" w:color="auto"/>
        <w:right w:val="none" w:sz="0" w:space="0" w:color="auto"/>
      </w:divBdr>
    </w:div>
    <w:div w:id="429085901">
      <w:bodyDiv w:val="1"/>
      <w:marLeft w:val="0"/>
      <w:marRight w:val="0"/>
      <w:marTop w:val="0"/>
      <w:marBottom w:val="0"/>
      <w:divBdr>
        <w:top w:val="none" w:sz="0" w:space="0" w:color="auto"/>
        <w:left w:val="none" w:sz="0" w:space="0" w:color="auto"/>
        <w:bottom w:val="none" w:sz="0" w:space="0" w:color="auto"/>
        <w:right w:val="none" w:sz="0" w:space="0" w:color="auto"/>
      </w:divBdr>
    </w:div>
    <w:div w:id="1039280031">
      <w:bodyDiv w:val="1"/>
      <w:marLeft w:val="0"/>
      <w:marRight w:val="0"/>
      <w:marTop w:val="0"/>
      <w:marBottom w:val="0"/>
      <w:divBdr>
        <w:top w:val="none" w:sz="0" w:space="0" w:color="auto"/>
        <w:left w:val="none" w:sz="0" w:space="0" w:color="auto"/>
        <w:bottom w:val="none" w:sz="0" w:space="0" w:color="auto"/>
        <w:right w:val="none" w:sz="0" w:space="0" w:color="auto"/>
      </w:divBdr>
      <w:divsChild>
        <w:div w:id="1520316037">
          <w:marLeft w:val="0"/>
          <w:marRight w:val="0"/>
          <w:marTop w:val="0"/>
          <w:marBottom w:val="0"/>
          <w:divBdr>
            <w:top w:val="none" w:sz="0" w:space="0" w:color="auto"/>
            <w:left w:val="none" w:sz="0" w:space="0" w:color="auto"/>
            <w:bottom w:val="none" w:sz="0" w:space="0" w:color="auto"/>
            <w:right w:val="none" w:sz="0" w:space="0" w:color="auto"/>
          </w:divBdr>
          <w:divsChild>
            <w:div w:id="368341469">
              <w:marLeft w:val="0"/>
              <w:marRight w:val="0"/>
              <w:marTop w:val="0"/>
              <w:marBottom w:val="0"/>
              <w:divBdr>
                <w:top w:val="none" w:sz="0" w:space="0" w:color="auto"/>
                <w:left w:val="none" w:sz="0" w:space="0" w:color="auto"/>
                <w:bottom w:val="none" w:sz="0" w:space="0" w:color="auto"/>
                <w:right w:val="none" w:sz="0" w:space="0" w:color="auto"/>
              </w:divBdr>
              <w:divsChild>
                <w:div w:id="1824199779">
                  <w:marLeft w:val="0"/>
                  <w:marRight w:val="0"/>
                  <w:marTop w:val="0"/>
                  <w:marBottom w:val="0"/>
                  <w:divBdr>
                    <w:top w:val="none" w:sz="0" w:space="0" w:color="auto"/>
                    <w:left w:val="none" w:sz="0" w:space="0" w:color="auto"/>
                    <w:bottom w:val="none" w:sz="0" w:space="0" w:color="auto"/>
                    <w:right w:val="none" w:sz="0" w:space="0" w:color="auto"/>
                  </w:divBdr>
                </w:div>
              </w:divsChild>
            </w:div>
            <w:div w:id="1808087337">
              <w:marLeft w:val="0"/>
              <w:marRight w:val="0"/>
              <w:marTop w:val="0"/>
              <w:marBottom w:val="0"/>
              <w:divBdr>
                <w:top w:val="none" w:sz="0" w:space="0" w:color="auto"/>
                <w:left w:val="none" w:sz="0" w:space="0" w:color="auto"/>
                <w:bottom w:val="none" w:sz="0" w:space="0" w:color="auto"/>
                <w:right w:val="none" w:sz="0" w:space="0" w:color="auto"/>
              </w:divBdr>
              <w:divsChild>
                <w:div w:id="1376393727">
                  <w:marLeft w:val="0"/>
                  <w:marRight w:val="0"/>
                  <w:marTop w:val="0"/>
                  <w:marBottom w:val="0"/>
                  <w:divBdr>
                    <w:top w:val="none" w:sz="0" w:space="0" w:color="auto"/>
                    <w:left w:val="none" w:sz="0" w:space="0" w:color="auto"/>
                    <w:bottom w:val="none" w:sz="0" w:space="0" w:color="auto"/>
                    <w:right w:val="none" w:sz="0" w:space="0" w:color="auto"/>
                  </w:divBdr>
                </w:div>
              </w:divsChild>
            </w:div>
            <w:div w:id="193619598">
              <w:marLeft w:val="0"/>
              <w:marRight w:val="0"/>
              <w:marTop w:val="0"/>
              <w:marBottom w:val="0"/>
              <w:divBdr>
                <w:top w:val="none" w:sz="0" w:space="0" w:color="auto"/>
                <w:left w:val="none" w:sz="0" w:space="0" w:color="auto"/>
                <w:bottom w:val="none" w:sz="0" w:space="0" w:color="auto"/>
                <w:right w:val="none" w:sz="0" w:space="0" w:color="auto"/>
              </w:divBdr>
              <w:divsChild>
                <w:div w:id="1723283140">
                  <w:marLeft w:val="0"/>
                  <w:marRight w:val="0"/>
                  <w:marTop w:val="0"/>
                  <w:marBottom w:val="0"/>
                  <w:divBdr>
                    <w:top w:val="none" w:sz="0" w:space="0" w:color="auto"/>
                    <w:left w:val="none" w:sz="0" w:space="0" w:color="auto"/>
                    <w:bottom w:val="none" w:sz="0" w:space="0" w:color="auto"/>
                    <w:right w:val="none" w:sz="0" w:space="0" w:color="auto"/>
                  </w:divBdr>
                </w:div>
              </w:divsChild>
            </w:div>
            <w:div w:id="362948043">
              <w:marLeft w:val="0"/>
              <w:marRight w:val="0"/>
              <w:marTop w:val="0"/>
              <w:marBottom w:val="0"/>
              <w:divBdr>
                <w:top w:val="none" w:sz="0" w:space="0" w:color="auto"/>
                <w:left w:val="none" w:sz="0" w:space="0" w:color="auto"/>
                <w:bottom w:val="none" w:sz="0" w:space="0" w:color="auto"/>
                <w:right w:val="none" w:sz="0" w:space="0" w:color="auto"/>
              </w:divBdr>
              <w:divsChild>
                <w:div w:id="1800340754">
                  <w:marLeft w:val="0"/>
                  <w:marRight w:val="0"/>
                  <w:marTop w:val="0"/>
                  <w:marBottom w:val="0"/>
                  <w:divBdr>
                    <w:top w:val="none" w:sz="0" w:space="0" w:color="auto"/>
                    <w:left w:val="none" w:sz="0" w:space="0" w:color="auto"/>
                    <w:bottom w:val="none" w:sz="0" w:space="0" w:color="auto"/>
                    <w:right w:val="none" w:sz="0" w:space="0" w:color="auto"/>
                  </w:divBdr>
                </w:div>
              </w:divsChild>
            </w:div>
            <w:div w:id="2027949034">
              <w:marLeft w:val="0"/>
              <w:marRight w:val="0"/>
              <w:marTop w:val="0"/>
              <w:marBottom w:val="0"/>
              <w:divBdr>
                <w:top w:val="none" w:sz="0" w:space="0" w:color="auto"/>
                <w:left w:val="none" w:sz="0" w:space="0" w:color="auto"/>
                <w:bottom w:val="none" w:sz="0" w:space="0" w:color="auto"/>
                <w:right w:val="none" w:sz="0" w:space="0" w:color="auto"/>
              </w:divBdr>
              <w:divsChild>
                <w:div w:id="1849171653">
                  <w:marLeft w:val="0"/>
                  <w:marRight w:val="0"/>
                  <w:marTop w:val="0"/>
                  <w:marBottom w:val="0"/>
                  <w:divBdr>
                    <w:top w:val="none" w:sz="0" w:space="0" w:color="auto"/>
                    <w:left w:val="none" w:sz="0" w:space="0" w:color="auto"/>
                    <w:bottom w:val="none" w:sz="0" w:space="0" w:color="auto"/>
                    <w:right w:val="none" w:sz="0" w:space="0" w:color="auto"/>
                  </w:divBdr>
                </w:div>
              </w:divsChild>
            </w:div>
            <w:div w:id="1463189390">
              <w:marLeft w:val="0"/>
              <w:marRight w:val="0"/>
              <w:marTop w:val="0"/>
              <w:marBottom w:val="0"/>
              <w:divBdr>
                <w:top w:val="none" w:sz="0" w:space="0" w:color="auto"/>
                <w:left w:val="none" w:sz="0" w:space="0" w:color="auto"/>
                <w:bottom w:val="none" w:sz="0" w:space="0" w:color="auto"/>
                <w:right w:val="none" w:sz="0" w:space="0" w:color="auto"/>
              </w:divBdr>
              <w:divsChild>
                <w:div w:id="688986906">
                  <w:marLeft w:val="0"/>
                  <w:marRight w:val="0"/>
                  <w:marTop w:val="0"/>
                  <w:marBottom w:val="0"/>
                  <w:divBdr>
                    <w:top w:val="none" w:sz="0" w:space="0" w:color="auto"/>
                    <w:left w:val="none" w:sz="0" w:space="0" w:color="auto"/>
                    <w:bottom w:val="none" w:sz="0" w:space="0" w:color="auto"/>
                    <w:right w:val="none" w:sz="0" w:space="0" w:color="auto"/>
                  </w:divBdr>
                </w:div>
              </w:divsChild>
            </w:div>
            <w:div w:id="125706540">
              <w:marLeft w:val="0"/>
              <w:marRight w:val="0"/>
              <w:marTop w:val="0"/>
              <w:marBottom w:val="0"/>
              <w:divBdr>
                <w:top w:val="none" w:sz="0" w:space="0" w:color="auto"/>
                <w:left w:val="none" w:sz="0" w:space="0" w:color="auto"/>
                <w:bottom w:val="none" w:sz="0" w:space="0" w:color="auto"/>
                <w:right w:val="none" w:sz="0" w:space="0" w:color="auto"/>
              </w:divBdr>
              <w:divsChild>
                <w:div w:id="273251103">
                  <w:marLeft w:val="0"/>
                  <w:marRight w:val="0"/>
                  <w:marTop w:val="0"/>
                  <w:marBottom w:val="0"/>
                  <w:divBdr>
                    <w:top w:val="none" w:sz="0" w:space="0" w:color="auto"/>
                    <w:left w:val="none" w:sz="0" w:space="0" w:color="auto"/>
                    <w:bottom w:val="none" w:sz="0" w:space="0" w:color="auto"/>
                    <w:right w:val="none" w:sz="0" w:space="0" w:color="auto"/>
                  </w:divBdr>
                </w:div>
              </w:divsChild>
            </w:div>
            <w:div w:id="1134566508">
              <w:marLeft w:val="0"/>
              <w:marRight w:val="0"/>
              <w:marTop w:val="0"/>
              <w:marBottom w:val="0"/>
              <w:divBdr>
                <w:top w:val="none" w:sz="0" w:space="0" w:color="auto"/>
                <w:left w:val="none" w:sz="0" w:space="0" w:color="auto"/>
                <w:bottom w:val="none" w:sz="0" w:space="0" w:color="auto"/>
                <w:right w:val="none" w:sz="0" w:space="0" w:color="auto"/>
              </w:divBdr>
              <w:divsChild>
                <w:div w:id="926230079">
                  <w:marLeft w:val="0"/>
                  <w:marRight w:val="0"/>
                  <w:marTop w:val="0"/>
                  <w:marBottom w:val="0"/>
                  <w:divBdr>
                    <w:top w:val="none" w:sz="0" w:space="0" w:color="auto"/>
                    <w:left w:val="none" w:sz="0" w:space="0" w:color="auto"/>
                    <w:bottom w:val="none" w:sz="0" w:space="0" w:color="auto"/>
                    <w:right w:val="none" w:sz="0" w:space="0" w:color="auto"/>
                  </w:divBdr>
                </w:div>
              </w:divsChild>
            </w:div>
            <w:div w:id="1492866142">
              <w:marLeft w:val="0"/>
              <w:marRight w:val="0"/>
              <w:marTop w:val="0"/>
              <w:marBottom w:val="0"/>
              <w:divBdr>
                <w:top w:val="none" w:sz="0" w:space="0" w:color="auto"/>
                <w:left w:val="none" w:sz="0" w:space="0" w:color="auto"/>
                <w:bottom w:val="none" w:sz="0" w:space="0" w:color="auto"/>
                <w:right w:val="none" w:sz="0" w:space="0" w:color="auto"/>
              </w:divBdr>
              <w:divsChild>
                <w:div w:id="2114741958">
                  <w:marLeft w:val="0"/>
                  <w:marRight w:val="0"/>
                  <w:marTop w:val="0"/>
                  <w:marBottom w:val="0"/>
                  <w:divBdr>
                    <w:top w:val="none" w:sz="0" w:space="0" w:color="auto"/>
                    <w:left w:val="none" w:sz="0" w:space="0" w:color="auto"/>
                    <w:bottom w:val="none" w:sz="0" w:space="0" w:color="auto"/>
                    <w:right w:val="none" w:sz="0" w:space="0" w:color="auto"/>
                  </w:divBdr>
                </w:div>
              </w:divsChild>
            </w:div>
            <w:div w:id="276566600">
              <w:marLeft w:val="0"/>
              <w:marRight w:val="0"/>
              <w:marTop w:val="0"/>
              <w:marBottom w:val="0"/>
              <w:divBdr>
                <w:top w:val="none" w:sz="0" w:space="0" w:color="auto"/>
                <w:left w:val="none" w:sz="0" w:space="0" w:color="auto"/>
                <w:bottom w:val="none" w:sz="0" w:space="0" w:color="auto"/>
                <w:right w:val="none" w:sz="0" w:space="0" w:color="auto"/>
              </w:divBdr>
              <w:divsChild>
                <w:div w:id="775373475">
                  <w:marLeft w:val="0"/>
                  <w:marRight w:val="0"/>
                  <w:marTop w:val="0"/>
                  <w:marBottom w:val="0"/>
                  <w:divBdr>
                    <w:top w:val="none" w:sz="0" w:space="0" w:color="auto"/>
                    <w:left w:val="none" w:sz="0" w:space="0" w:color="auto"/>
                    <w:bottom w:val="none" w:sz="0" w:space="0" w:color="auto"/>
                    <w:right w:val="none" w:sz="0" w:space="0" w:color="auto"/>
                  </w:divBdr>
                </w:div>
              </w:divsChild>
            </w:div>
            <w:div w:id="1836068435">
              <w:marLeft w:val="0"/>
              <w:marRight w:val="0"/>
              <w:marTop w:val="0"/>
              <w:marBottom w:val="0"/>
              <w:divBdr>
                <w:top w:val="none" w:sz="0" w:space="0" w:color="auto"/>
                <w:left w:val="none" w:sz="0" w:space="0" w:color="auto"/>
                <w:bottom w:val="none" w:sz="0" w:space="0" w:color="auto"/>
                <w:right w:val="none" w:sz="0" w:space="0" w:color="auto"/>
              </w:divBdr>
              <w:divsChild>
                <w:div w:id="1815371745">
                  <w:marLeft w:val="0"/>
                  <w:marRight w:val="0"/>
                  <w:marTop w:val="0"/>
                  <w:marBottom w:val="0"/>
                  <w:divBdr>
                    <w:top w:val="none" w:sz="0" w:space="0" w:color="auto"/>
                    <w:left w:val="none" w:sz="0" w:space="0" w:color="auto"/>
                    <w:bottom w:val="none" w:sz="0" w:space="0" w:color="auto"/>
                    <w:right w:val="none" w:sz="0" w:space="0" w:color="auto"/>
                  </w:divBdr>
                </w:div>
              </w:divsChild>
            </w:div>
            <w:div w:id="1902708632">
              <w:marLeft w:val="0"/>
              <w:marRight w:val="0"/>
              <w:marTop w:val="0"/>
              <w:marBottom w:val="0"/>
              <w:divBdr>
                <w:top w:val="none" w:sz="0" w:space="0" w:color="auto"/>
                <w:left w:val="none" w:sz="0" w:space="0" w:color="auto"/>
                <w:bottom w:val="none" w:sz="0" w:space="0" w:color="auto"/>
                <w:right w:val="none" w:sz="0" w:space="0" w:color="auto"/>
              </w:divBdr>
              <w:divsChild>
                <w:div w:id="12266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8550">
          <w:marLeft w:val="0"/>
          <w:marRight w:val="0"/>
          <w:marTop w:val="0"/>
          <w:marBottom w:val="0"/>
          <w:divBdr>
            <w:top w:val="none" w:sz="0" w:space="0" w:color="auto"/>
            <w:left w:val="none" w:sz="0" w:space="0" w:color="auto"/>
            <w:bottom w:val="none" w:sz="0" w:space="0" w:color="auto"/>
            <w:right w:val="none" w:sz="0" w:space="0" w:color="auto"/>
          </w:divBdr>
          <w:divsChild>
            <w:div w:id="1040087768">
              <w:marLeft w:val="0"/>
              <w:marRight w:val="0"/>
              <w:marTop w:val="0"/>
              <w:marBottom w:val="0"/>
              <w:divBdr>
                <w:top w:val="none" w:sz="0" w:space="0" w:color="auto"/>
                <w:left w:val="none" w:sz="0" w:space="0" w:color="auto"/>
                <w:bottom w:val="none" w:sz="0" w:space="0" w:color="auto"/>
                <w:right w:val="none" w:sz="0" w:space="0" w:color="auto"/>
              </w:divBdr>
              <w:divsChild>
                <w:div w:id="1479373980">
                  <w:marLeft w:val="0"/>
                  <w:marRight w:val="0"/>
                  <w:marTop w:val="0"/>
                  <w:marBottom w:val="0"/>
                  <w:divBdr>
                    <w:top w:val="none" w:sz="0" w:space="0" w:color="auto"/>
                    <w:left w:val="none" w:sz="0" w:space="0" w:color="auto"/>
                    <w:bottom w:val="none" w:sz="0" w:space="0" w:color="auto"/>
                    <w:right w:val="none" w:sz="0" w:space="0" w:color="auto"/>
                  </w:divBdr>
                </w:div>
              </w:divsChild>
            </w:div>
            <w:div w:id="1670133651">
              <w:marLeft w:val="0"/>
              <w:marRight w:val="0"/>
              <w:marTop w:val="0"/>
              <w:marBottom w:val="0"/>
              <w:divBdr>
                <w:top w:val="none" w:sz="0" w:space="0" w:color="auto"/>
                <w:left w:val="none" w:sz="0" w:space="0" w:color="auto"/>
                <w:bottom w:val="none" w:sz="0" w:space="0" w:color="auto"/>
                <w:right w:val="none" w:sz="0" w:space="0" w:color="auto"/>
              </w:divBdr>
              <w:divsChild>
                <w:div w:id="1900937283">
                  <w:marLeft w:val="0"/>
                  <w:marRight w:val="0"/>
                  <w:marTop w:val="0"/>
                  <w:marBottom w:val="0"/>
                  <w:divBdr>
                    <w:top w:val="none" w:sz="0" w:space="0" w:color="auto"/>
                    <w:left w:val="none" w:sz="0" w:space="0" w:color="auto"/>
                    <w:bottom w:val="none" w:sz="0" w:space="0" w:color="auto"/>
                    <w:right w:val="none" w:sz="0" w:space="0" w:color="auto"/>
                  </w:divBdr>
                  <w:divsChild>
                    <w:div w:id="1045329754">
                      <w:marLeft w:val="0"/>
                      <w:marRight w:val="0"/>
                      <w:marTop w:val="0"/>
                      <w:marBottom w:val="0"/>
                      <w:divBdr>
                        <w:top w:val="none" w:sz="0" w:space="0" w:color="auto"/>
                        <w:left w:val="none" w:sz="0" w:space="0" w:color="auto"/>
                        <w:bottom w:val="none" w:sz="0" w:space="0" w:color="auto"/>
                        <w:right w:val="none" w:sz="0" w:space="0" w:color="auto"/>
                      </w:divBdr>
                      <w:divsChild>
                        <w:div w:id="13586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3932">
                  <w:marLeft w:val="0"/>
                  <w:marRight w:val="0"/>
                  <w:marTop w:val="0"/>
                  <w:marBottom w:val="0"/>
                  <w:divBdr>
                    <w:top w:val="none" w:sz="0" w:space="0" w:color="auto"/>
                    <w:left w:val="none" w:sz="0" w:space="0" w:color="auto"/>
                    <w:bottom w:val="none" w:sz="0" w:space="0" w:color="auto"/>
                    <w:right w:val="none" w:sz="0" w:space="0" w:color="auto"/>
                  </w:divBdr>
                  <w:divsChild>
                    <w:div w:id="93018314">
                      <w:marLeft w:val="0"/>
                      <w:marRight w:val="0"/>
                      <w:marTop w:val="0"/>
                      <w:marBottom w:val="0"/>
                      <w:divBdr>
                        <w:top w:val="none" w:sz="0" w:space="0" w:color="auto"/>
                        <w:left w:val="none" w:sz="0" w:space="0" w:color="auto"/>
                        <w:bottom w:val="none" w:sz="0" w:space="0" w:color="auto"/>
                        <w:right w:val="none" w:sz="0" w:space="0" w:color="auto"/>
                      </w:divBdr>
                      <w:divsChild>
                        <w:div w:id="4551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0760">
              <w:marLeft w:val="0"/>
              <w:marRight w:val="0"/>
              <w:marTop w:val="0"/>
              <w:marBottom w:val="0"/>
              <w:divBdr>
                <w:top w:val="none" w:sz="0" w:space="0" w:color="auto"/>
                <w:left w:val="none" w:sz="0" w:space="0" w:color="auto"/>
                <w:bottom w:val="none" w:sz="0" w:space="0" w:color="auto"/>
                <w:right w:val="none" w:sz="0" w:space="0" w:color="auto"/>
              </w:divBdr>
              <w:divsChild>
                <w:div w:id="658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573">
      <w:bodyDiv w:val="1"/>
      <w:marLeft w:val="0"/>
      <w:marRight w:val="0"/>
      <w:marTop w:val="0"/>
      <w:marBottom w:val="0"/>
      <w:divBdr>
        <w:top w:val="none" w:sz="0" w:space="0" w:color="auto"/>
        <w:left w:val="none" w:sz="0" w:space="0" w:color="auto"/>
        <w:bottom w:val="none" w:sz="0" w:space="0" w:color="auto"/>
        <w:right w:val="none" w:sz="0" w:space="0" w:color="auto"/>
      </w:divBdr>
      <w:divsChild>
        <w:div w:id="614947377">
          <w:marLeft w:val="0"/>
          <w:marRight w:val="0"/>
          <w:marTop w:val="0"/>
          <w:marBottom w:val="0"/>
          <w:divBdr>
            <w:top w:val="none" w:sz="0" w:space="0" w:color="auto"/>
            <w:left w:val="none" w:sz="0" w:space="0" w:color="auto"/>
            <w:bottom w:val="none" w:sz="0" w:space="0" w:color="auto"/>
            <w:right w:val="none" w:sz="0" w:space="0" w:color="auto"/>
          </w:divBdr>
          <w:divsChild>
            <w:div w:id="632060132">
              <w:marLeft w:val="0"/>
              <w:marRight w:val="0"/>
              <w:marTop w:val="0"/>
              <w:marBottom w:val="0"/>
              <w:divBdr>
                <w:top w:val="none" w:sz="0" w:space="0" w:color="auto"/>
                <w:left w:val="none" w:sz="0" w:space="0" w:color="auto"/>
                <w:bottom w:val="none" w:sz="0" w:space="0" w:color="auto"/>
                <w:right w:val="none" w:sz="0" w:space="0" w:color="auto"/>
              </w:divBdr>
              <w:divsChild>
                <w:div w:id="1465348332">
                  <w:marLeft w:val="0"/>
                  <w:marRight w:val="0"/>
                  <w:marTop w:val="0"/>
                  <w:marBottom w:val="0"/>
                  <w:divBdr>
                    <w:top w:val="none" w:sz="0" w:space="0" w:color="auto"/>
                    <w:left w:val="none" w:sz="0" w:space="0" w:color="auto"/>
                    <w:bottom w:val="none" w:sz="0" w:space="0" w:color="auto"/>
                    <w:right w:val="none" w:sz="0" w:space="0" w:color="auto"/>
                  </w:divBdr>
                </w:div>
              </w:divsChild>
            </w:div>
            <w:div w:id="478615785">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981105181">
                      <w:marLeft w:val="0"/>
                      <w:marRight w:val="0"/>
                      <w:marTop w:val="0"/>
                      <w:marBottom w:val="0"/>
                      <w:divBdr>
                        <w:top w:val="none" w:sz="0" w:space="0" w:color="auto"/>
                        <w:left w:val="none" w:sz="0" w:space="0" w:color="auto"/>
                        <w:bottom w:val="none" w:sz="0" w:space="0" w:color="auto"/>
                        <w:right w:val="none" w:sz="0" w:space="0" w:color="auto"/>
                      </w:divBdr>
                    </w:div>
                  </w:divsChild>
                </w:div>
                <w:div w:id="230310200">
                  <w:marLeft w:val="0"/>
                  <w:marRight w:val="0"/>
                  <w:marTop w:val="0"/>
                  <w:marBottom w:val="0"/>
                  <w:divBdr>
                    <w:top w:val="none" w:sz="0" w:space="0" w:color="auto"/>
                    <w:left w:val="none" w:sz="0" w:space="0" w:color="auto"/>
                    <w:bottom w:val="none" w:sz="0" w:space="0" w:color="auto"/>
                    <w:right w:val="none" w:sz="0" w:space="0" w:color="auto"/>
                  </w:divBdr>
                  <w:divsChild>
                    <w:div w:id="1898930860">
                      <w:marLeft w:val="0"/>
                      <w:marRight w:val="0"/>
                      <w:marTop w:val="0"/>
                      <w:marBottom w:val="0"/>
                      <w:divBdr>
                        <w:top w:val="none" w:sz="0" w:space="0" w:color="auto"/>
                        <w:left w:val="none" w:sz="0" w:space="0" w:color="auto"/>
                        <w:bottom w:val="none" w:sz="0" w:space="0" w:color="auto"/>
                        <w:right w:val="none" w:sz="0" w:space="0" w:color="auto"/>
                      </w:divBdr>
                    </w:div>
                  </w:divsChild>
                </w:div>
                <w:div w:id="879518503">
                  <w:marLeft w:val="0"/>
                  <w:marRight w:val="0"/>
                  <w:marTop w:val="0"/>
                  <w:marBottom w:val="0"/>
                  <w:divBdr>
                    <w:top w:val="none" w:sz="0" w:space="0" w:color="auto"/>
                    <w:left w:val="none" w:sz="0" w:space="0" w:color="auto"/>
                    <w:bottom w:val="none" w:sz="0" w:space="0" w:color="auto"/>
                    <w:right w:val="none" w:sz="0" w:space="0" w:color="auto"/>
                  </w:divBdr>
                  <w:divsChild>
                    <w:div w:id="180971809">
                      <w:marLeft w:val="0"/>
                      <w:marRight w:val="0"/>
                      <w:marTop w:val="0"/>
                      <w:marBottom w:val="0"/>
                      <w:divBdr>
                        <w:top w:val="none" w:sz="0" w:space="0" w:color="auto"/>
                        <w:left w:val="none" w:sz="0" w:space="0" w:color="auto"/>
                        <w:bottom w:val="none" w:sz="0" w:space="0" w:color="auto"/>
                        <w:right w:val="none" w:sz="0" w:space="0" w:color="auto"/>
                      </w:divBdr>
                    </w:div>
                  </w:divsChild>
                </w:div>
                <w:div w:id="25837983">
                  <w:marLeft w:val="0"/>
                  <w:marRight w:val="0"/>
                  <w:marTop w:val="0"/>
                  <w:marBottom w:val="0"/>
                  <w:divBdr>
                    <w:top w:val="none" w:sz="0" w:space="0" w:color="auto"/>
                    <w:left w:val="none" w:sz="0" w:space="0" w:color="auto"/>
                    <w:bottom w:val="none" w:sz="0" w:space="0" w:color="auto"/>
                    <w:right w:val="none" w:sz="0" w:space="0" w:color="auto"/>
                  </w:divBdr>
                  <w:divsChild>
                    <w:div w:id="20247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082">
          <w:marLeft w:val="0"/>
          <w:marRight w:val="0"/>
          <w:marTop w:val="0"/>
          <w:marBottom w:val="0"/>
          <w:divBdr>
            <w:top w:val="none" w:sz="0" w:space="0" w:color="auto"/>
            <w:left w:val="none" w:sz="0" w:space="0" w:color="auto"/>
            <w:bottom w:val="none" w:sz="0" w:space="0" w:color="auto"/>
            <w:right w:val="none" w:sz="0" w:space="0" w:color="auto"/>
          </w:divBdr>
          <w:divsChild>
            <w:div w:id="1039166951">
              <w:marLeft w:val="0"/>
              <w:marRight w:val="0"/>
              <w:marTop w:val="0"/>
              <w:marBottom w:val="0"/>
              <w:divBdr>
                <w:top w:val="none" w:sz="0" w:space="0" w:color="auto"/>
                <w:left w:val="none" w:sz="0" w:space="0" w:color="auto"/>
                <w:bottom w:val="none" w:sz="0" w:space="0" w:color="auto"/>
                <w:right w:val="none" w:sz="0" w:space="0" w:color="auto"/>
              </w:divBdr>
              <w:divsChild>
                <w:div w:id="808395970">
                  <w:marLeft w:val="0"/>
                  <w:marRight w:val="0"/>
                  <w:marTop w:val="0"/>
                  <w:marBottom w:val="0"/>
                  <w:divBdr>
                    <w:top w:val="none" w:sz="0" w:space="0" w:color="auto"/>
                    <w:left w:val="none" w:sz="0" w:space="0" w:color="auto"/>
                    <w:bottom w:val="none" w:sz="0" w:space="0" w:color="auto"/>
                    <w:right w:val="none" w:sz="0" w:space="0" w:color="auto"/>
                  </w:divBdr>
                </w:div>
              </w:divsChild>
            </w:div>
            <w:div w:id="1581910218">
              <w:marLeft w:val="0"/>
              <w:marRight w:val="0"/>
              <w:marTop w:val="0"/>
              <w:marBottom w:val="0"/>
              <w:divBdr>
                <w:top w:val="none" w:sz="0" w:space="0" w:color="auto"/>
                <w:left w:val="none" w:sz="0" w:space="0" w:color="auto"/>
                <w:bottom w:val="none" w:sz="0" w:space="0" w:color="auto"/>
                <w:right w:val="none" w:sz="0" w:space="0" w:color="auto"/>
              </w:divBdr>
              <w:divsChild>
                <w:div w:id="1872717814">
                  <w:marLeft w:val="0"/>
                  <w:marRight w:val="0"/>
                  <w:marTop w:val="0"/>
                  <w:marBottom w:val="0"/>
                  <w:divBdr>
                    <w:top w:val="none" w:sz="0" w:space="0" w:color="auto"/>
                    <w:left w:val="none" w:sz="0" w:space="0" w:color="auto"/>
                    <w:bottom w:val="none" w:sz="0" w:space="0" w:color="auto"/>
                    <w:right w:val="none" w:sz="0" w:space="0" w:color="auto"/>
                  </w:divBdr>
                </w:div>
              </w:divsChild>
            </w:div>
            <w:div w:id="710687468">
              <w:marLeft w:val="0"/>
              <w:marRight w:val="0"/>
              <w:marTop w:val="0"/>
              <w:marBottom w:val="0"/>
              <w:divBdr>
                <w:top w:val="none" w:sz="0" w:space="0" w:color="auto"/>
                <w:left w:val="none" w:sz="0" w:space="0" w:color="auto"/>
                <w:bottom w:val="none" w:sz="0" w:space="0" w:color="auto"/>
                <w:right w:val="none" w:sz="0" w:space="0" w:color="auto"/>
              </w:divBdr>
              <w:divsChild>
                <w:div w:id="987825257">
                  <w:marLeft w:val="0"/>
                  <w:marRight w:val="0"/>
                  <w:marTop w:val="0"/>
                  <w:marBottom w:val="0"/>
                  <w:divBdr>
                    <w:top w:val="none" w:sz="0" w:space="0" w:color="auto"/>
                    <w:left w:val="none" w:sz="0" w:space="0" w:color="auto"/>
                    <w:bottom w:val="none" w:sz="0" w:space="0" w:color="auto"/>
                    <w:right w:val="none" w:sz="0" w:space="0" w:color="auto"/>
                  </w:divBdr>
                </w:div>
              </w:divsChild>
            </w:div>
            <w:div w:id="1471633908">
              <w:marLeft w:val="0"/>
              <w:marRight w:val="0"/>
              <w:marTop w:val="0"/>
              <w:marBottom w:val="0"/>
              <w:divBdr>
                <w:top w:val="none" w:sz="0" w:space="0" w:color="auto"/>
                <w:left w:val="none" w:sz="0" w:space="0" w:color="auto"/>
                <w:bottom w:val="none" w:sz="0" w:space="0" w:color="auto"/>
                <w:right w:val="none" w:sz="0" w:space="0" w:color="auto"/>
              </w:divBdr>
              <w:divsChild>
                <w:div w:id="122695412">
                  <w:marLeft w:val="0"/>
                  <w:marRight w:val="0"/>
                  <w:marTop w:val="0"/>
                  <w:marBottom w:val="0"/>
                  <w:divBdr>
                    <w:top w:val="none" w:sz="0" w:space="0" w:color="auto"/>
                    <w:left w:val="none" w:sz="0" w:space="0" w:color="auto"/>
                    <w:bottom w:val="none" w:sz="0" w:space="0" w:color="auto"/>
                    <w:right w:val="none" w:sz="0" w:space="0" w:color="auto"/>
                  </w:divBdr>
                </w:div>
              </w:divsChild>
            </w:div>
            <w:div w:id="212085593">
              <w:marLeft w:val="0"/>
              <w:marRight w:val="0"/>
              <w:marTop w:val="0"/>
              <w:marBottom w:val="0"/>
              <w:divBdr>
                <w:top w:val="none" w:sz="0" w:space="0" w:color="auto"/>
                <w:left w:val="none" w:sz="0" w:space="0" w:color="auto"/>
                <w:bottom w:val="none" w:sz="0" w:space="0" w:color="auto"/>
                <w:right w:val="none" w:sz="0" w:space="0" w:color="auto"/>
              </w:divBdr>
              <w:divsChild>
                <w:div w:id="212037366">
                  <w:marLeft w:val="0"/>
                  <w:marRight w:val="0"/>
                  <w:marTop w:val="0"/>
                  <w:marBottom w:val="0"/>
                  <w:divBdr>
                    <w:top w:val="none" w:sz="0" w:space="0" w:color="auto"/>
                    <w:left w:val="none" w:sz="0" w:space="0" w:color="auto"/>
                    <w:bottom w:val="none" w:sz="0" w:space="0" w:color="auto"/>
                    <w:right w:val="none" w:sz="0" w:space="0" w:color="auto"/>
                  </w:divBdr>
                </w:div>
              </w:divsChild>
            </w:div>
            <w:div w:id="799802798">
              <w:marLeft w:val="0"/>
              <w:marRight w:val="0"/>
              <w:marTop w:val="0"/>
              <w:marBottom w:val="0"/>
              <w:divBdr>
                <w:top w:val="none" w:sz="0" w:space="0" w:color="auto"/>
                <w:left w:val="none" w:sz="0" w:space="0" w:color="auto"/>
                <w:bottom w:val="none" w:sz="0" w:space="0" w:color="auto"/>
                <w:right w:val="none" w:sz="0" w:space="0" w:color="auto"/>
              </w:divBdr>
              <w:divsChild>
                <w:div w:id="27338132">
                  <w:marLeft w:val="0"/>
                  <w:marRight w:val="0"/>
                  <w:marTop w:val="0"/>
                  <w:marBottom w:val="0"/>
                  <w:divBdr>
                    <w:top w:val="none" w:sz="0" w:space="0" w:color="auto"/>
                    <w:left w:val="none" w:sz="0" w:space="0" w:color="auto"/>
                    <w:bottom w:val="none" w:sz="0" w:space="0" w:color="auto"/>
                    <w:right w:val="none" w:sz="0" w:space="0" w:color="auto"/>
                  </w:divBdr>
                </w:div>
              </w:divsChild>
            </w:div>
            <w:div w:id="2032489125">
              <w:marLeft w:val="0"/>
              <w:marRight w:val="0"/>
              <w:marTop w:val="0"/>
              <w:marBottom w:val="0"/>
              <w:divBdr>
                <w:top w:val="none" w:sz="0" w:space="0" w:color="auto"/>
                <w:left w:val="none" w:sz="0" w:space="0" w:color="auto"/>
                <w:bottom w:val="none" w:sz="0" w:space="0" w:color="auto"/>
                <w:right w:val="none" w:sz="0" w:space="0" w:color="auto"/>
              </w:divBdr>
              <w:divsChild>
                <w:div w:id="1923490485">
                  <w:marLeft w:val="0"/>
                  <w:marRight w:val="0"/>
                  <w:marTop w:val="0"/>
                  <w:marBottom w:val="0"/>
                  <w:divBdr>
                    <w:top w:val="none" w:sz="0" w:space="0" w:color="auto"/>
                    <w:left w:val="none" w:sz="0" w:space="0" w:color="auto"/>
                    <w:bottom w:val="none" w:sz="0" w:space="0" w:color="auto"/>
                    <w:right w:val="none" w:sz="0" w:space="0" w:color="auto"/>
                  </w:divBdr>
                </w:div>
              </w:divsChild>
            </w:div>
            <w:div w:id="116026453">
              <w:marLeft w:val="0"/>
              <w:marRight w:val="0"/>
              <w:marTop w:val="0"/>
              <w:marBottom w:val="0"/>
              <w:divBdr>
                <w:top w:val="none" w:sz="0" w:space="0" w:color="auto"/>
                <w:left w:val="none" w:sz="0" w:space="0" w:color="auto"/>
                <w:bottom w:val="none" w:sz="0" w:space="0" w:color="auto"/>
                <w:right w:val="none" w:sz="0" w:space="0" w:color="auto"/>
              </w:divBdr>
              <w:divsChild>
                <w:div w:id="297565743">
                  <w:marLeft w:val="0"/>
                  <w:marRight w:val="0"/>
                  <w:marTop w:val="0"/>
                  <w:marBottom w:val="0"/>
                  <w:divBdr>
                    <w:top w:val="none" w:sz="0" w:space="0" w:color="auto"/>
                    <w:left w:val="none" w:sz="0" w:space="0" w:color="auto"/>
                    <w:bottom w:val="none" w:sz="0" w:space="0" w:color="auto"/>
                    <w:right w:val="none" w:sz="0" w:space="0" w:color="auto"/>
                  </w:divBdr>
                </w:div>
              </w:divsChild>
            </w:div>
            <w:div w:id="1999191612">
              <w:marLeft w:val="0"/>
              <w:marRight w:val="0"/>
              <w:marTop w:val="0"/>
              <w:marBottom w:val="0"/>
              <w:divBdr>
                <w:top w:val="none" w:sz="0" w:space="0" w:color="auto"/>
                <w:left w:val="none" w:sz="0" w:space="0" w:color="auto"/>
                <w:bottom w:val="none" w:sz="0" w:space="0" w:color="auto"/>
                <w:right w:val="none" w:sz="0" w:space="0" w:color="auto"/>
              </w:divBdr>
              <w:divsChild>
                <w:div w:id="4406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648">
          <w:marLeft w:val="0"/>
          <w:marRight w:val="0"/>
          <w:marTop w:val="0"/>
          <w:marBottom w:val="0"/>
          <w:divBdr>
            <w:top w:val="none" w:sz="0" w:space="0" w:color="auto"/>
            <w:left w:val="none" w:sz="0" w:space="0" w:color="auto"/>
            <w:bottom w:val="none" w:sz="0" w:space="0" w:color="auto"/>
            <w:right w:val="none" w:sz="0" w:space="0" w:color="auto"/>
          </w:divBdr>
          <w:divsChild>
            <w:div w:id="958874726">
              <w:marLeft w:val="0"/>
              <w:marRight w:val="0"/>
              <w:marTop w:val="0"/>
              <w:marBottom w:val="0"/>
              <w:divBdr>
                <w:top w:val="none" w:sz="0" w:space="0" w:color="auto"/>
                <w:left w:val="none" w:sz="0" w:space="0" w:color="auto"/>
                <w:bottom w:val="none" w:sz="0" w:space="0" w:color="auto"/>
                <w:right w:val="none" w:sz="0" w:space="0" w:color="auto"/>
              </w:divBdr>
              <w:divsChild>
                <w:div w:id="2047370392">
                  <w:marLeft w:val="0"/>
                  <w:marRight w:val="0"/>
                  <w:marTop w:val="0"/>
                  <w:marBottom w:val="0"/>
                  <w:divBdr>
                    <w:top w:val="none" w:sz="0" w:space="0" w:color="auto"/>
                    <w:left w:val="none" w:sz="0" w:space="0" w:color="auto"/>
                    <w:bottom w:val="none" w:sz="0" w:space="0" w:color="auto"/>
                    <w:right w:val="none" w:sz="0" w:space="0" w:color="auto"/>
                  </w:divBdr>
                </w:div>
              </w:divsChild>
            </w:div>
            <w:div w:id="1583752956">
              <w:marLeft w:val="0"/>
              <w:marRight w:val="0"/>
              <w:marTop w:val="0"/>
              <w:marBottom w:val="0"/>
              <w:divBdr>
                <w:top w:val="none" w:sz="0" w:space="0" w:color="auto"/>
                <w:left w:val="none" w:sz="0" w:space="0" w:color="auto"/>
                <w:bottom w:val="none" w:sz="0" w:space="0" w:color="auto"/>
                <w:right w:val="none" w:sz="0" w:space="0" w:color="auto"/>
              </w:divBdr>
              <w:divsChild>
                <w:div w:id="282464099">
                  <w:marLeft w:val="0"/>
                  <w:marRight w:val="0"/>
                  <w:marTop w:val="0"/>
                  <w:marBottom w:val="0"/>
                  <w:divBdr>
                    <w:top w:val="none" w:sz="0" w:space="0" w:color="auto"/>
                    <w:left w:val="none" w:sz="0" w:space="0" w:color="auto"/>
                    <w:bottom w:val="none" w:sz="0" w:space="0" w:color="auto"/>
                    <w:right w:val="none" w:sz="0" w:space="0" w:color="auto"/>
                  </w:divBdr>
                </w:div>
              </w:divsChild>
            </w:div>
            <w:div w:id="1865434938">
              <w:marLeft w:val="0"/>
              <w:marRight w:val="0"/>
              <w:marTop w:val="0"/>
              <w:marBottom w:val="0"/>
              <w:divBdr>
                <w:top w:val="none" w:sz="0" w:space="0" w:color="auto"/>
                <w:left w:val="none" w:sz="0" w:space="0" w:color="auto"/>
                <w:bottom w:val="none" w:sz="0" w:space="0" w:color="auto"/>
                <w:right w:val="none" w:sz="0" w:space="0" w:color="auto"/>
              </w:divBdr>
              <w:divsChild>
                <w:div w:id="777063561">
                  <w:marLeft w:val="0"/>
                  <w:marRight w:val="0"/>
                  <w:marTop w:val="0"/>
                  <w:marBottom w:val="0"/>
                  <w:divBdr>
                    <w:top w:val="none" w:sz="0" w:space="0" w:color="auto"/>
                    <w:left w:val="none" w:sz="0" w:space="0" w:color="auto"/>
                    <w:bottom w:val="none" w:sz="0" w:space="0" w:color="auto"/>
                    <w:right w:val="none" w:sz="0" w:space="0" w:color="auto"/>
                  </w:divBdr>
                </w:div>
              </w:divsChild>
            </w:div>
            <w:div w:id="1489521004">
              <w:marLeft w:val="0"/>
              <w:marRight w:val="0"/>
              <w:marTop w:val="0"/>
              <w:marBottom w:val="0"/>
              <w:divBdr>
                <w:top w:val="none" w:sz="0" w:space="0" w:color="auto"/>
                <w:left w:val="none" w:sz="0" w:space="0" w:color="auto"/>
                <w:bottom w:val="none" w:sz="0" w:space="0" w:color="auto"/>
                <w:right w:val="none" w:sz="0" w:space="0" w:color="auto"/>
              </w:divBdr>
              <w:divsChild>
                <w:div w:id="714935492">
                  <w:marLeft w:val="0"/>
                  <w:marRight w:val="0"/>
                  <w:marTop w:val="0"/>
                  <w:marBottom w:val="0"/>
                  <w:divBdr>
                    <w:top w:val="none" w:sz="0" w:space="0" w:color="auto"/>
                    <w:left w:val="none" w:sz="0" w:space="0" w:color="auto"/>
                    <w:bottom w:val="none" w:sz="0" w:space="0" w:color="auto"/>
                    <w:right w:val="none" w:sz="0" w:space="0" w:color="auto"/>
                  </w:divBdr>
                </w:div>
              </w:divsChild>
            </w:div>
            <w:div w:id="1706246114">
              <w:marLeft w:val="0"/>
              <w:marRight w:val="0"/>
              <w:marTop w:val="0"/>
              <w:marBottom w:val="0"/>
              <w:divBdr>
                <w:top w:val="none" w:sz="0" w:space="0" w:color="auto"/>
                <w:left w:val="none" w:sz="0" w:space="0" w:color="auto"/>
                <w:bottom w:val="none" w:sz="0" w:space="0" w:color="auto"/>
                <w:right w:val="none" w:sz="0" w:space="0" w:color="auto"/>
              </w:divBdr>
              <w:divsChild>
                <w:div w:id="847523148">
                  <w:marLeft w:val="0"/>
                  <w:marRight w:val="0"/>
                  <w:marTop w:val="0"/>
                  <w:marBottom w:val="0"/>
                  <w:divBdr>
                    <w:top w:val="none" w:sz="0" w:space="0" w:color="auto"/>
                    <w:left w:val="none" w:sz="0" w:space="0" w:color="auto"/>
                    <w:bottom w:val="none" w:sz="0" w:space="0" w:color="auto"/>
                    <w:right w:val="none" w:sz="0" w:space="0" w:color="auto"/>
                  </w:divBdr>
                  <w:divsChild>
                    <w:div w:id="783693939">
                      <w:marLeft w:val="0"/>
                      <w:marRight w:val="0"/>
                      <w:marTop w:val="0"/>
                      <w:marBottom w:val="0"/>
                      <w:divBdr>
                        <w:top w:val="none" w:sz="0" w:space="0" w:color="auto"/>
                        <w:left w:val="none" w:sz="0" w:space="0" w:color="auto"/>
                        <w:bottom w:val="none" w:sz="0" w:space="0" w:color="auto"/>
                        <w:right w:val="none" w:sz="0" w:space="0" w:color="auto"/>
                      </w:divBdr>
                      <w:divsChild>
                        <w:div w:id="12447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26207">
                  <w:marLeft w:val="0"/>
                  <w:marRight w:val="0"/>
                  <w:marTop w:val="0"/>
                  <w:marBottom w:val="0"/>
                  <w:divBdr>
                    <w:top w:val="none" w:sz="0" w:space="0" w:color="auto"/>
                    <w:left w:val="none" w:sz="0" w:space="0" w:color="auto"/>
                    <w:bottom w:val="none" w:sz="0" w:space="0" w:color="auto"/>
                    <w:right w:val="none" w:sz="0" w:space="0" w:color="auto"/>
                  </w:divBdr>
                  <w:divsChild>
                    <w:div w:id="1854563428">
                      <w:marLeft w:val="0"/>
                      <w:marRight w:val="0"/>
                      <w:marTop w:val="0"/>
                      <w:marBottom w:val="0"/>
                      <w:divBdr>
                        <w:top w:val="none" w:sz="0" w:space="0" w:color="auto"/>
                        <w:left w:val="none" w:sz="0" w:space="0" w:color="auto"/>
                        <w:bottom w:val="none" w:sz="0" w:space="0" w:color="auto"/>
                        <w:right w:val="none" w:sz="0" w:space="0" w:color="auto"/>
                      </w:divBdr>
                      <w:divsChild>
                        <w:div w:id="1355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0948">
              <w:marLeft w:val="0"/>
              <w:marRight w:val="0"/>
              <w:marTop w:val="0"/>
              <w:marBottom w:val="0"/>
              <w:divBdr>
                <w:top w:val="none" w:sz="0" w:space="0" w:color="auto"/>
                <w:left w:val="none" w:sz="0" w:space="0" w:color="auto"/>
                <w:bottom w:val="none" w:sz="0" w:space="0" w:color="auto"/>
                <w:right w:val="none" w:sz="0" w:space="0" w:color="auto"/>
              </w:divBdr>
              <w:divsChild>
                <w:div w:id="1434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769">
          <w:marLeft w:val="0"/>
          <w:marRight w:val="0"/>
          <w:marTop w:val="0"/>
          <w:marBottom w:val="0"/>
          <w:divBdr>
            <w:top w:val="none" w:sz="0" w:space="0" w:color="auto"/>
            <w:left w:val="none" w:sz="0" w:space="0" w:color="auto"/>
            <w:bottom w:val="none" w:sz="0" w:space="0" w:color="auto"/>
            <w:right w:val="none" w:sz="0" w:space="0" w:color="auto"/>
          </w:divBdr>
          <w:divsChild>
            <w:div w:id="1012953516">
              <w:marLeft w:val="0"/>
              <w:marRight w:val="0"/>
              <w:marTop w:val="0"/>
              <w:marBottom w:val="0"/>
              <w:divBdr>
                <w:top w:val="none" w:sz="0" w:space="0" w:color="auto"/>
                <w:left w:val="none" w:sz="0" w:space="0" w:color="auto"/>
                <w:bottom w:val="none" w:sz="0" w:space="0" w:color="auto"/>
                <w:right w:val="none" w:sz="0" w:space="0" w:color="auto"/>
              </w:divBdr>
              <w:divsChild>
                <w:div w:id="1504053891">
                  <w:marLeft w:val="0"/>
                  <w:marRight w:val="0"/>
                  <w:marTop w:val="0"/>
                  <w:marBottom w:val="0"/>
                  <w:divBdr>
                    <w:top w:val="none" w:sz="0" w:space="0" w:color="auto"/>
                    <w:left w:val="none" w:sz="0" w:space="0" w:color="auto"/>
                    <w:bottom w:val="none" w:sz="0" w:space="0" w:color="auto"/>
                    <w:right w:val="none" w:sz="0" w:space="0" w:color="auto"/>
                  </w:divBdr>
                </w:div>
              </w:divsChild>
            </w:div>
            <w:div w:id="1708868409">
              <w:marLeft w:val="0"/>
              <w:marRight w:val="0"/>
              <w:marTop w:val="0"/>
              <w:marBottom w:val="0"/>
              <w:divBdr>
                <w:top w:val="none" w:sz="0" w:space="0" w:color="auto"/>
                <w:left w:val="none" w:sz="0" w:space="0" w:color="auto"/>
                <w:bottom w:val="none" w:sz="0" w:space="0" w:color="auto"/>
                <w:right w:val="none" w:sz="0" w:space="0" w:color="auto"/>
              </w:divBdr>
              <w:divsChild>
                <w:div w:id="384376837">
                  <w:marLeft w:val="0"/>
                  <w:marRight w:val="0"/>
                  <w:marTop w:val="0"/>
                  <w:marBottom w:val="0"/>
                  <w:divBdr>
                    <w:top w:val="none" w:sz="0" w:space="0" w:color="auto"/>
                    <w:left w:val="none" w:sz="0" w:space="0" w:color="auto"/>
                    <w:bottom w:val="none" w:sz="0" w:space="0" w:color="auto"/>
                    <w:right w:val="none" w:sz="0" w:space="0" w:color="auto"/>
                  </w:divBdr>
                  <w:divsChild>
                    <w:div w:id="2099323960">
                      <w:marLeft w:val="0"/>
                      <w:marRight w:val="0"/>
                      <w:marTop w:val="0"/>
                      <w:marBottom w:val="0"/>
                      <w:divBdr>
                        <w:top w:val="none" w:sz="0" w:space="0" w:color="auto"/>
                        <w:left w:val="none" w:sz="0" w:space="0" w:color="auto"/>
                        <w:bottom w:val="none" w:sz="0" w:space="0" w:color="auto"/>
                        <w:right w:val="none" w:sz="0" w:space="0" w:color="auto"/>
                      </w:divBdr>
                    </w:div>
                  </w:divsChild>
                </w:div>
                <w:div w:id="1731885731">
                  <w:marLeft w:val="0"/>
                  <w:marRight w:val="0"/>
                  <w:marTop w:val="0"/>
                  <w:marBottom w:val="0"/>
                  <w:divBdr>
                    <w:top w:val="none" w:sz="0" w:space="0" w:color="auto"/>
                    <w:left w:val="none" w:sz="0" w:space="0" w:color="auto"/>
                    <w:bottom w:val="none" w:sz="0" w:space="0" w:color="auto"/>
                    <w:right w:val="none" w:sz="0" w:space="0" w:color="auto"/>
                  </w:divBdr>
                  <w:divsChild>
                    <w:div w:id="1702707531">
                      <w:marLeft w:val="0"/>
                      <w:marRight w:val="0"/>
                      <w:marTop w:val="0"/>
                      <w:marBottom w:val="0"/>
                      <w:divBdr>
                        <w:top w:val="none" w:sz="0" w:space="0" w:color="auto"/>
                        <w:left w:val="none" w:sz="0" w:space="0" w:color="auto"/>
                        <w:bottom w:val="none" w:sz="0" w:space="0" w:color="auto"/>
                        <w:right w:val="none" w:sz="0" w:space="0" w:color="auto"/>
                      </w:divBdr>
                    </w:div>
                  </w:divsChild>
                </w:div>
                <w:div w:id="1743529666">
                  <w:marLeft w:val="0"/>
                  <w:marRight w:val="0"/>
                  <w:marTop w:val="0"/>
                  <w:marBottom w:val="0"/>
                  <w:divBdr>
                    <w:top w:val="none" w:sz="0" w:space="0" w:color="auto"/>
                    <w:left w:val="none" w:sz="0" w:space="0" w:color="auto"/>
                    <w:bottom w:val="none" w:sz="0" w:space="0" w:color="auto"/>
                    <w:right w:val="none" w:sz="0" w:space="0" w:color="auto"/>
                  </w:divBdr>
                  <w:divsChild>
                    <w:div w:id="1907179107">
                      <w:marLeft w:val="0"/>
                      <w:marRight w:val="0"/>
                      <w:marTop w:val="0"/>
                      <w:marBottom w:val="0"/>
                      <w:divBdr>
                        <w:top w:val="none" w:sz="0" w:space="0" w:color="auto"/>
                        <w:left w:val="none" w:sz="0" w:space="0" w:color="auto"/>
                        <w:bottom w:val="none" w:sz="0" w:space="0" w:color="auto"/>
                        <w:right w:val="none" w:sz="0" w:space="0" w:color="auto"/>
                      </w:divBdr>
                    </w:div>
                  </w:divsChild>
                </w:div>
                <w:div w:id="444933495">
                  <w:marLeft w:val="0"/>
                  <w:marRight w:val="0"/>
                  <w:marTop w:val="0"/>
                  <w:marBottom w:val="0"/>
                  <w:divBdr>
                    <w:top w:val="none" w:sz="0" w:space="0" w:color="auto"/>
                    <w:left w:val="none" w:sz="0" w:space="0" w:color="auto"/>
                    <w:bottom w:val="none" w:sz="0" w:space="0" w:color="auto"/>
                    <w:right w:val="none" w:sz="0" w:space="0" w:color="auto"/>
                  </w:divBdr>
                  <w:divsChild>
                    <w:div w:id="18121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2657">
          <w:marLeft w:val="0"/>
          <w:marRight w:val="0"/>
          <w:marTop w:val="0"/>
          <w:marBottom w:val="0"/>
          <w:divBdr>
            <w:top w:val="none" w:sz="0" w:space="0" w:color="auto"/>
            <w:left w:val="none" w:sz="0" w:space="0" w:color="auto"/>
            <w:bottom w:val="none" w:sz="0" w:space="0" w:color="auto"/>
            <w:right w:val="none" w:sz="0" w:space="0" w:color="auto"/>
          </w:divBdr>
          <w:divsChild>
            <w:div w:id="987245325">
              <w:marLeft w:val="0"/>
              <w:marRight w:val="0"/>
              <w:marTop w:val="0"/>
              <w:marBottom w:val="0"/>
              <w:divBdr>
                <w:top w:val="none" w:sz="0" w:space="0" w:color="auto"/>
                <w:left w:val="none" w:sz="0" w:space="0" w:color="auto"/>
                <w:bottom w:val="none" w:sz="0" w:space="0" w:color="auto"/>
                <w:right w:val="none" w:sz="0" w:space="0" w:color="auto"/>
              </w:divBdr>
              <w:divsChild>
                <w:div w:id="705906427">
                  <w:marLeft w:val="0"/>
                  <w:marRight w:val="0"/>
                  <w:marTop w:val="0"/>
                  <w:marBottom w:val="0"/>
                  <w:divBdr>
                    <w:top w:val="none" w:sz="0" w:space="0" w:color="auto"/>
                    <w:left w:val="none" w:sz="0" w:space="0" w:color="auto"/>
                    <w:bottom w:val="none" w:sz="0" w:space="0" w:color="auto"/>
                    <w:right w:val="none" w:sz="0" w:space="0" w:color="auto"/>
                  </w:divBdr>
                </w:div>
              </w:divsChild>
            </w:div>
            <w:div w:id="1115515343">
              <w:marLeft w:val="0"/>
              <w:marRight w:val="0"/>
              <w:marTop w:val="0"/>
              <w:marBottom w:val="0"/>
              <w:divBdr>
                <w:top w:val="none" w:sz="0" w:space="0" w:color="auto"/>
                <w:left w:val="none" w:sz="0" w:space="0" w:color="auto"/>
                <w:bottom w:val="none" w:sz="0" w:space="0" w:color="auto"/>
                <w:right w:val="none" w:sz="0" w:space="0" w:color="auto"/>
              </w:divBdr>
              <w:divsChild>
                <w:div w:id="891422639">
                  <w:marLeft w:val="0"/>
                  <w:marRight w:val="0"/>
                  <w:marTop w:val="0"/>
                  <w:marBottom w:val="0"/>
                  <w:divBdr>
                    <w:top w:val="none" w:sz="0" w:space="0" w:color="auto"/>
                    <w:left w:val="none" w:sz="0" w:space="0" w:color="auto"/>
                    <w:bottom w:val="none" w:sz="0" w:space="0" w:color="auto"/>
                    <w:right w:val="none" w:sz="0" w:space="0" w:color="auto"/>
                  </w:divBdr>
                </w:div>
              </w:divsChild>
            </w:div>
            <w:div w:id="1491094024">
              <w:marLeft w:val="0"/>
              <w:marRight w:val="0"/>
              <w:marTop w:val="0"/>
              <w:marBottom w:val="0"/>
              <w:divBdr>
                <w:top w:val="none" w:sz="0" w:space="0" w:color="auto"/>
                <w:left w:val="none" w:sz="0" w:space="0" w:color="auto"/>
                <w:bottom w:val="none" w:sz="0" w:space="0" w:color="auto"/>
                <w:right w:val="none" w:sz="0" w:space="0" w:color="auto"/>
              </w:divBdr>
              <w:divsChild>
                <w:div w:id="1513455357">
                  <w:marLeft w:val="0"/>
                  <w:marRight w:val="0"/>
                  <w:marTop w:val="0"/>
                  <w:marBottom w:val="0"/>
                  <w:divBdr>
                    <w:top w:val="none" w:sz="0" w:space="0" w:color="auto"/>
                    <w:left w:val="none" w:sz="0" w:space="0" w:color="auto"/>
                    <w:bottom w:val="none" w:sz="0" w:space="0" w:color="auto"/>
                    <w:right w:val="none" w:sz="0" w:space="0" w:color="auto"/>
                  </w:divBdr>
                </w:div>
              </w:divsChild>
            </w:div>
            <w:div w:id="713844860">
              <w:marLeft w:val="0"/>
              <w:marRight w:val="0"/>
              <w:marTop w:val="0"/>
              <w:marBottom w:val="0"/>
              <w:divBdr>
                <w:top w:val="none" w:sz="0" w:space="0" w:color="auto"/>
                <w:left w:val="none" w:sz="0" w:space="0" w:color="auto"/>
                <w:bottom w:val="none" w:sz="0" w:space="0" w:color="auto"/>
                <w:right w:val="none" w:sz="0" w:space="0" w:color="auto"/>
              </w:divBdr>
              <w:divsChild>
                <w:div w:id="9980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017">
          <w:marLeft w:val="0"/>
          <w:marRight w:val="0"/>
          <w:marTop w:val="0"/>
          <w:marBottom w:val="0"/>
          <w:divBdr>
            <w:top w:val="none" w:sz="0" w:space="0" w:color="auto"/>
            <w:left w:val="none" w:sz="0" w:space="0" w:color="auto"/>
            <w:bottom w:val="none" w:sz="0" w:space="0" w:color="auto"/>
            <w:right w:val="none" w:sz="0" w:space="0" w:color="auto"/>
          </w:divBdr>
          <w:divsChild>
            <w:div w:id="1164276535">
              <w:marLeft w:val="0"/>
              <w:marRight w:val="0"/>
              <w:marTop w:val="0"/>
              <w:marBottom w:val="0"/>
              <w:divBdr>
                <w:top w:val="none" w:sz="0" w:space="0" w:color="auto"/>
                <w:left w:val="none" w:sz="0" w:space="0" w:color="auto"/>
                <w:bottom w:val="none" w:sz="0" w:space="0" w:color="auto"/>
                <w:right w:val="none" w:sz="0" w:space="0" w:color="auto"/>
              </w:divBdr>
              <w:divsChild>
                <w:div w:id="5003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704">
      <w:bodyDiv w:val="1"/>
      <w:marLeft w:val="0"/>
      <w:marRight w:val="0"/>
      <w:marTop w:val="0"/>
      <w:marBottom w:val="0"/>
      <w:divBdr>
        <w:top w:val="none" w:sz="0" w:space="0" w:color="auto"/>
        <w:left w:val="none" w:sz="0" w:space="0" w:color="auto"/>
        <w:bottom w:val="none" w:sz="0" w:space="0" w:color="auto"/>
        <w:right w:val="none" w:sz="0" w:space="0" w:color="auto"/>
      </w:divBdr>
    </w:div>
    <w:div w:id="1256094261">
      <w:bodyDiv w:val="1"/>
      <w:marLeft w:val="0"/>
      <w:marRight w:val="0"/>
      <w:marTop w:val="0"/>
      <w:marBottom w:val="0"/>
      <w:divBdr>
        <w:top w:val="none" w:sz="0" w:space="0" w:color="auto"/>
        <w:left w:val="none" w:sz="0" w:space="0" w:color="auto"/>
        <w:bottom w:val="none" w:sz="0" w:space="0" w:color="auto"/>
        <w:right w:val="none" w:sz="0" w:space="0" w:color="auto"/>
      </w:divBdr>
    </w:div>
    <w:div w:id="1371687851">
      <w:bodyDiv w:val="1"/>
      <w:marLeft w:val="0"/>
      <w:marRight w:val="0"/>
      <w:marTop w:val="0"/>
      <w:marBottom w:val="0"/>
      <w:divBdr>
        <w:top w:val="none" w:sz="0" w:space="0" w:color="auto"/>
        <w:left w:val="none" w:sz="0" w:space="0" w:color="auto"/>
        <w:bottom w:val="none" w:sz="0" w:space="0" w:color="auto"/>
        <w:right w:val="none" w:sz="0" w:space="0" w:color="auto"/>
      </w:divBdr>
    </w:div>
    <w:div w:id="1568373690">
      <w:bodyDiv w:val="1"/>
      <w:marLeft w:val="0"/>
      <w:marRight w:val="0"/>
      <w:marTop w:val="0"/>
      <w:marBottom w:val="0"/>
      <w:divBdr>
        <w:top w:val="none" w:sz="0" w:space="0" w:color="auto"/>
        <w:left w:val="none" w:sz="0" w:space="0" w:color="auto"/>
        <w:bottom w:val="none" w:sz="0" w:space="0" w:color="auto"/>
        <w:right w:val="none" w:sz="0" w:space="0" w:color="auto"/>
      </w:divBdr>
    </w:div>
    <w:div w:id="2030913124">
      <w:bodyDiv w:val="1"/>
      <w:marLeft w:val="0"/>
      <w:marRight w:val="0"/>
      <w:marTop w:val="0"/>
      <w:marBottom w:val="0"/>
      <w:divBdr>
        <w:top w:val="none" w:sz="0" w:space="0" w:color="auto"/>
        <w:left w:val="none" w:sz="0" w:space="0" w:color="auto"/>
        <w:bottom w:val="none" w:sz="0" w:space="0" w:color="auto"/>
        <w:right w:val="none" w:sz="0" w:space="0" w:color="auto"/>
      </w:divBdr>
    </w:div>
    <w:div w:id="2146661097">
      <w:bodyDiv w:val="1"/>
      <w:marLeft w:val="0"/>
      <w:marRight w:val="0"/>
      <w:marTop w:val="0"/>
      <w:marBottom w:val="0"/>
      <w:divBdr>
        <w:top w:val="none" w:sz="0" w:space="0" w:color="auto"/>
        <w:left w:val="none" w:sz="0" w:space="0" w:color="auto"/>
        <w:bottom w:val="none" w:sz="0" w:space="0" w:color="auto"/>
        <w:right w:val="none" w:sz="0" w:space="0" w:color="auto"/>
      </w:divBdr>
      <w:divsChild>
        <w:div w:id="1536887475">
          <w:marLeft w:val="0"/>
          <w:marRight w:val="0"/>
          <w:marTop w:val="0"/>
          <w:marBottom w:val="0"/>
          <w:divBdr>
            <w:top w:val="none" w:sz="0" w:space="0" w:color="auto"/>
            <w:left w:val="none" w:sz="0" w:space="0" w:color="auto"/>
            <w:bottom w:val="none" w:sz="0" w:space="0" w:color="auto"/>
            <w:right w:val="none" w:sz="0" w:space="0" w:color="auto"/>
          </w:divBdr>
          <w:divsChild>
            <w:div w:id="2001304420">
              <w:marLeft w:val="0"/>
              <w:marRight w:val="0"/>
              <w:marTop w:val="0"/>
              <w:marBottom w:val="0"/>
              <w:divBdr>
                <w:top w:val="none" w:sz="0" w:space="0" w:color="auto"/>
                <w:left w:val="none" w:sz="0" w:space="0" w:color="auto"/>
                <w:bottom w:val="none" w:sz="0" w:space="0" w:color="auto"/>
                <w:right w:val="none" w:sz="0" w:space="0" w:color="auto"/>
              </w:divBdr>
              <w:divsChild>
                <w:div w:id="1271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hola@newpaltz.edu" TargetMode="External"/><Relationship Id="rId3" Type="http://schemas.openxmlformats.org/officeDocument/2006/relationships/settings" Target="settings.xml"/><Relationship Id="rId7" Type="http://schemas.openxmlformats.org/officeDocument/2006/relationships/hyperlink" Target="mailto:lundberg@an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w.wellner@exxonmob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beckerm2</dc:creator>
  <cp:keywords/>
  <dc:description/>
  <cp:lastModifiedBy>Microsoft Office User</cp:lastModifiedBy>
  <cp:revision>4</cp:revision>
  <cp:lastPrinted>2018-10-15T13:14:00Z</cp:lastPrinted>
  <dcterms:created xsi:type="dcterms:W3CDTF">2021-12-03T13:29:00Z</dcterms:created>
  <dcterms:modified xsi:type="dcterms:W3CDTF">2021-12-04T13:27:00Z</dcterms:modified>
</cp:coreProperties>
</file>