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B455" w14:textId="2FA7060F" w:rsidR="004F3955" w:rsidRDefault="001F0844" w:rsidP="00B06F5E">
      <w:pPr>
        <w:keepNext/>
        <w:pBdr>
          <w:bottom w:val="single" w:sz="12" w:space="1" w:color="auto"/>
        </w:pBdr>
        <w:ind w:firstLine="72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Joset E. Brown EdD, RN </w:t>
      </w:r>
    </w:p>
    <w:p w14:paraId="35A02D5D" w14:textId="63DD1E62" w:rsidR="001F0844" w:rsidRPr="001F0844" w:rsidRDefault="001F0844" w:rsidP="00B06F5E">
      <w:pPr>
        <w:keepNext/>
        <w:pBdr>
          <w:bottom w:val="single" w:sz="12" w:space="1" w:color="auto"/>
        </w:pBdr>
        <w:ind w:firstLine="720"/>
        <w:jc w:val="center"/>
        <w:outlineLvl w:val="0"/>
        <w:rPr>
          <w:bCs/>
        </w:rPr>
      </w:pPr>
      <w:r w:rsidRPr="001F0844">
        <w:rPr>
          <w:bCs/>
        </w:rPr>
        <w:t>201 Bennington Court</w:t>
      </w:r>
    </w:p>
    <w:p w14:paraId="34E37C67" w14:textId="068C2B97" w:rsidR="001F0844" w:rsidRPr="001F0844" w:rsidRDefault="001F0844" w:rsidP="00B06F5E">
      <w:pPr>
        <w:keepNext/>
        <w:pBdr>
          <w:bottom w:val="single" w:sz="12" w:space="1" w:color="auto"/>
        </w:pBdr>
        <w:ind w:firstLine="720"/>
        <w:jc w:val="center"/>
        <w:outlineLvl w:val="0"/>
        <w:rPr>
          <w:bCs/>
        </w:rPr>
      </w:pPr>
      <w:r w:rsidRPr="001F0844">
        <w:rPr>
          <w:bCs/>
        </w:rPr>
        <w:t xml:space="preserve">Clifton </w:t>
      </w:r>
    </w:p>
    <w:p w14:paraId="4A71016B" w14:textId="6E2DD1C6" w:rsidR="001F0844" w:rsidRPr="001F0844" w:rsidRDefault="001F0844" w:rsidP="00B06F5E">
      <w:pPr>
        <w:keepNext/>
        <w:pBdr>
          <w:bottom w:val="single" w:sz="12" w:space="1" w:color="auto"/>
        </w:pBdr>
        <w:ind w:firstLine="720"/>
        <w:jc w:val="center"/>
        <w:outlineLvl w:val="0"/>
        <w:rPr>
          <w:bCs/>
        </w:rPr>
      </w:pPr>
      <w:r w:rsidRPr="001F0844">
        <w:rPr>
          <w:bCs/>
        </w:rPr>
        <w:t>NJ, 07013</w:t>
      </w:r>
    </w:p>
    <w:p w14:paraId="6ED59B14" w14:textId="13AB3BBD" w:rsidR="001F0844" w:rsidRPr="001F0844" w:rsidRDefault="001F0844" w:rsidP="00B06F5E">
      <w:pPr>
        <w:keepNext/>
        <w:pBdr>
          <w:bottom w:val="single" w:sz="12" w:space="1" w:color="auto"/>
        </w:pBdr>
        <w:ind w:firstLine="720"/>
        <w:jc w:val="center"/>
        <w:outlineLvl w:val="0"/>
        <w:rPr>
          <w:bCs/>
        </w:rPr>
      </w:pPr>
    </w:p>
    <w:p w14:paraId="2B1F83AC" w14:textId="6D62549C" w:rsidR="001F0844" w:rsidRPr="001F0844" w:rsidRDefault="001F0844" w:rsidP="00B06F5E">
      <w:pPr>
        <w:keepNext/>
        <w:pBdr>
          <w:bottom w:val="single" w:sz="12" w:space="1" w:color="auto"/>
        </w:pBdr>
        <w:ind w:firstLine="720"/>
        <w:jc w:val="center"/>
        <w:outlineLvl w:val="0"/>
        <w:rPr>
          <w:bCs/>
        </w:rPr>
      </w:pPr>
      <w:r>
        <w:rPr>
          <w:bCs/>
        </w:rPr>
        <w:t>brownj127@wpunj.edu</w:t>
      </w:r>
    </w:p>
    <w:p w14:paraId="02F64834" w14:textId="3267BB76" w:rsidR="001F0844" w:rsidRPr="001F0844" w:rsidRDefault="001F0844" w:rsidP="00B06F5E">
      <w:pPr>
        <w:keepNext/>
        <w:pBdr>
          <w:bottom w:val="single" w:sz="12" w:space="1" w:color="auto"/>
        </w:pBdr>
        <w:ind w:firstLine="720"/>
        <w:jc w:val="center"/>
        <w:outlineLvl w:val="0"/>
        <w:rPr>
          <w:bCs/>
        </w:rPr>
      </w:pPr>
      <w:r w:rsidRPr="001F0844">
        <w:rPr>
          <w:bCs/>
        </w:rPr>
        <w:t>973-580-6392</w:t>
      </w:r>
    </w:p>
    <w:p w14:paraId="127458FF" w14:textId="508F67D3" w:rsidR="007F5F27" w:rsidRPr="00FB1AF5" w:rsidRDefault="007D3234" w:rsidP="001F0844">
      <w:pPr>
        <w:keepNext/>
        <w:pBdr>
          <w:bottom w:val="single" w:sz="12" w:space="1" w:color="auto"/>
        </w:pBdr>
        <w:ind w:firstLine="720"/>
        <w:outlineLvl w:val="0"/>
        <w:rPr>
          <w:bCs/>
        </w:rPr>
      </w:pPr>
      <w:r w:rsidRPr="00FB1AF5">
        <w:t xml:space="preserve">  </w:t>
      </w:r>
      <w:r w:rsidR="004F3955" w:rsidRPr="00FB1AF5">
        <w:rPr>
          <w:bCs/>
        </w:rPr>
        <w:tab/>
      </w:r>
      <w:r w:rsidR="004F3955" w:rsidRPr="00FB1AF5">
        <w:rPr>
          <w:bCs/>
        </w:rPr>
        <w:tab/>
      </w:r>
      <w:r w:rsidRPr="00FB1AF5">
        <w:rPr>
          <w:bCs/>
        </w:rPr>
        <w:t xml:space="preserve"> </w:t>
      </w:r>
    </w:p>
    <w:p w14:paraId="1486D90D" w14:textId="77777777" w:rsidR="007F5F27" w:rsidRPr="00FB1AF5" w:rsidRDefault="007F5F27" w:rsidP="007F5F27">
      <w:pPr>
        <w:keepNext/>
        <w:pBdr>
          <w:bottom w:val="single" w:sz="12" w:space="1" w:color="auto"/>
        </w:pBdr>
        <w:jc w:val="center"/>
        <w:outlineLvl w:val="0"/>
        <w:rPr>
          <w:b/>
          <w:bCs/>
        </w:rPr>
      </w:pPr>
    </w:p>
    <w:p w14:paraId="144173DC" w14:textId="77777777" w:rsidR="007F5F27" w:rsidRPr="00FB1AF5" w:rsidRDefault="10EB5AC8" w:rsidP="10EB5AC8">
      <w:pPr>
        <w:keepNext/>
        <w:pBdr>
          <w:bottom w:val="single" w:sz="12" w:space="1" w:color="auto"/>
        </w:pBdr>
        <w:outlineLvl w:val="0"/>
        <w:rPr>
          <w:b/>
          <w:bCs/>
        </w:rPr>
      </w:pPr>
      <w:r w:rsidRPr="00FB1AF5">
        <w:rPr>
          <w:b/>
          <w:bCs/>
        </w:rPr>
        <w:t>EDUCATION</w:t>
      </w:r>
    </w:p>
    <w:p w14:paraId="5EFD61A3" w14:textId="77777777" w:rsidR="001F0844" w:rsidRDefault="001F0844" w:rsidP="10EB5AC8">
      <w:pPr>
        <w:rPr>
          <w:b/>
          <w:bCs/>
        </w:rPr>
      </w:pPr>
    </w:p>
    <w:p w14:paraId="3BD3DD81" w14:textId="2A9AF9C6" w:rsidR="001F0844" w:rsidRPr="00F85AF3" w:rsidRDefault="001F0844" w:rsidP="001F0844">
      <w:r w:rsidRPr="001F0844">
        <w:rPr>
          <w:b/>
          <w:bCs/>
        </w:rPr>
        <w:t xml:space="preserve">Walden University                            </w:t>
      </w:r>
      <w:r w:rsidRPr="001F0844">
        <w:t xml:space="preserve">   </w:t>
      </w:r>
      <w:r>
        <w:t xml:space="preserve">                                                                       </w:t>
      </w:r>
      <w:r w:rsidRPr="00F85AF3">
        <w:t>Maryland, U.S.A.</w:t>
      </w:r>
    </w:p>
    <w:p w14:paraId="49E5626C" w14:textId="1D09F6E4" w:rsidR="001F0844" w:rsidRDefault="001F0844" w:rsidP="001F0844">
      <w:r w:rsidRPr="001F0844">
        <w:rPr>
          <w:b/>
          <w:bCs/>
        </w:rPr>
        <w:t xml:space="preserve">Doctor of Education </w:t>
      </w:r>
      <w:r>
        <w:rPr>
          <w:b/>
          <w:bCs/>
        </w:rPr>
        <w:t>(EdD)</w:t>
      </w:r>
      <w:r w:rsidRPr="001F0844">
        <w:rPr>
          <w:b/>
          <w:bCs/>
        </w:rPr>
        <w:t>- College Teaching and Learning</w:t>
      </w:r>
      <w:r>
        <w:t xml:space="preserve">                                           2014-2018</w:t>
      </w:r>
    </w:p>
    <w:p w14:paraId="4B46B4C8" w14:textId="77777777" w:rsidR="0017665E" w:rsidRDefault="001F0844" w:rsidP="0017665E">
      <w:pPr>
        <w:ind w:left="720"/>
      </w:pPr>
      <w:r>
        <w:t xml:space="preserve">Dissertation: </w:t>
      </w:r>
      <w:r w:rsidR="00407069" w:rsidRPr="005C255A">
        <w:t>Graduate Nurse’s Perspective of Simulation as a Strategy to Address the</w:t>
      </w:r>
      <w:r w:rsidR="00407069">
        <w:t xml:space="preserve"> </w:t>
      </w:r>
    </w:p>
    <w:p w14:paraId="35BEF270" w14:textId="72923704" w:rsidR="001F0844" w:rsidRDefault="00407069" w:rsidP="0017665E">
      <w:pPr>
        <w:ind w:left="720"/>
      </w:pPr>
      <w:r>
        <w:t>Theory-Practice Gap in Nursing.</w:t>
      </w:r>
    </w:p>
    <w:p w14:paraId="6E5596E7" w14:textId="77777777" w:rsidR="0017665E" w:rsidRDefault="0017665E" w:rsidP="0017665E">
      <w:pPr>
        <w:ind w:left="720"/>
      </w:pPr>
    </w:p>
    <w:p w14:paraId="7FFDAACA" w14:textId="3DE425D5" w:rsidR="001F0844" w:rsidRPr="00F85AF3" w:rsidRDefault="001F0844" w:rsidP="001F0844">
      <w:r w:rsidRPr="001F0844">
        <w:rPr>
          <w:b/>
          <w:bCs/>
        </w:rPr>
        <w:t>Walden University</w:t>
      </w:r>
      <w:r>
        <w:t xml:space="preserve">                                                                                                      </w:t>
      </w:r>
      <w:r w:rsidRPr="00F85AF3">
        <w:t>Maryland, U.S.A.</w:t>
      </w:r>
    </w:p>
    <w:p w14:paraId="418DF441" w14:textId="3A13B966" w:rsidR="001F0844" w:rsidRPr="00F85AF3" w:rsidRDefault="00361CDB" w:rsidP="001F0844">
      <w:r w:rsidRPr="001F0844">
        <w:rPr>
          <w:b/>
          <w:bCs/>
        </w:rPr>
        <w:t>Masters</w:t>
      </w:r>
      <w:r w:rsidR="001F0844" w:rsidRPr="001F0844">
        <w:rPr>
          <w:b/>
          <w:bCs/>
        </w:rPr>
        <w:t xml:space="preserve"> of Science</w:t>
      </w:r>
      <w:r w:rsidR="001F0844">
        <w:rPr>
          <w:b/>
          <w:bCs/>
        </w:rPr>
        <w:t xml:space="preserve"> (MSN)</w:t>
      </w:r>
      <w:r w:rsidR="001F0844" w:rsidRPr="001F0844">
        <w:rPr>
          <w:b/>
          <w:bCs/>
        </w:rPr>
        <w:t xml:space="preserve"> – Nursing Education</w:t>
      </w:r>
      <w:r w:rsidR="001F0844">
        <w:t xml:space="preserve">                                                               </w:t>
      </w:r>
      <w:r w:rsidR="0017665E">
        <w:t xml:space="preserve"> </w:t>
      </w:r>
      <w:r w:rsidR="001F0844">
        <w:t>2010-2013</w:t>
      </w:r>
    </w:p>
    <w:p w14:paraId="0EF561A3" w14:textId="6A33FD8B" w:rsidR="0017665E" w:rsidRDefault="001F0844" w:rsidP="0017665E">
      <w:r>
        <w:t xml:space="preserve"> </w:t>
      </w:r>
      <w:r>
        <w:tab/>
        <w:t xml:space="preserve">Thesis: </w:t>
      </w:r>
      <w:r w:rsidR="0017665E">
        <w:rPr>
          <w:color w:val="000000"/>
          <w:shd w:val="clear" w:color="auto" w:fill="FFFFFF"/>
        </w:rPr>
        <w:t>I</w:t>
      </w:r>
      <w:r w:rsidR="0017665E" w:rsidRPr="0017665E">
        <w:rPr>
          <w:color w:val="000000"/>
          <w:shd w:val="clear" w:color="auto" w:fill="FFFFFF"/>
        </w:rPr>
        <w:t xml:space="preserve">ntegrating Human Patient Simulation into an </w:t>
      </w:r>
      <w:r w:rsidR="0017665E">
        <w:rPr>
          <w:color w:val="000000"/>
          <w:shd w:val="clear" w:color="auto" w:fill="FFFFFF"/>
        </w:rPr>
        <w:t>E</w:t>
      </w:r>
      <w:r w:rsidR="0017665E" w:rsidRPr="0017665E">
        <w:rPr>
          <w:color w:val="000000"/>
          <w:shd w:val="clear" w:color="auto" w:fill="FFFFFF"/>
        </w:rPr>
        <w:t xml:space="preserve">xisting </w:t>
      </w:r>
      <w:r w:rsidR="0017665E">
        <w:rPr>
          <w:color w:val="000000"/>
          <w:shd w:val="clear" w:color="auto" w:fill="FFFFFF"/>
        </w:rPr>
        <w:t>N</w:t>
      </w:r>
      <w:r w:rsidR="0017665E" w:rsidRPr="0017665E">
        <w:rPr>
          <w:color w:val="000000"/>
          <w:shd w:val="clear" w:color="auto" w:fill="FFFFFF"/>
        </w:rPr>
        <w:t xml:space="preserve">ursing </w:t>
      </w:r>
      <w:r w:rsidR="0017665E">
        <w:rPr>
          <w:color w:val="000000"/>
          <w:shd w:val="clear" w:color="auto" w:fill="FFFFFF"/>
        </w:rPr>
        <w:t>C</w:t>
      </w:r>
      <w:r w:rsidR="0017665E" w:rsidRPr="0017665E">
        <w:rPr>
          <w:color w:val="000000"/>
          <w:shd w:val="clear" w:color="auto" w:fill="FFFFFF"/>
        </w:rPr>
        <w:t>urriculum.</w:t>
      </w:r>
    </w:p>
    <w:p w14:paraId="57186C9E" w14:textId="76AF5F09" w:rsidR="001F0844" w:rsidRDefault="001F0844" w:rsidP="001F0844"/>
    <w:p w14:paraId="7DE0389A" w14:textId="3A0BB8C1" w:rsidR="001F0844" w:rsidRPr="00F85AF3" w:rsidRDefault="001F0844" w:rsidP="001F0844">
      <w:r w:rsidRPr="001F0844">
        <w:rPr>
          <w:b/>
          <w:bCs/>
        </w:rPr>
        <w:t>Kaplan University</w:t>
      </w:r>
      <w:r>
        <w:t xml:space="preserve">                                                                                                          </w:t>
      </w:r>
      <w:r w:rsidRPr="00F85AF3">
        <w:t xml:space="preserve"> Florida, U.S.A.</w:t>
      </w:r>
    </w:p>
    <w:p w14:paraId="1DE867BB" w14:textId="254C1A7D" w:rsidR="001F0844" w:rsidRDefault="001F0844" w:rsidP="001F0844">
      <w:r w:rsidRPr="001F0844">
        <w:rPr>
          <w:b/>
          <w:bCs/>
        </w:rPr>
        <w:t>Bachelor of Science in Nursing</w:t>
      </w:r>
      <w:r w:rsidRPr="00F85AF3">
        <w:t xml:space="preserve"> </w:t>
      </w:r>
      <w:r w:rsidRPr="001F0844">
        <w:rPr>
          <w:b/>
          <w:bCs/>
        </w:rPr>
        <w:t>(BSN)</w:t>
      </w:r>
      <w:r>
        <w:t xml:space="preserve"> </w:t>
      </w:r>
      <w:r w:rsidRPr="00F85AF3">
        <w:t xml:space="preserve">(Summa Cum </w:t>
      </w:r>
      <w:r w:rsidR="00361CDB" w:rsidRPr="00F85AF3">
        <w:t>Laude)</w:t>
      </w:r>
      <w:r w:rsidR="00361CDB">
        <w:t xml:space="preserve">  </w:t>
      </w:r>
      <w:r>
        <w:t xml:space="preserve">       </w:t>
      </w:r>
      <w:r w:rsidR="0017665E">
        <w:t xml:space="preserve">                  </w:t>
      </w:r>
      <w:r w:rsidR="00361CDB">
        <w:t xml:space="preserve">  </w:t>
      </w:r>
      <w:r w:rsidR="0017665E">
        <w:t xml:space="preserve">                </w:t>
      </w:r>
      <w:r>
        <w:t>2005-2007</w:t>
      </w:r>
    </w:p>
    <w:p w14:paraId="77EA0735" w14:textId="77777777" w:rsidR="0017665E" w:rsidRPr="00F85AF3" w:rsidRDefault="0017665E" w:rsidP="001F0844"/>
    <w:p w14:paraId="77E0271B" w14:textId="5E639D79" w:rsidR="001F0844" w:rsidRPr="00B17710" w:rsidRDefault="001F0844" w:rsidP="001F0844">
      <w:r w:rsidRPr="001F0844">
        <w:rPr>
          <w:b/>
          <w:bCs/>
        </w:rPr>
        <w:t>University Hospital of the West Indies School of Nursing</w:t>
      </w:r>
      <w:r>
        <w:t xml:space="preserve">                                    </w:t>
      </w:r>
      <w:r w:rsidRPr="00B17710">
        <w:t xml:space="preserve"> Kingston, Jamaica</w:t>
      </w:r>
    </w:p>
    <w:p w14:paraId="6D491D29" w14:textId="3D0FCCB7" w:rsidR="001F0844" w:rsidRPr="00B17710" w:rsidRDefault="001F0844" w:rsidP="001F0844">
      <w:r w:rsidRPr="001F0844">
        <w:rPr>
          <w:b/>
          <w:bCs/>
        </w:rPr>
        <w:t>Certificate trauma and emergency nursing</w:t>
      </w:r>
      <w:r>
        <w:t xml:space="preserve">                                                                        </w:t>
      </w:r>
      <w:r w:rsidRPr="00B17710">
        <w:t>199</w:t>
      </w:r>
      <w:r w:rsidR="00C61993">
        <w:t>6</w:t>
      </w:r>
      <w:r w:rsidRPr="00B17710">
        <w:t>-199</w:t>
      </w:r>
      <w:r w:rsidR="00C61993">
        <w:t>7</w:t>
      </w:r>
    </w:p>
    <w:p w14:paraId="21313F85" w14:textId="421BF5B8" w:rsidR="001F0844" w:rsidRPr="00C61993" w:rsidRDefault="001F0844" w:rsidP="00C61993">
      <w:pPr>
        <w:spacing w:after="200" w:line="276" w:lineRule="auto"/>
        <w:rPr>
          <w:rFonts w:eastAsiaTheme="minorHAnsi"/>
          <w:b/>
          <w:bCs/>
        </w:rPr>
      </w:pPr>
      <w:r w:rsidRPr="001F0844">
        <w:rPr>
          <w:b/>
          <w:bCs/>
        </w:rPr>
        <w:t xml:space="preserve">Diploma Nursing                                                                      </w:t>
      </w:r>
      <w:r w:rsidR="00C61993">
        <w:rPr>
          <w:b/>
          <w:bCs/>
        </w:rPr>
        <w:t xml:space="preserve">                                            </w:t>
      </w:r>
      <w:r w:rsidRPr="001F0844">
        <w:t xml:space="preserve">  </w:t>
      </w:r>
      <w:r>
        <w:t>1991-1994</w:t>
      </w:r>
    </w:p>
    <w:p w14:paraId="6E9A01CB" w14:textId="1695C842" w:rsidR="00E15E6E" w:rsidRPr="00FB1AF5" w:rsidRDefault="00E15E6E" w:rsidP="00E15E6E"/>
    <w:p w14:paraId="0885DECC" w14:textId="0F223CAF" w:rsidR="00E15E6E" w:rsidRPr="00FB1AF5" w:rsidRDefault="00E15E6E" w:rsidP="00E15E6E">
      <w:pPr>
        <w:keepNext/>
        <w:pBdr>
          <w:bottom w:val="single" w:sz="12" w:space="1" w:color="auto"/>
        </w:pBdr>
        <w:outlineLvl w:val="0"/>
        <w:rPr>
          <w:b/>
          <w:bCs/>
        </w:rPr>
      </w:pPr>
      <w:r w:rsidRPr="00FB1AF5">
        <w:rPr>
          <w:b/>
          <w:bCs/>
        </w:rPr>
        <w:t>ACADEMIC APPOINTMENTS</w:t>
      </w:r>
    </w:p>
    <w:p w14:paraId="12C0DAA8" w14:textId="7E051D20" w:rsidR="00E15E6E" w:rsidRPr="00FB1AF5" w:rsidRDefault="00E15E6E" w:rsidP="00E15E6E">
      <w:pPr>
        <w:rPr>
          <w:b/>
          <w:bCs/>
        </w:rPr>
      </w:pPr>
      <w:r w:rsidRPr="00FB1AF5">
        <w:rPr>
          <w:b/>
          <w:bCs/>
        </w:rPr>
        <w:t>William Paterson University</w:t>
      </w:r>
      <w:r w:rsidRPr="00FB1AF5">
        <w:rPr>
          <w:b/>
          <w:bCs/>
        </w:rPr>
        <w:tab/>
      </w:r>
      <w:r w:rsidRPr="00FB1AF5">
        <w:rPr>
          <w:b/>
          <w:bCs/>
        </w:rPr>
        <w:tab/>
      </w:r>
      <w:r w:rsidRPr="00FB1AF5">
        <w:rPr>
          <w:b/>
          <w:bCs/>
        </w:rPr>
        <w:tab/>
      </w:r>
      <w:r w:rsidRPr="00FB1AF5">
        <w:rPr>
          <w:b/>
          <w:bCs/>
        </w:rPr>
        <w:tab/>
      </w:r>
      <w:r w:rsidRPr="00FB1AF5">
        <w:rPr>
          <w:b/>
          <w:bCs/>
        </w:rPr>
        <w:tab/>
      </w:r>
      <w:r w:rsidRPr="00FB1AF5">
        <w:rPr>
          <w:b/>
          <w:bCs/>
        </w:rPr>
        <w:tab/>
      </w:r>
      <w:r w:rsidRPr="00FB1AF5">
        <w:rPr>
          <w:b/>
          <w:bCs/>
        </w:rPr>
        <w:tab/>
      </w:r>
      <w:r w:rsidRPr="00FB1AF5">
        <w:rPr>
          <w:bCs/>
        </w:rPr>
        <w:t xml:space="preserve">           </w:t>
      </w:r>
      <w:r w:rsidR="00D22B53">
        <w:rPr>
          <w:bCs/>
        </w:rPr>
        <w:t xml:space="preserve">  </w:t>
      </w:r>
      <w:r w:rsidR="002609AE" w:rsidRPr="00FB1AF5">
        <w:rPr>
          <w:bCs/>
        </w:rPr>
        <w:t>Wayne, NJ</w:t>
      </w:r>
      <w:r w:rsidRPr="00FB1AF5">
        <w:rPr>
          <w:b/>
          <w:bCs/>
        </w:rPr>
        <w:t xml:space="preserve">     </w:t>
      </w:r>
    </w:p>
    <w:p w14:paraId="0B910865" w14:textId="23E7629F" w:rsidR="00E15E6E" w:rsidRDefault="00E15E6E" w:rsidP="00E15E6E">
      <w:pPr>
        <w:ind w:firstLine="720"/>
      </w:pPr>
      <w:r w:rsidRPr="00FB1AF5">
        <w:t>Assistant Professor, Tenure Track</w:t>
      </w:r>
      <w:r w:rsidRPr="00FB1AF5">
        <w:rPr>
          <w:bCs/>
        </w:rPr>
        <w:tab/>
      </w:r>
      <w:r w:rsidRPr="00FB1AF5">
        <w:rPr>
          <w:bCs/>
        </w:rPr>
        <w:tab/>
      </w:r>
      <w:r w:rsidRPr="00FB1AF5">
        <w:rPr>
          <w:bCs/>
        </w:rPr>
        <w:tab/>
      </w:r>
      <w:r w:rsidRPr="00FB1AF5">
        <w:rPr>
          <w:bCs/>
        </w:rPr>
        <w:tab/>
      </w:r>
      <w:r w:rsidR="00D22B53" w:rsidRPr="00FB1AF5">
        <w:rPr>
          <w:bCs/>
        </w:rPr>
        <w:tab/>
      </w:r>
      <w:r w:rsidR="00D22B53">
        <w:rPr>
          <w:bCs/>
        </w:rPr>
        <w:t xml:space="preserve"> September</w:t>
      </w:r>
      <w:r w:rsidRPr="00FB1AF5">
        <w:t xml:space="preserve"> 201</w:t>
      </w:r>
      <w:r w:rsidR="00C61993">
        <w:t>8</w:t>
      </w:r>
      <w:r w:rsidRPr="00FB1AF5">
        <w:t xml:space="preserve"> </w:t>
      </w:r>
      <w:r w:rsidR="00D22B53">
        <w:t>-</w:t>
      </w:r>
      <w:r w:rsidRPr="00FB1AF5">
        <w:t xml:space="preserve"> present</w:t>
      </w:r>
    </w:p>
    <w:p w14:paraId="1FB031AC" w14:textId="77777777" w:rsidR="00ED6686" w:rsidRDefault="00FF71C3" w:rsidP="00FF71C3">
      <w:pPr>
        <w:ind w:left="720"/>
        <w:rPr>
          <w:i/>
        </w:rPr>
      </w:pPr>
      <w:r>
        <w:rPr>
          <w:i/>
        </w:rPr>
        <w:t xml:space="preserve">Undergraduate Program </w:t>
      </w:r>
    </w:p>
    <w:p w14:paraId="3AAB49DA" w14:textId="4303F142" w:rsidR="00314709" w:rsidRDefault="00FF71C3" w:rsidP="00ED6686">
      <w:pPr>
        <w:ind w:left="720" w:firstLine="720"/>
        <w:rPr>
          <w:i/>
        </w:rPr>
      </w:pPr>
      <w:r>
        <w:rPr>
          <w:i/>
        </w:rPr>
        <w:t xml:space="preserve">NUR </w:t>
      </w:r>
      <w:r w:rsidR="00D22B53">
        <w:rPr>
          <w:i/>
        </w:rPr>
        <w:t>3280</w:t>
      </w:r>
      <w:r>
        <w:rPr>
          <w:i/>
        </w:rPr>
        <w:t xml:space="preserve"> (</w:t>
      </w:r>
      <w:r w:rsidR="00D22B53">
        <w:rPr>
          <w:i/>
        </w:rPr>
        <w:t xml:space="preserve">Nursing </w:t>
      </w:r>
      <w:r w:rsidR="00314709">
        <w:rPr>
          <w:i/>
        </w:rPr>
        <w:t>P</w:t>
      </w:r>
      <w:r w:rsidR="00D22B53">
        <w:rPr>
          <w:i/>
        </w:rPr>
        <w:t>ractice</w:t>
      </w:r>
      <w:r>
        <w:rPr>
          <w:i/>
        </w:rPr>
        <w:t>)</w:t>
      </w:r>
    </w:p>
    <w:p w14:paraId="209D3A38" w14:textId="702CB139" w:rsidR="00314709" w:rsidRDefault="00314709" w:rsidP="00ED6686">
      <w:pPr>
        <w:ind w:left="720" w:firstLine="720"/>
        <w:rPr>
          <w:i/>
        </w:rPr>
      </w:pPr>
      <w:r>
        <w:rPr>
          <w:i/>
        </w:rPr>
        <w:t>NUR 3260 (Critical Thinking)</w:t>
      </w:r>
    </w:p>
    <w:p w14:paraId="0F5FBD1F" w14:textId="77777777" w:rsidR="00314709" w:rsidRDefault="00314709" w:rsidP="00ED6686">
      <w:pPr>
        <w:ind w:left="720" w:firstLine="720"/>
        <w:rPr>
          <w:i/>
        </w:rPr>
      </w:pPr>
      <w:r>
        <w:rPr>
          <w:i/>
        </w:rPr>
        <w:t>NUR 3270 (Health Assessment)</w:t>
      </w:r>
    </w:p>
    <w:p w14:paraId="6FA479C5" w14:textId="1C90B1E6" w:rsidR="00FF4836" w:rsidRDefault="00314709" w:rsidP="00B44DB9">
      <w:pPr>
        <w:ind w:left="720" w:firstLine="720"/>
        <w:rPr>
          <w:i/>
        </w:rPr>
      </w:pPr>
      <w:r>
        <w:rPr>
          <w:i/>
        </w:rPr>
        <w:t>NUR 5461 (Advanced Pathophysiology)</w:t>
      </w:r>
      <w:r w:rsidR="00FF71C3">
        <w:rPr>
          <w:i/>
        </w:rPr>
        <w:t xml:space="preserve"> </w:t>
      </w:r>
    </w:p>
    <w:p w14:paraId="508D5650" w14:textId="1887C87B" w:rsidR="00B44DB9" w:rsidRPr="00B44DB9" w:rsidRDefault="00B44DB9" w:rsidP="00B44DB9">
      <w:r>
        <w:rPr>
          <w:i/>
        </w:rPr>
        <w:t xml:space="preserve">                       NUR 7254 (</w:t>
      </w:r>
      <w:r w:rsidRPr="00B44DB9">
        <w:rPr>
          <w:rFonts w:ascii="Times" w:hAnsi="Times"/>
          <w:i/>
          <w:iCs/>
          <w:color w:val="000000"/>
          <w:sz w:val="27"/>
          <w:szCs w:val="27"/>
        </w:rPr>
        <w:t>Nursing Role Practicum for the Nurse Educator</w:t>
      </w:r>
      <w:r>
        <w:rPr>
          <w:rFonts w:ascii="Times" w:hAnsi="Times"/>
          <w:color w:val="000000"/>
          <w:sz w:val="27"/>
          <w:szCs w:val="27"/>
        </w:rPr>
        <w:t>)</w:t>
      </w:r>
    </w:p>
    <w:p w14:paraId="76058D02" w14:textId="59351F2A" w:rsidR="00B44DB9" w:rsidRDefault="00B44DB9" w:rsidP="00ED6686">
      <w:pPr>
        <w:ind w:left="720" w:firstLine="720"/>
        <w:rPr>
          <w:i/>
        </w:rPr>
      </w:pPr>
    </w:p>
    <w:p w14:paraId="57BBEA48" w14:textId="028D3B45" w:rsidR="00FF71C3" w:rsidRPr="00FB1AF5" w:rsidRDefault="00FF71C3" w:rsidP="001D5C34">
      <w:pPr>
        <w:ind w:left="720" w:firstLine="720"/>
      </w:pPr>
      <w:r>
        <w:rPr>
          <w:i/>
        </w:rPr>
        <w:t>.</w:t>
      </w:r>
    </w:p>
    <w:p w14:paraId="6DB65396" w14:textId="5FDE6D65" w:rsidR="002609AE" w:rsidRPr="00FB1AF5" w:rsidRDefault="00D22B53" w:rsidP="00E15E6E">
      <w:pPr>
        <w:rPr>
          <w:b/>
          <w:bCs/>
        </w:rPr>
      </w:pPr>
      <w:r>
        <w:rPr>
          <w:b/>
          <w:bCs/>
        </w:rPr>
        <w:t>Saint Peters University</w:t>
      </w:r>
      <w:r w:rsidR="00E15E6E" w:rsidRPr="00FB1AF5">
        <w:rPr>
          <w:b/>
          <w:bCs/>
        </w:rPr>
        <w:t xml:space="preserve"> </w:t>
      </w:r>
      <w:r w:rsidR="002609AE" w:rsidRPr="00FB1AF5">
        <w:rPr>
          <w:b/>
          <w:bCs/>
        </w:rPr>
        <w:tab/>
      </w:r>
      <w:r w:rsidR="002609AE" w:rsidRPr="00FB1AF5">
        <w:rPr>
          <w:b/>
          <w:bCs/>
        </w:rPr>
        <w:tab/>
      </w:r>
      <w:r w:rsidR="002609AE" w:rsidRPr="00FB1AF5">
        <w:rPr>
          <w:b/>
          <w:bCs/>
        </w:rPr>
        <w:tab/>
      </w:r>
      <w:r w:rsidR="002609AE" w:rsidRPr="00FB1AF5">
        <w:rPr>
          <w:b/>
          <w:bCs/>
        </w:rPr>
        <w:tab/>
      </w:r>
      <w:r w:rsidR="002609AE" w:rsidRPr="00FB1AF5">
        <w:rPr>
          <w:b/>
          <w:bCs/>
        </w:rPr>
        <w:tab/>
      </w:r>
      <w:r w:rsidR="002609AE" w:rsidRPr="00FB1AF5">
        <w:rPr>
          <w:b/>
          <w:bCs/>
        </w:rPr>
        <w:tab/>
      </w:r>
      <w:r w:rsidR="002609AE" w:rsidRPr="00FB1AF5">
        <w:rPr>
          <w:b/>
          <w:bCs/>
        </w:rPr>
        <w:tab/>
      </w:r>
      <w:r w:rsidR="002609AE" w:rsidRPr="00FB1AF5">
        <w:rPr>
          <w:b/>
          <w:bCs/>
        </w:rPr>
        <w:tab/>
      </w:r>
      <w:r>
        <w:rPr>
          <w:b/>
          <w:bCs/>
        </w:rPr>
        <w:t xml:space="preserve">      </w:t>
      </w:r>
      <w:r>
        <w:rPr>
          <w:bCs/>
        </w:rPr>
        <w:t>Jersey City</w:t>
      </w:r>
      <w:r w:rsidR="002609AE" w:rsidRPr="00FB1AF5">
        <w:rPr>
          <w:bCs/>
        </w:rPr>
        <w:t>, NJ</w:t>
      </w:r>
    </w:p>
    <w:p w14:paraId="04B046FE" w14:textId="2454F0DC" w:rsidR="00E15E6E" w:rsidRDefault="00E15E6E" w:rsidP="00D22B53">
      <w:pPr>
        <w:ind w:firstLine="720"/>
      </w:pPr>
      <w:r w:rsidRPr="00FB1AF5">
        <w:t>Adjunct Faculty</w:t>
      </w:r>
      <w:r w:rsidRPr="00FB1AF5">
        <w:rPr>
          <w:b/>
          <w:bCs/>
        </w:rPr>
        <w:t xml:space="preserve"> </w:t>
      </w:r>
      <w:r w:rsidR="00D22B53">
        <w:rPr>
          <w:b/>
          <w:bCs/>
        </w:rPr>
        <w:t xml:space="preserve">                                                                                                      </w:t>
      </w:r>
      <w:r w:rsidR="00D22B53">
        <w:t>2019- present</w:t>
      </w:r>
    </w:p>
    <w:p w14:paraId="5868A787" w14:textId="314A001A" w:rsidR="00D22B53" w:rsidRDefault="00D22B53" w:rsidP="00D22B53">
      <w:pPr>
        <w:ind w:firstLine="720"/>
        <w:rPr>
          <w:i/>
          <w:iCs/>
        </w:rPr>
      </w:pPr>
      <w:r w:rsidRPr="00D22B53">
        <w:rPr>
          <w:i/>
          <w:iCs/>
        </w:rPr>
        <w:t>Graduate Program</w:t>
      </w:r>
    </w:p>
    <w:p w14:paraId="7EF2B6AA" w14:textId="40569410" w:rsidR="00D22B53" w:rsidRDefault="00D22B53" w:rsidP="00D22B53">
      <w:pPr>
        <w:rPr>
          <w:i/>
          <w:iCs/>
        </w:rPr>
      </w:pPr>
    </w:p>
    <w:p w14:paraId="547B10D7" w14:textId="2A84E005" w:rsidR="00D22B53" w:rsidRDefault="00D22B53" w:rsidP="00D22B53">
      <w:r w:rsidRPr="00D22B53">
        <w:rPr>
          <w:b/>
          <w:bCs/>
        </w:rPr>
        <w:t>Holy Name Medical Center School of Nursing</w:t>
      </w:r>
      <w:r>
        <w:t xml:space="preserve">                                                   January 2013 – 2018</w:t>
      </w:r>
    </w:p>
    <w:p w14:paraId="181F096F" w14:textId="2B89D1A4" w:rsidR="00D22B53" w:rsidRPr="00D22B53" w:rsidRDefault="00D22B53" w:rsidP="00D22B53">
      <w:pPr>
        <w:ind w:firstLine="720"/>
      </w:pPr>
      <w:r w:rsidRPr="00F85AF3">
        <w:t>RN- Nursing Instructor</w:t>
      </w:r>
      <w:r>
        <w:t xml:space="preserve"> (Course facilitator)</w:t>
      </w:r>
    </w:p>
    <w:p w14:paraId="232BCA5E" w14:textId="77777777" w:rsidR="00D22B53" w:rsidRPr="00D22B53" w:rsidRDefault="00D22B53" w:rsidP="00D22B53">
      <w:pPr>
        <w:rPr>
          <w:b/>
          <w:bCs/>
        </w:rPr>
      </w:pPr>
    </w:p>
    <w:p w14:paraId="0C4B2746" w14:textId="05CABB31" w:rsidR="00996B3D" w:rsidRDefault="00996B3D" w:rsidP="00996B3D"/>
    <w:p w14:paraId="2EAD4357" w14:textId="77777777" w:rsidR="00996B3D" w:rsidRPr="00FB1AF5" w:rsidRDefault="00996B3D" w:rsidP="00996B3D">
      <w:pPr>
        <w:pBdr>
          <w:bottom w:val="single" w:sz="12" w:space="1" w:color="auto"/>
        </w:pBdr>
        <w:rPr>
          <w:b/>
          <w:bCs/>
        </w:rPr>
      </w:pPr>
      <w:r w:rsidRPr="00FB1AF5">
        <w:rPr>
          <w:b/>
          <w:bCs/>
        </w:rPr>
        <w:t>CLINICAL EXPERIENCE</w:t>
      </w:r>
    </w:p>
    <w:p w14:paraId="320DB4F7" w14:textId="5F787942" w:rsidR="00D22B53" w:rsidRDefault="00D22B53" w:rsidP="00D22B53">
      <w:r w:rsidRPr="00D22B53">
        <w:rPr>
          <w:b/>
          <w:bCs/>
        </w:rPr>
        <w:t>Holy Name medical Center</w:t>
      </w:r>
      <w:r>
        <w:rPr>
          <w:b/>
          <w:bCs/>
        </w:rPr>
        <w:t xml:space="preserve">                                                                                              Teaneck, NJ</w:t>
      </w:r>
      <w:r>
        <w:t xml:space="preserve">                                                                           </w:t>
      </w:r>
    </w:p>
    <w:p w14:paraId="59497036" w14:textId="688E200F" w:rsidR="00D22B53" w:rsidRDefault="00D22B53" w:rsidP="00D22B53">
      <w:pPr>
        <w:ind w:left="720"/>
      </w:pPr>
      <w:r>
        <w:t>RN- Emergency Room                                                                                              2008 - 2011</w:t>
      </w:r>
    </w:p>
    <w:p w14:paraId="32C21CDE" w14:textId="6B1AE471" w:rsidR="00D22B53" w:rsidRDefault="00D22B53" w:rsidP="004E7A37">
      <w:pPr>
        <w:ind w:left="720"/>
      </w:pPr>
      <w:r>
        <w:t>Clinical Documentation Specialist                                                                            2011 - 2013</w:t>
      </w:r>
    </w:p>
    <w:p w14:paraId="3E3A3C6C" w14:textId="43BE7329" w:rsidR="00D22B53" w:rsidRDefault="00D22B53" w:rsidP="00D22B53">
      <w:r w:rsidRPr="00D22B53">
        <w:rPr>
          <w:b/>
          <w:bCs/>
        </w:rPr>
        <w:t>Barnert Memorial Hospital</w:t>
      </w:r>
      <w:r>
        <w:rPr>
          <w:b/>
          <w:bCs/>
        </w:rPr>
        <w:t xml:space="preserve">                                                                                              </w:t>
      </w:r>
      <w:r w:rsidRPr="00D22B53">
        <w:rPr>
          <w:b/>
          <w:bCs/>
        </w:rPr>
        <w:t>Paterson, NJ</w:t>
      </w:r>
      <w:r>
        <w:t xml:space="preserve">                                                                                </w:t>
      </w:r>
    </w:p>
    <w:p w14:paraId="5B2CCE8E" w14:textId="17301C42" w:rsidR="00D22B53" w:rsidRDefault="00D22B53" w:rsidP="00D22B53">
      <w:pPr>
        <w:ind w:firstLine="720"/>
      </w:pPr>
      <w:r>
        <w:t xml:space="preserve">RN- Emergency Room                                                                                                </w:t>
      </w:r>
      <w:r w:rsidRPr="00F85AF3">
        <w:t>2004-2008</w:t>
      </w:r>
    </w:p>
    <w:p w14:paraId="0CB8883A" w14:textId="77777777" w:rsidR="00D22B53" w:rsidRDefault="00D22B53" w:rsidP="00D22B53"/>
    <w:p w14:paraId="6D59A657" w14:textId="7D11495F" w:rsidR="00D22B53" w:rsidRDefault="00D22B53" w:rsidP="00D22B53">
      <w:r w:rsidRPr="00D22B53">
        <w:rPr>
          <w:b/>
          <w:bCs/>
        </w:rPr>
        <w:t>Cayman Islands Health Services Authority</w:t>
      </w:r>
      <w:r>
        <w:rPr>
          <w:b/>
          <w:bCs/>
        </w:rPr>
        <w:t xml:space="preserve">                                                   </w:t>
      </w:r>
      <w:r w:rsidRPr="00D22B53">
        <w:rPr>
          <w:b/>
          <w:bCs/>
        </w:rPr>
        <w:t xml:space="preserve"> Cayman Islands, BWI</w:t>
      </w:r>
      <w:r>
        <w:t xml:space="preserve">                                </w:t>
      </w:r>
    </w:p>
    <w:p w14:paraId="1A6A9018" w14:textId="33E51E0E" w:rsidR="00D22B53" w:rsidRPr="00F85AF3" w:rsidRDefault="00D22B53" w:rsidP="00D22B53">
      <w:pPr>
        <w:ind w:firstLine="720"/>
      </w:pPr>
      <w:r w:rsidRPr="00F85AF3">
        <w:t>RN – Emergency Room</w:t>
      </w:r>
      <w:r>
        <w:t xml:space="preserve">                                                                                               </w:t>
      </w:r>
      <w:r w:rsidRPr="00F85AF3">
        <w:t>1998-2004</w:t>
      </w:r>
    </w:p>
    <w:p w14:paraId="6395E34D" w14:textId="05269FF2" w:rsidR="00D22B53" w:rsidRDefault="00D22B53" w:rsidP="00D22B53"/>
    <w:p w14:paraId="083DFB56" w14:textId="50EC5B27" w:rsidR="00D22B53" w:rsidRPr="00D22B53" w:rsidRDefault="00D22B53" w:rsidP="00D22B53">
      <w:pPr>
        <w:rPr>
          <w:b/>
          <w:bCs/>
        </w:rPr>
      </w:pPr>
      <w:r w:rsidRPr="00D22B53">
        <w:rPr>
          <w:b/>
          <w:bCs/>
        </w:rPr>
        <w:t xml:space="preserve">University Hospital of the West Indies                                                                  Kingston, Jamaica                                             </w:t>
      </w:r>
    </w:p>
    <w:p w14:paraId="4CDFB71B" w14:textId="5BCCACAE" w:rsidR="00D22B53" w:rsidRDefault="00D22B53" w:rsidP="00D22B53">
      <w:pPr>
        <w:ind w:firstLine="720"/>
      </w:pPr>
      <w:r w:rsidRPr="00F85AF3">
        <w:t>RN –</w:t>
      </w:r>
      <w:r>
        <w:t xml:space="preserve"> Emergency &amp; Trauma Center                                                                            1994-1998</w:t>
      </w:r>
    </w:p>
    <w:p w14:paraId="0B30533D" w14:textId="77777777" w:rsidR="00E15E6E" w:rsidRPr="00FB1AF5" w:rsidRDefault="00E15E6E" w:rsidP="00E15E6E"/>
    <w:p w14:paraId="37482739" w14:textId="3C74BBAF" w:rsidR="00A129A1" w:rsidRDefault="00A129A1" w:rsidP="00407069">
      <w:pPr>
        <w:rPr>
          <w:color w:val="000000"/>
          <w:shd w:val="clear" w:color="auto" w:fill="FFFFFF"/>
        </w:rPr>
      </w:pPr>
      <w:r>
        <w:rPr>
          <w:b/>
          <w:bCs/>
          <w:u w:val="single"/>
        </w:rPr>
        <w:t>PUBLICATIONS__________________________________________________________________</w:t>
      </w:r>
    </w:p>
    <w:p w14:paraId="6AF1FE32" w14:textId="75688F7A" w:rsidR="00CD5222" w:rsidRDefault="00CD5222" w:rsidP="00855D74">
      <w:pPr>
        <w:rPr>
          <w:b/>
          <w:bCs/>
        </w:rPr>
      </w:pPr>
    </w:p>
    <w:p w14:paraId="7C2CB7D2" w14:textId="77777777" w:rsidR="00B63271" w:rsidRDefault="00CD5222" w:rsidP="00B63271">
      <w:pPr>
        <w:pStyle w:val="Heading3"/>
        <w:shd w:val="clear" w:color="auto" w:fill="FFFFFF"/>
        <w:spacing w:before="0" w:after="60"/>
        <w:ind w:right="245"/>
        <w:contextualSpacing/>
        <w:rPr>
          <w:rFonts w:ascii="Times New Roman" w:hAnsi="Times New Roman" w:cs="Times New Roman"/>
          <w:color w:val="000000"/>
        </w:rPr>
      </w:pPr>
      <w:r w:rsidRPr="00CD5222">
        <w:rPr>
          <w:rFonts w:ascii="Times New Roman" w:hAnsi="Times New Roman" w:cs="Times New Roman"/>
        </w:rPr>
        <w:t xml:space="preserve">Williams, D., </w:t>
      </w:r>
      <w:proofErr w:type="spellStart"/>
      <w:r w:rsidRPr="00CD5222">
        <w:rPr>
          <w:rFonts w:ascii="Times New Roman" w:hAnsi="Times New Roman" w:cs="Times New Roman"/>
        </w:rPr>
        <w:t>Nocella</w:t>
      </w:r>
      <w:proofErr w:type="spellEnd"/>
      <w:r w:rsidRPr="00CD5222">
        <w:rPr>
          <w:rFonts w:ascii="Times New Roman" w:hAnsi="Times New Roman" w:cs="Times New Roman"/>
        </w:rPr>
        <w:t xml:space="preserve">, J., &amp; </w:t>
      </w:r>
      <w:r w:rsidRPr="00CD5222">
        <w:rPr>
          <w:rFonts w:ascii="Times New Roman" w:hAnsi="Times New Roman" w:cs="Times New Roman"/>
          <w:b/>
          <w:bCs/>
        </w:rPr>
        <w:t>Brown, J</w:t>
      </w:r>
      <w:r>
        <w:rPr>
          <w:rFonts w:ascii="Times New Roman" w:hAnsi="Times New Roman" w:cs="Times New Roman"/>
        </w:rPr>
        <w:t>.</w:t>
      </w:r>
      <w:r w:rsidRPr="00CD5222">
        <w:rPr>
          <w:rFonts w:ascii="Times New Roman" w:hAnsi="Times New Roman" w:cs="Times New Roman"/>
        </w:rPr>
        <w:t xml:space="preserve"> (2022). </w:t>
      </w:r>
      <w:r w:rsidRPr="00CD5222">
        <w:rPr>
          <w:rFonts w:ascii="Times New Roman" w:hAnsi="Times New Roman" w:cs="Times New Roman"/>
          <w:color w:val="000000"/>
        </w:rPr>
        <w:t xml:space="preserve">Undergraduate </w:t>
      </w:r>
      <w:r w:rsidR="00B63271">
        <w:rPr>
          <w:rFonts w:ascii="Times New Roman" w:hAnsi="Times New Roman" w:cs="Times New Roman"/>
          <w:color w:val="000000"/>
        </w:rPr>
        <w:t>N</w:t>
      </w:r>
      <w:r w:rsidRPr="00CD5222">
        <w:rPr>
          <w:rFonts w:ascii="Times New Roman" w:hAnsi="Times New Roman" w:cs="Times New Roman"/>
          <w:color w:val="000000"/>
        </w:rPr>
        <w:t xml:space="preserve">ursing </w:t>
      </w:r>
      <w:r w:rsidR="00B63271">
        <w:rPr>
          <w:rFonts w:ascii="Times New Roman" w:hAnsi="Times New Roman" w:cs="Times New Roman"/>
          <w:color w:val="000000"/>
        </w:rPr>
        <w:t>S</w:t>
      </w:r>
      <w:r w:rsidRPr="00CD5222">
        <w:rPr>
          <w:rFonts w:ascii="Times New Roman" w:hAnsi="Times New Roman" w:cs="Times New Roman"/>
          <w:color w:val="000000"/>
        </w:rPr>
        <w:t xml:space="preserve">tudents’ </w:t>
      </w:r>
      <w:r w:rsidR="00B63271">
        <w:rPr>
          <w:rFonts w:ascii="Times New Roman" w:hAnsi="Times New Roman" w:cs="Times New Roman"/>
          <w:color w:val="000000"/>
        </w:rPr>
        <w:t>A</w:t>
      </w:r>
      <w:r w:rsidRPr="00CD5222">
        <w:rPr>
          <w:rFonts w:ascii="Times New Roman" w:hAnsi="Times New Roman" w:cs="Times New Roman"/>
          <w:color w:val="000000"/>
        </w:rPr>
        <w:t>ttitudes</w:t>
      </w:r>
    </w:p>
    <w:p w14:paraId="70BEEF0C" w14:textId="1EE67F2E" w:rsidR="00CD5222" w:rsidRPr="00B63271" w:rsidRDefault="00B63271" w:rsidP="00B63271">
      <w:pPr>
        <w:pStyle w:val="Heading3"/>
        <w:shd w:val="clear" w:color="auto" w:fill="FFFFFF"/>
        <w:spacing w:before="0" w:after="60"/>
        <w:ind w:right="245" w:firstLine="72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</w:t>
      </w:r>
      <w:r w:rsidR="00CD5222" w:rsidRPr="00CD5222">
        <w:rPr>
          <w:rFonts w:ascii="Times New Roman" w:hAnsi="Times New Roman" w:cs="Times New Roman"/>
          <w:color w:val="000000"/>
        </w:rPr>
        <w:t xml:space="preserve">owards the </w:t>
      </w:r>
      <w:r>
        <w:rPr>
          <w:rFonts w:ascii="Times New Roman" w:hAnsi="Times New Roman" w:cs="Times New Roman"/>
          <w:color w:val="000000"/>
        </w:rPr>
        <w:t>C</w:t>
      </w:r>
      <w:r w:rsidR="00CD5222" w:rsidRPr="00CD5222">
        <w:rPr>
          <w:rFonts w:ascii="Times New Roman" w:hAnsi="Times New Roman" w:cs="Times New Roman"/>
          <w:color w:val="000000"/>
        </w:rPr>
        <w:t xml:space="preserve">are of </w:t>
      </w:r>
      <w:r>
        <w:rPr>
          <w:rFonts w:ascii="Times New Roman" w:hAnsi="Times New Roman" w:cs="Times New Roman"/>
          <w:color w:val="000000"/>
        </w:rPr>
        <w:t>D</w:t>
      </w:r>
      <w:r w:rsidR="00CD5222" w:rsidRPr="00CD5222">
        <w:rPr>
          <w:rFonts w:ascii="Times New Roman" w:hAnsi="Times New Roman" w:cs="Times New Roman"/>
          <w:color w:val="000000"/>
        </w:rPr>
        <w:t xml:space="preserve">ying </w:t>
      </w:r>
      <w:r>
        <w:rPr>
          <w:rFonts w:ascii="Times New Roman" w:hAnsi="Times New Roman" w:cs="Times New Roman"/>
          <w:color w:val="000000"/>
        </w:rPr>
        <w:t>P</w:t>
      </w:r>
      <w:r w:rsidR="00CD5222" w:rsidRPr="00CD5222">
        <w:rPr>
          <w:rFonts w:ascii="Times New Roman" w:hAnsi="Times New Roman" w:cs="Times New Roman"/>
          <w:color w:val="000000"/>
        </w:rPr>
        <w:t>atients</w:t>
      </w:r>
      <w:r w:rsidR="00CD5222" w:rsidRPr="00CD5222">
        <w:rPr>
          <w:color w:val="000000"/>
        </w:rPr>
        <w:t>.</w:t>
      </w:r>
      <w:r w:rsidR="00CD5222">
        <w:rPr>
          <w:b/>
          <w:bCs/>
          <w:color w:val="000000"/>
        </w:rPr>
        <w:t xml:space="preserve"> </w:t>
      </w:r>
      <w:r w:rsidR="00CD5222" w:rsidRPr="002940C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Journal of Nursing Education and Practice 12</w:t>
      </w:r>
      <w:r w:rsidR="00CD5222" w:rsidRPr="002940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(9) </w:t>
      </w:r>
    </w:p>
    <w:p w14:paraId="1DD2C6F7" w14:textId="67E58376" w:rsidR="00CD5222" w:rsidRPr="00CD5222" w:rsidRDefault="00CD5222" w:rsidP="00B63271">
      <w:pPr>
        <w:pStyle w:val="Heading3"/>
        <w:shd w:val="clear" w:color="auto" w:fill="FFFFFF"/>
        <w:spacing w:before="0" w:after="60"/>
        <w:ind w:right="245" w:firstLine="720"/>
        <w:contextualSpacing/>
        <w:rPr>
          <w:rFonts w:ascii="Times New Roman" w:hAnsi="Times New Roman" w:cs="Times New Roman"/>
          <w:b/>
          <w:bCs/>
          <w:color w:val="000000"/>
        </w:rPr>
      </w:pPr>
      <w:r w:rsidRPr="002940C7">
        <w:rPr>
          <w:rFonts w:ascii="Times New Roman" w:hAnsi="Times New Roman" w:cs="Times New Roman"/>
          <w:color w:val="000000"/>
          <w:shd w:val="clear" w:color="auto" w:fill="FFFFFF"/>
        </w:rPr>
        <w:t> </w:t>
      </w:r>
      <w:hyperlink r:id="rId8" w:history="1">
        <w:r w:rsidRPr="002940C7">
          <w:rPr>
            <w:rStyle w:val="Hyperlink"/>
            <w:rFonts w:ascii="Times New Roman" w:hAnsi="Times New Roman" w:cs="Times New Roman"/>
            <w:color w:val="7C287D"/>
            <w:shd w:val="clear" w:color="auto" w:fill="FFFFFF"/>
          </w:rPr>
          <w:t>https://doi.org/10.5430/jnep.v12n9p16</w:t>
        </w:r>
      </w:hyperlink>
    </w:p>
    <w:p w14:paraId="20BFB3FC" w14:textId="77777777" w:rsidR="00CD5222" w:rsidRDefault="00CD5222" w:rsidP="00855D74">
      <w:pPr>
        <w:rPr>
          <w:b/>
          <w:bCs/>
        </w:rPr>
      </w:pPr>
    </w:p>
    <w:p w14:paraId="23E38B00" w14:textId="3A27B7B7" w:rsidR="00855D74" w:rsidRDefault="00855D74" w:rsidP="00855D74">
      <w:r w:rsidRPr="00855D74">
        <w:rPr>
          <w:b/>
          <w:bCs/>
        </w:rPr>
        <w:t>Brown, J</w:t>
      </w:r>
      <w:r>
        <w:t>.</w:t>
      </w:r>
      <w:r w:rsidRPr="00855D74">
        <w:t xml:space="preserve"> &amp; </w:t>
      </w:r>
      <w:proofErr w:type="spellStart"/>
      <w:r w:rsidRPr="00855D74">
        <w:t>Nocella</w:t>
      </w:r>
      <w:proofErr w:type="spellEnd"/>
      <w:r w:rsidRPr="00855D74">
        <w:t>, J</w:t>
      </w:r>
      <w:r>
        <w:t>.</w:t>
      </w:r>
      <w:r w:rsidRPr="00855D74">
        <w:t xml:space="preserve"> (2021). Developing a Conceptual Definition of the Successfully </w:t>
      </w:r>
    </w:p>
    <w:p w14:paraId="6B5846B4" w14:textId="5F7DD090" w:rsidR="00855D74" w:rsidRDefault="00855D74" w:rsidP="00855D74">
      <w:pPr>
        <w:ind w:firstLine="720"/>
      </w:pPr>
      <w:r w:rsidRPr="00855D74">
        <w:t xml:space="preserve">Transitioned Newly Licensed Registered Nurse (NLRN). </w:t>
      </w:r>
      <w:r w:rsidRPr="00855D74">
        <w:rPr>
          <w:i/>
          <w:iCs/>
        </w:rPr>
        <w:t>Journal of Nursing. 8</w:t>
      </w:r>
      <w:r w:rsidRPr="00855D74">
        <w:t>.</w:t>
      </w:r>
      <w:r>
        <w:t>(1)</w:t>
      </w:r>
      <w:r w:rsidRPr="00855D74">
        <w:t xml:space="preserve"> </w:t>
      </w:r>
    </w:p>
    <w:p w14:paraId="1072BCED" w14:textId="14A1EF25" w:rsidR="00855D74" w:rsidRPr="00855D74" w:rsidRDefault="00855D74" w:rsidP="00855D74">
      <w:pPr>
        <w:ind w:firstLine="720"/>
      </w:pPr>
      <w:r w:rsidRPr="00855D74">
        <w:t>10.7243/2056-9157-8-1.</w:t>
      </w:r>
    </w:p>
    <w:p w14:paraId="07A6C516" w14:textId="77777777" w:rsidR="00855D74" w:rsidRDefault="00855D74" w:rsidP="00852376">
      <w:pPr>
        <w:shd w:val="clear" w:color="auto" w:fill="FFFFFF"/>
        <w:textAlignment w:val="baseline"/>
        <w:rPr>
          <w:b/>
          <w:bCs/>
          <w:color w:val="000000"/>
          <w:shd w:val="clear" w:color="auto" w:fill="FFFFFF"/>
        </w:rPr>
      </w:pPr>
    </w:p>
    <w:p w14:paraId="34B716DE" w14:textId="1CC689F2" w:rsidR="00852376" w:rsidRDefault="00852376" w:rsidP="00852376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 w:rsidRPr="00407069">
        <w:rPr>
          <w:b/>
          <w:bCs/>
          <w:color w:val="000000"/>
          <w:shd w:val="clear" w:color="auto" w:fill="FFFFFF"/>
        </w:rPr>
        <w:t>Brown, J</w:t>
      </w:r>
      <w:r w:rsidRPr="00D1414D">
        <w:rPr>
          <w:color w:val="000000"/>
          <w:shd w:val="clear" w:color="auto" w:fill="FFFFFF"/>
        </w:rPr>
        <w:t xml:space="preserve">., &amp; </w:t>
      </w:r>
      <w:r>
        <w:rPr>
          <w:color w:val="000000"/>
          <w:shd w:val="clear" w:color="auto" w:fill="FFFFFF"/>
        </w:rPr>
        <w:t xml:space="preserve">Vargas, P. (2021). </w:t>
      </w:r>
      <w:r w:rsidRPr="00852376">
        <w:rPr>
          <w:color w:val="000000"/>
          <w:bdr w:val="none" w:sz="0" w:space="0" w:color="auto" w:frame="1"/>
        </w:rPr>
        <w:t>Nursing Students’ Resilience in Response to</w:t>
      </w:r>
      <w:r w:rsidRPr="00852376">
        <w:rPr>
          <w:color w:val="000000"/>
          <w:spacing w:val="-6"/>
          <w:bdr w:val="none" w:sz="0" w:space="0" w:color="auto" w:frame="1"/>
        </w:rPr>
        <w:t> </w:t>
      </w:r>
      <w:r w:rsidRPr="00852376">
        <w:rPr>
          <w:color w:val="000000"/>
          <w:bdr w:val="none" w:sz="0" w:space="0" w:color="auto" w:frame="1"/>
        </w:rPr>
        <w:t>Stress Related to the</w:t>
      </w:r>
    </w:p>
    <w:p w14:paraId="4B0D0AA4" w14:textId="3943CCF4" w:rsidR="00E32391" w:rsidRPr="00E32391" w:rsidRDefault="00852376" w:rsidP="00E32391">
      <w:pPr>
        <w:ind w:left="720"/>
      </w:pPr>
      <w:r w:rsidRPr="00852376">
        <w:rPr>
          <w:color w:val="000000"/>
          <w:bdr w:val="none" w:sz="0" w:space="0" w:color="auto" w:frame="1"/>
        </w:rPr>
        <w:t>COVID-19 Pandemic</w:t>
      </w:r>
      <w:r w:rsidRPr="00852376">
        <w:rPr>
          <w:color w:val="000000"/>
          <w:bdr w:val="none" w:sz="0" w:space="0" w:color="auto" w:frame="1"/>
          <w:shd w:val="clear" w:color="auto" w:fill="FFFFFF"/>
        </w:rPr>
        <w:t>. </w:t>
      </w:r>
      <w:r w:rsidRPr="00852376">
        <w:rPr>
          <w:i/>
          <w:iCs/>
          <w:color w:val="000000"/>
          <w:bdr w:val="none" w:sz="0" w:space="0" w:color="auto" w:frame="1"/>
          <w:shd w:val="clear" w:color="auto" w:fill="FFFFFF"/>
        </w:rPr>
        <w:t>Journal of Nursing Education and Practice</w:t>
      </w:r>
      <w:r w:rsidRPr="00852376">
        <w:rPr>
          <w:color w:val="000000"/>
          <w:bdr w:val="none" w:sz="0" w:space="0" w:color="auto" w:frame="1"/>
          <w:shd w:val="clear" w:color="auto" w:fill="FFFFFF"/>
        </w:rPr>
        <w:t>.</w:t>
      </w:r>
      <w:r w:rsidR="00E32391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hyperlink r:id="rId9" w:history="1">
        <w:r w:rsidR="00E32391" w:rsidRPr="00181544">
          <w:rPr>
            <w:rStyle w:val="Hyperlink"/>
          </w:rPr>
          <w:t>https://doi.org/10.5430/jnep.v12n1p34</w:t>
        </w:r>
      </w:hyperlink>
      <w:r w:rsidR="00E32391">
        <w:t xml:space="preserve"> </w:t>
      </w:r>
    </w:p>
    <w:p w14:paraId="20B3C172" w14:textId="77777777" w:rsidR="00E32391" w:rsidRDefault="00E32391" w:rsidP="00AE7C03">
      <w:pPr>
        <w:rPr>
          <w:color w:val="000000"/>
          <w:bdr w:val="none" w:sz="0" w:space="0" w:color="auto" w:frame="1"/>
          <w:shd w:val="clear" w:color="auto" w:fill="FFFFFF"/>
        </w:rPr>
      </w:pPr>
    </w:p>
    <w:p w14:paraId="5E98CFD1" w14:textId="79EF69D0" w:rsidR="00407069" w:rsidRDefault="00407069" w:rsidP="00407069">
      <w:pPr>
        <w:rPr>
          <w:color w:val="000000"/>
          <w:bdr w:val="none" w:sz="0" w:space="0" w:color="auto" w:frame="1"/>
          <w:shd w:val="clear" w:color="auto" w:fill="FFFFFF"/>
        </w:rPr>
      </w:pPr>
      <w:proofErr w:type="spellStart"/>
      <w:r w:rsidRPr="00D1414D">
        <w:rPr>
          <w:color w:val="000000"/>
          <w:shd w:val="clear" w:color="auto" w:fill="FFFFFF"/>
        </w:rPr>
        <w:t>Dimino</w:t>
      </w:r>
      <w:proofErr w:type="spellEnd"/>
      <w:r w:rsidRPr="00D1414D">
        <w:rPr>
          <w:color w:val="000000"/>
          <w:shd w:val="clear" w:color="auto" w:fill="FFFFFF"/>
        </w:rPr>
        <w:t xml:space="preserve">, K., </w:t>
      </w:r>
      <w:r w:rsidRPr="00407069">
        <w:rPr>
          <w:b/>
          <w:bCs/>
          <w:color w:val="000000"/>
          <w:shd w:val="clear" w:color="auto" w:fill="FFFFFF"/>
        </w:rPr>
        <w:t>Brown, J</w:t>
      </w:r>
      <w:r w:rsidRPr="00D1414D">
        <w:rPr>
          <w:color w:val="000000"/>
          <w:shd w:val="clear" w:color="auto" w:fill="FFFFFF"/>
        </w:rPr>
        <w:t>., &amp; Fernandes, B. (20</w:t>
      </w:r>
      <w:r w:rsidR="0004473F">
        <w:rPr>
          <w:color w:val="000000"/>
          <w:shd w:val="clear" w:color="auto" w:fill="FFFFFF"/>
        </w:rPr>
        <w:t>20</w:t>
      </w:r>
      <w:r w:rsidRPr="00D1414D">
        <w:rPr>
          <w:color w:val="000000"/>
          <w:shd w:val="clear" w:color="auto" w:fill="FFFFFF"/>
        </w:rPr>
        <w:t>). </w:t>
      </w:r>
      <w:r w:rsidRPr="00D1414D">
        <w:rPr>
          <w:color w:val="000000"/>
          <w:bdr w:val="none" w:sz="0" w:space="0" w:color="auto" w:frame="1"/>
          <w:shd w:val="clear" w:color="auto" w:fill="FFFFFF"/>
        </w:rPr>
        <w:t>Creating a Healthy Working Environment is</w:t>
      </w:r>
    </w:p>
    <w:p w14:paraId="12D7FAAF" w14:textId="50013666" w:rsidR="00407069" w:rsidRDefault="00407069" w:rsidP="0004473F">
      <w:pPr>
        <w:ind w:left="720"/>
        <w:rPr>
          <w:i/>
          <w:iCs/>
          <w:color w:val="000000"/>
          <w:bdr w:val="none" w:sz="0" w:space="0" w:color="auto" w:frame="1"/>
          <w:shd w:val="clear" w:color="auto" w:fill="FFFFFF"/>
        </w:rPr>
      </w:pPr>
      <w:r w:rsidRPr="00D1414D">
        <w:rPr>
          <w:color w:val="000000"/>
          <w:bdr w:val="none" w:sz="0" w:space="0" w:color="auto" w:frame="1"/>
          <w:shd w:val="clear" w:color="auto" w:fill="FFFFFF"/>
        </w:rPr>
        <w:t>Every Nurse’s Responsibility: How Clinical Faculty and Practicing Clinicians Can Collaborate to Help Students Learn Professionalism. </w:t>
      </w:r>
      <w:r w:rsidRPr="00D1414D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American Nurse Today. </w:t>
      </w:r>
    </w:p>
    <w:p w14:paraId="5990C16B" w14:textId="77777777" w:rsidR="0004473F" w:rsidRPr="00D1414D" w:rsidRDefault="0004473F" w:rsidP="0004473F">
      <w:pPr>
        <w:ind w:left="720"/>
      </w:pPr>
    </w:p>
    <w:p w14:paraId="02B8D4EF" w14:textId="77777777" w:rsidR="00407069" w:rsidRDefault="00407069" w:rsidP="00407069">
      <w:pPr>
        <w:rPr>
          <w:color w:val="000000" w:themeColor="text1"/>
          <w:shd w:val="clear" w:color="auto" w:fill="FFFFFF"/>
        </w:rPr>
      </w:pPr>
      <w:r w:rsidRPr="00855D74">
        <w:rPr>
          <w:b/>
          <w:bCs/>
          <w:color w:val="000000" w:themeColor="text1"/>
          <w:shd w:val="clear" w:color="auto" w:fill="FFFFFF"/>
        </w:rPr>
        <w:t>Brown, J.</w:t>
      </w:r>
      <w:r w:rsidRPr="006C1201">
        <w:rPr>
          <w:color w:val="000000" w:themeColor="text1"/>
          <w:shd w:val="clear" w:color="auto" w:fill="FFFFFF"/>
        </w:rPr>
        <w:t xml:space="preserve"> (2019). Graduate Nurses’ Perception of the Effect of Simulation on Reducing the</w:t>
      </w:r>
    </w:p>
    <w:p w14:paraId="6A674EE4" w14:textId="7402DBAF" w:rsidR="00C85DEC" w:rsidRPr="00C85DEC" w:rsidRDefault="00407069" w:rsidP="00C85DEC">
      <w:pPr>
        <w:ind w:firstLine="720"/>
        <w:rPr>
          <w:color w:val="000000" w:themeColor="text1"/>
          <w:shd w:val="clear" w:color="auto" w:fill="FFFFFF"/>
        </w:rPr>
      </w:pPr>
      <w:r w:rsidRPr="006C1201">
        <w:rPr>
          <w:color w:val="000000" w:themeColor="text1"/>
          <w:shd w:val="clear" w:color="auto" w:fill="FFFFFF"/>
        </w:rPr>
        <w:t xml:space="preserve"> Theory-Practice Gap. </w:t>
      </w:r>
      <w:r w:rsidRPr="006C1201">
        <w:rPr>
          <w:i/>
          <w:iCs/>
          <w:color w:val="000000" w:themeColor="text1"/>
          <w:shd w:val="clear" w:color="auto" w:fill="FFFFFF"/>
        </w:rPr>
        <w:t>Sage Open Nursing</w:t>
      </w:r>
      <w:r w:rsidRPr="006C1201">
        <w:rPr>
          <w:color w:val="000000" w:themeColor="text1"/>
          <w:sz w:val="28"/>
          <w:szCs w:val="28"/>
          <w:shd w:val="clear" w:color="auto" w:fill="FFFFFF"/>
        </w:rPr>
        <w:t>.</w:t>
      </w:r>
      <w:r w:rsidR="00C85DEC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10" w:history="1">
        <w:r w:rsidR="00C85DEC">
          <w:rPr>
            <w:rStyle w:val="Hyperlink"/>
            <w:rFonts w:ascii="Arial" w:hAnsi="Arial" w:cs="Arial"/>
            <w:color w:val="006ACC"/>
            <w:sz w:val="21"/>
            <w:szCs w:val="21"/>
            <w:shd w:val="clear" w:color="auto" w:fill="FFFFFF"/>
          </w:rPr>
          <w:t>https://doi.org/10.1177/2377960819896963</w:t>
        </w:r>
      </w:hyperlink>
    </w:p>
    <w:p w14:paraId="02FDFC37" w14:textId="64C1749D" w:rsidR="00407069" w:rsidRDefault="00407069" w:rsidP="00407069">
      <w:pPr>
        <w:rPr>
          <w:color w:val="000000" w:themeColor="text1"/>
          <w:shd w:val="clear" w:color="auto" w:fill="FFFFFF"/>
        </w:rPr>
      </w:pPr>
    </w:p>
    <w:p w14:paraId="17EE0D95" w14:textId="77777777" w:rsidR="00407069" w:rsidRPr="00AE7C03" w:rsidRDefault="00407069" w:rsidP="00407069">
      <w:pPr>
        <w:rPr>
          <w:i/>
          <w:iCs/>
          <w:color w:val="000000" w:themeColor="text1"/>
          <w:shd w:val="clear" w:color="auto" w:fill="FFFFFF"/>
        </w:rPr>
      </w:pPr>
      <w:r w:rsidRPr="00407069">
        <w:rPr>
          <w:b/>
          <w:bCs/>
          <w:color w:val="3A3A3A"/>
          <w:shd w:val="clear" w:color="auto" w:fill="FFFFFF"/>
        </w:rPr>
        <w:t>Brown, J.,</w:t>
      </w:r>
      <w:r w:rsidRPr="00407069">
        <w:rPr>
          <w:color w:val="3A3A3A"/>
          <w:shd w:val="clear" w:color="auto" w:fill="FFFFFF"/>
        </w:rPr>
        <w:t xml:space="preserve"> </w:t>
      </w:r>
      <w:r w:rsidRPr="00AE7C03">
        <w:rPr>
          <w:color w:val="000000" w:themeColor="text1"/>
          <w:shd w:val="clear" w:color="auto" w:fill="FFFFFF"/>
        </w:rPr>
        <w:t>Ramirez, M., Decker, S., &amp; Earley, M. (2018). </w:t>
      </w:r>
      <w:r w:rsidRPr="00AE7C03">
        <w:rPr>
          <w:i/>
          <w:iCs/>
          <w:color w:val="000000" w:themeColor="text1"/>
          <w:shd w:val="clear" w:color="auto" w:fill="FFFFFF"/>
        </w:rPr>
        <w:t>Graduate Nurse’s Perspective of</w:t>
      </w:r>
    </w:p>
    <w:p w14:paraId="463FDF8D" w14:textId="77777777" w:rsidR="00407069" w:rsidRPr="00AE7C03" w:rsidRDefault="00407069" w:rsidP="00407069">
      <w:pPr>
        <w:ind w:firstLine="720"/>
        <w:rPr>
          <w:color w:val="000000" w:themeColor="text1"/>
          <w:shd w:val="clear" w:color="auto" w:fill="FFFFFF"/>
        </w:rPr>
      </w:pPr>
      <w:r w:rsidRPr="00AE7C03">
        <w:rPr>
          <w:i/>
          <w:iCs/>
          <w:color w:val="000000" w:themeColor="text1"/>
          <w:shd w:val="clear" w:color="auto" w:fill="FFFFFF"/>
        </w:rPr>
        <w:t>Simulation to Address the Theory-Practice Gap in Nursing</w:t>
      </w:r>
      <w:r w:rsidRPr="00AE7C03">
        <w:rPr>
          <w:color w:val="000000" w:themeColor="text1"/>
          <w:shd w:val="clear" w:color="auto" w:fill="FFFFFF"/>
        </w:rPr>
        <w:t> (ProQuest Dissertations</w:t>
      </w:r>
    </w:p>
    <w:p w14:paraId="461F6C18" w14:textId="7F632235" w:rsidR="00407069" w:rsidRPr="00407069" w:rsidRDefault="00407069" w:rsidP="00407069">
      <w:pPr>
        <w:ind w:firstLine="720"/>
        <w:rPr>
          <w:i/>
          <w:iCs/>
          <w:color w:val="3A3A3A"/>
          <w:shd w:val="clear" w:color="auto" w:fill="FFFFFF"/>
        </w:rPr>
      </w:pPr>
      <w:r w:rsidRPr="00AE7C03">
        <w:rPr>
          <w:color w:val="000000" w:themeColor="text1"/>
          <w:shd w:val="clear" w:color="auto" w:fill="FFFFFF"/>
        </w:rPr>
        <w:t xml:space="preserve">Publishing). Retrieved from </w:t>
      </w:r>
      <w:hyperlink r:id="rId11" w:history="1">
        <w:r w:rsidRPr="003C5A9E">
          <w:rPr>
            <w:rStyle w:val="Hyperlink"/>
            <w:shd w:val="clear" w:color="auto" w:fill="FFFFFF"/>
          </w:rPr>
          <w:t>http://search.proquest.com/docview/2026286170/</w:t>
        </w:r>
      </w:hyperlink>
      <w:r>
        <w:rPr>
          <w:color w:val="3A3A3A"/>
          <w:shd w:val="clear" w:color="auto" w:fill="FFFFFF"/>
        </w:rPr>
        <w:t xml:space="preserve"> </w:t>
      </w:r>
    </w:p>
    <w:p w14:paraId="46B0C934" w14:textId="6BEDCDB3" w:rsidR="00E778F7" w:rsidRPr="00FB1AF5" w:rsidRDefault="00407069" w:rsidP="00C85DEC">
      <w:r>
        <w:rPr>
          <w:rFonts w:ascii="Arial" w:hAnsi="Arial" w:cs="Arial"/>
          <w:color w:val="222222"/>
          <w:sz w:val="22"/>
          <w:szCs w:val="22"/>
        </w:rPr>
        <w:t> </w:t>
      </w:r>
    </w:p>
    <w:p w14:paraId="52423AF5" w14:textId="19956537" w:rsidR="001776AE" w:rsidRPr="00FB1AF5" w:rsidRDefault="00090D50" w:rsidP="00E778F7">
      <w:pPr>
        <w:keepNext/>
        <w:pBdr>
          <w:bottom w:val="single" w:sz="12" w:space="1" w:color="auto"/>
        </w:pBdr>
        <w:outlineLvl w:val="0"/>
        <w:rPr>
          <w:b/>
        </w:rPr>
      </w:pPr>
      <w:r w:rsidRPr="00FB1AF5">
        <w:rPr>
          <w:b/>
        </w:rPr>
        <w:t>PRESENTATIONS</w:t>
      </w:r>
    </w:p>
    <w:p w14:paraId="16C86DB2" w14:textId="70B73F92" w:rsidR="00A74F41" w:rsidRDefault="00A74F41" w:rsidP="00AC53A0">
      <w:pPr>
        <w:ind w:left="720" w:hanging="720"/>
        <w:rPr>
          <w:b/>
        </w:rPr>
      </w:pPr>
      <w:r w:rsidRPr="00A74F41">
        <w:rPr>
          <w:b/>
        </w:rPr>
        <w:t>Podium Presentations</w:t>
      </w:r>
    </w:p>
    <w:p w14:paraId="6C27C77D" w14:textId="254B3197" w:rsidR="00A129A1" w:rsidRDefault="00A129A1" w:rsidP="00AC53A0">
      <w:pPr>
        <w:ind w:left="720" w:hanging="720"/>
        <w:rPr>
          <w:bCs/>
        </w:rPr>
      </w:pPr>
    </w:p>
    <w:p w14:paraId="50BA2ED1" w14:textId="70938ED9" w:rsidR="00D97838" w:rsidRDefault="00D97838" w:rsidP="00AC53A0">
      <w:pPr>
        <w:ind w:left="720" w:hanging="720"/>
        <w:rPr>
          <w:bCs/>
        </w:rPr>
      </w:pPr>
      <w:proofErr w:type="spellStart"/>
      <w:r>
        <w:rPr>
          <w:bCs/>
        </w:rPr>
        <w:t>Nocella</w:t>
      </w:r>
      <w:proofErr w:type="spellEnd"/>
      <w:r>
        <w:rPr>
          <w:bCs/>
        </w:rPr>
        <w:t xml:space="preserve">, J., &amp; </w:t>
      </w:r>
      <w:r w:rsidRPr="009E69A1">
        <w:rPr>
          <w:b/>
        </w:rPr>
        <w:t>Brown, J</w:t>
      </w:r>
      <w:r>
        <w:rPr>
          <w:bCs/>
        </w:rPr>
        <w:t>. (</w:t>
      </w:r>
      <w:r w:rsidR="009E69A1">
        <w:rPr>
          <w:bCs/>
        </w:rPr>
        <w:t>9</w:t>
      </w:r>
      <w:r w:rsidR="009E69A1" w:rsidRPr="009E69A1">
        <w:rPr>
          <w:bCs/>
          <w:vertAlign w:val="superscript"/>
        </w:rPr>
        <w:t>th</w:t>
      </w:r>
      <w:r w:rsidR="009E69A1">
        <w:rPr>
          <w:bCs/>
        </w:rPr>
        <w:t xml:space="preserve"> April, 2022</w:t>
      </w:r>
      <w:r>
        <w:rPr>
          <w:bCs/>
        </w:rPr>
        <w:t>)</w:t>
      </w:r>
      <w:r w:rsidR="009E69A1">
        <w:rPr>
          <w:bCs/>
        </w:rPr>
        <w:t>.</w:t>
      </w:r>
      <w:r>
        <w:rPr>
          <w:bCs/>
        </w:rPr>
        <w:t xml:space="preserve"> </w:t>
      </w:r>
      <w:r w:rsidRPr="009E69A1">
        <w:rPr>
          <w:bCs/>
          <w:i/>
          <w:iCs/>
        </w:rPr>
        <w:t xml:space="preserve">The </w:t>
      </w:r>
      <w:r w:rsidR="009E69A1" w:rsidRPr="009E69A1">
        <w:rPr>
          <w:bCs/>
          <w:i/>
          <w:iCs/>
        </w:rPr>
        <w:t>Successfully</w:t>
      </w:r>
      <w:r w:rsidRPr="009E69A1">
        <w:rPr>
          <w:bCs/>
          <w:i/>
          <w:iCs/>
        </w:rPr>
        <w:t xml:space="preserve"> Transitioned Newly Licensed Registered Nurse: </w:t>
      </w:r>
      <w:r w:rsidR="009E69A1" w:rsidRPr="009E69A1">
        <w:rPr>
          <w:bCs/>
          <w:i/>
          <w:iCs/>
        </w:rPr>
        <w:t>Developing a Conceptual Definition</w:t>
      </w:r>
      <w:r w:rsidR="009E69A1">
        <w:rPr>
          <w:bCs/>
        </w:rPr>
        <w:t xml:space="preserve">. Sigma Theta Tau, Iota Alpha at Large Chapter Graduate Induction Ceremony (Virtual). Wayne, NJ. </w:t>
      </w:r>
    </w:p>
    <w:p w14:paraId="5DA1DA93" w14:textId="77777777" w:rsidR="00D97838" w:rsidRDefault="00D97838" w:rsidP="00AC53A0">
      <w:pPr>
        <w:ind w:left="720" w:hanging="720"/>
        <w:rPr>
          <w:bCs/>
        </w:rPr>
      </w:pPr>
    </w:p>
    <w:p w14:paraId="45428A0F" w14:textId="1AA64C35" w:rsidR="00314709" w:rsidRPr="00314709" w:rsidRDefault="00314709" w:rsidP="00314709">
      <w:r w:rsidRPr="00314709">
        <w:rPr>
          <w:b/>
        </w:rPr>
        <w:lastRenderedPageBreak/>
        <w:t>Brown, J.,</w:t>
      </w:r>
      <w:r>
        <w:rPr>
          <w:bCs/>
        </w:rPr>
        <w:t xml:space="preserve"> &amp; Vargas, P. </w:t>
      </w:r>
      <w:r w:rsidRPr="00314709">
        <w:rPr>
          <w:bCs/>
        </w:rPr>
        <w:t>(</w:t>
      </w:r>
      <w:r w:rsidRPr="00314709">
        <w:rPr>
          <w:color w:val="000000"/>
          <w:shd w:val="clear" w:color="auto" w:fill="FFFFFF"/>
        </w:rPr>
        <w:t>22 July 2021</w:t>
      </w:r>
      <w:r>
        <w:rPr>
          <w:color w:val="000000"/>
          <w:shd w:val="clear" w:color="auto" w:fill="FFFFFF"/>
        </w:rPr>
        <w:t xml:space="preserve">). </w:t>
      </w:r>
      <w:r w:rsidRPr="00314709">
        <w:rPr>
          <w:i/>
          <w:iCs/>
          <w:color w:val="000000"/>
          <w:shd w:val="clear" w:color="auto" w:fill="FFFFFF"/>
        </w:rPr>
        <w:t>Nursing Students' Resilience in Response to Stress</w:t>
      </w:r>
      <w:r>
        <w:rPr>
          <w:i/>
          <w:iCs/>
          <w:color w:val="000000"/>
          <w:shd w:val="clear" w:color="auto" w:fill="FFFFFF"/>
        </w:rPr>
        <w:t>.</w:t>
      </w:r>
    </w:p>
    <w:p w14:paraId="5B23C992" w14:textId="71446D2F" w:rsidR="00314709" w:rsidRDefault="00314709" w:rsidP="00314709">
      <w:pPr>
        <w:ind w:firstLine="720"/>
        <w:rPr>
          <w:color w:val="323130"/>
          <w:shd w:val="clear" w:color="auto" w:fill="FFFFFF"/>
        </w:rPr>
      </w:pPr>
      <w:r w:rsidRPr="00314709">
        <w:rPr>
          <w:color w:val="323130"/>
          <w:shd w:val="clear" w:color="auto" w:fill="FFFFFF"/>
        </w:rPr>
        <w:t>Sigma</w:t>
      </w:r>
      <w:r>
        <w:rPr>
          <w:color w:val="323130"/>
          <w:shd w:val="clear" w:color="auto" w:fill="FFFFFF"/>
        </w:rPr>
        <w:t xml:space="preserve"> Theta Tau</w:t>
      </w:r>
      <w:r w:rsidRPr="00314709">
        <w:rPr>
          <w:color w:val="323130"/>
          <w:shd w:val="clear" w:color="auto" w:fill="FFFFFF"/>
        </w:rPr>
        <w:t xml:space="preserve"> 32nd International Nursing Research VIRTUAL Congress</w:t>
      </w:r>
    </w:p>
    <w:p w14:paraId="36E428F6" w14:textId="6A04322B" w:rsidR="00314709" w:rsidRDefault="00314709" w:rsidP="00314709">
      <w:pPr>
        <w:rPr>
          <w:color w:val="323130"/>
          <w:shd w:val="clear" w:color="auto" w:fill="FFFFFF"/>
        </w:rPr>
      </w:pPr>
    </w:p>
    <w:p w14:paraId="5E53B9AB" w14:textId="77777777" w:rsidR="00314709" w:rsidRDefault="00314709" w:rsidP="00314709">
      <w:pPr>
        <w:rPr>
          <w:i/>
          <w:i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Brown, J., </w:t>
      </w:r>
      <w:proofErr w:type="spellStart"/>
      <w:r w:rsidRPr="00314709">
        <w:rPr>
          <w:color w:val="000000"/>
          <w:bdr w:val="none" w:sz="0" w:space="0" w:color="auto" w:frame="1"/>
          <w:shd w:val="clear" w:color="auto" w:fill="FFFFFF"/>
        </w:rPr>
        <w:t>Nocella</w:t>
      </w:r>
      <w:proofErr w:type="spellEnd"/>
      <w:r w:rsidRPr="00314709">
        <w:rPr>
          <w:color w:val="000000"/>
          <w:bdr w:val="none" w:sz="0" w:space="0" w:color="auto" w:frame="1"/>
          <w:shd w:val="clear" w:color="auto" w:fill="FFFFFF"/>
        </w:rPr>
        <w:t>, J.,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&amp; Ozawa-</w:t>
      </w: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Morriello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>, J.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>  </w:t>
      </w:r>
      <w:r w:rsidRPr="00314709">
        <w:rPr>
          <w:color w:val="000000"/>
          <w:bdr w:val="none" w:sz="0" w:space="0" w:color="auto" w:frame="1"/>
          <w:shd w:val="clear" w:color="auto" w:fill="FFFFFF"/>
        </w:rPr>
        <w:t>(26 April, 202</w:t>
      </w:r>
      <w:r>
        <w:rPr>
          <w:color w:val="000000"/>
          <w:bdr w:val="none" w:sz="0" w:space="0" w:color="auto" w:frame="1"/>
          <w:shd w:val="clear" w:color="auto" w:fill="FFFFFF"/>
        </w:rPr>
        <w:t>1</w:t>
      </w:r>
      <w:r w:rsidRPr="00314709">
        <w:rPr>
          <w:color w:val="000000"/>
          <w:bdr w:val="none" w:sz="0" w:space="0" w:color="auto" w:frame="1"/>
          <w:shd w:val="clear" w:color="auto" w:fill="FFFFFF"/>
        </w:rPr>
        <w:t>)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314709">
        <w:rPr>
          <w:i/>
          <w:iCs/>
          <w:color w:val="000000"/>
          <w:bdr w:val="none" w:sz="0" w:space="0" w:color="auto" w:frame="1"/>
          <w:shd w:val="clear" w:color="auto" w:fill="FFFFFF"/>
        </w:rPr>
        <w:t>Developing a Conceptual Definition</w:t>
      </w:r>
    </w:p>
    <w:p w14:paraId="16EB4897" w14:textId="5B4C89F8" w:rsidR="00314709" w:rsidRDefault="00314709" w:rsidP="00314709">
      <w:pPr>
        <w:ind w:firstLine="720"/>
        <w:rPr>
          <w:color w:val="000000"/>
          <w:bdr w:val="none" w:sz="0" w:space="0" w:color="auto" w:frame="1"/>
          <w:shd w:val="clear" w:color="auto" w:fill="FFFFFF"/>
        </w:rPr>
      </w:pPr>
      <w:r w:rsidRPr="00314709">
        <w:rPr>
          <w:i/>
          <w:iCs/>
          <w:color w:val="000000"/>
          <w:bdr w:val="none" w:sz="0" w:space="0" w:color="auto" w:frame="1"/>
          <w:shd w:val="clear" w:color="auto" w:fill="FFFFFF"/>
        </w:rPr>
        <w:t>of the Successfully Transitioned Newly Licensed Registered Nurse.</w:t>
      </w:r>
      <w:r>
        <w:rPr>
          <w:color w:val="000000"/>
          <w:bdr w:val="none" w:sz="0" w:space="0" w:color="auto" w:frame="1"/>
          <w:shd w:val="clear" w:color="auto" w:fill="FFFFFF"/>
        </w:rPr>
        <w:t xml:space="preserve">  William Paterson </w:t>
      </w:r>
    </w:p>
    <w:p w14:paraId="3E057C6E" w14:textId="4D06BF72" w:rsidR="00314709" w:rsidRPr="00314709" w:rsidRDefault="00314709" w:rsidP="00314709">
      <w:pPr>
        <w:ind w:firstLine="720"/>
      </w:pPr>
      <w:r>
        <w:rPr>
          <w:color w:val="000000"/>
          <w:bdr w:val="none" w:sz="0" w:space="0" w:color="auto" w:frame="1"/>
          <w:shd w:val="clear" w:color="auto" w:fill="FFFFFF"/>
        </w:rPr>
        <w:t>University Explorations research conference (Virtual. Wayne, NJ.</w:t>
      </w:r>
    </w:p>
    <w:p w14:paraId="26881C5C" w14:textId="5E497196" w:rsidR="00314709" w:rsidRDefault="00314709" w:rsidP="00AC53A0">
      <w:pPr>
        <w:ind w:left="720" w:hanging="720"/>
        <w:rPr>
          <w:bCs/>
        </w:rPr>
      </w:pPr>
    </w:p>
    <w:p w14:paraId="4EAEB9EC" w14:textId="77777777" w:rsidR="00314709" w:rsidRDefault="00314709" w:rsidP="00314709">
      <w:pPr>
        <w:rPr>
          <w:i/>
          <w:iCs/>
          <w:color w:val="000000"/>
          <w:bdr w:val="none" w:sz="0" w:space="0" w:color="auto" w:frame="1"/>
          <w:shd w:val="clear" w:color="auto" w:fill="FFFFFF"/>
        </w:rPr>
      </w:pPr>
      <w:r w:rsidRPr="00314709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Brown, J., </w:t>
      </w:r>
      <w:r w:rsidRPr="00314709">
        <w:rPr>
          <w:color w:val="000000"/>
          <w:bdr w:val="none" w:sz="0" w:space="0" w:color="auto" w:frame="1"/>
          <w:shd w:val="clear" w:color="auto" w:fill="FFFFFF"/>
        </w:rPr>
        <w:t xml:space="preserve">&amp; </w:t>
      </w:r>
      <w:proofErr w:type="spellStart"/>
      <w:r w:rsidRPr="00314709">
        <w:rPr>
          <w:color w:val="000000"/>
          <w:bdr w:val="none" w:sz="0" w:space="0" w:color="auto" w:frame="1"/>
          <w:shd w:val="clear" w:color="auto" w:fill="FFFFFF"/>
        </w:rPr>
        <w:t>Nocella</w:t>
      </w:r>
      <w:proofErr w:type="spellEnd"/>
      <w:r w:rsidRPr="00314709">
        <w:rPr>
          <w:color w:val="000000"/>
          <w:bdr w:val="none" w:sz="0" w:space="0" w:color="auto" w:frame="1"/>
          <w:shd w:val="clear" w:color="auto" w:fill="FFFFFF"/>
        </w:rPr>
        <w:t>, J. (24 October, 2020).</w:t>
      </w:r>
      <w:r w:rsidRPr="00314709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314709">
        <w:rPr>
          <w:i/>
          <w:iCs/>
          <w:color w:val="000000"/>
          <w:bdr w:val="none" w:sz="0" w:space="0" w:color="auto" w:frame="1"/>
          <w:shd w:val="clear" w:color="auto" w:fill="FFFFFF"/>
        </w:rPr>
        <w:t>Facilitators of Success for the New Graduate</w:t>
      </w:r>
    </w:p>
    <w:p w14:paraId="531C5705" w14:textId="58E6A44D" w:rsidR="00314709" w:rsidRPr="00314709" w:rsidRDefault="00314709" w:rsidP="009E69A1">
      <w:pPr>
        <w:ind w:left="720"/>
      </w:pPr>
      <w:r w:rsidRPr="00314709">
        <w:rPr>
          <w:i/>
          <w:iCs/>
          <w:color w:val="000000"/>
          <w:bdr w:val="none" w:sz="0" w:space="0" w:color="auto" w:frame="1"/>
          <w:shd w:val="clear" w:color="auto" w:fill="FFFFFF"/>
        </w:rPr>
        <w:t>Nurse.</w:t>
      </w:r>
      <w:r w:rsidRPr="00314709">
        <w:rPr>
          <w:color w:val="000000"/>
          <w:bdr w:val="none" w:sz="0" w:space="0" w:color="auto" w:frame="1"/>
          <w:shd w:val="clear" w:color="auto" w:fill="FFFFFF"/>
        </w:rPr>
        <w:t> </w:t>
      </w:r>
      <w:r w:rsidRPr="00314709">
        <w:rPr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314709">
        <w:rPr>
          <w:color w:val="000000"/>
          <w:bdr w:val="none" w:sz="0" w:space="0" w:color="auto" w:frame="1"/>
          <w:shd w:val="clear" w:color="auto" w:fill="FFFFFF"/>
        </w:rPr>
        <w:t xml:space="preserve">Sigma Theta Tau, Iota Alpha </w:t>
      </w:r>
      <w:r w:rsidR="009E69A1">
        <w:rPr>
          <w:color w:val="000000"/>
          <w:bdr w:val="none" w:sz="0" w:space="0" w:color="auto" w:frame="1"/>
          <w:shd w:val="clear" w:color="auto" w:fill="FFFFFF"/>
        </w:rPr>
        <w:t>at Large C</w:t>
      </w:r>
      <w:r w:rsidRPr="00314709">
        <w:rPr>
          <w:color w:val="000000"/>
          <w:bdr w:val="none" w:sz="0" w:space="0" w:color="auto" w:frame="1"/>
          <w:shd w:val="clear" w:color="auto" w:fill="FFFFFF"/>
        </w:rPr>
        <w:t>hapter</w:t>
      </w:r>
      <w:r w:rsidR="009E69A1">
        <w:rPr>
          <w:color w:val="000000"/>
          <w:bdr w:val="none" w:sz="0" w:space="0" w:color="auto" w:frame="1"/>
          <w:shd w:val="clear" w:color="auto" w:fill="FFFFFF"/>
        </w:rPr>
        <w:t xml:space="preserve"> Induction Ceremony</w:t>
      </w:r>
      <w:r w:rsidRPr="00314709">
        <w:rPr>
          <w:color w:val="000000"/>
          <w:bdr w:val="none" w:sz="0" w:space="0" w:color="auto" w:frame="1"/>
          <w:shd w:val="clear" w:color="auto" w:fill="FFFFFF"/>
        </w:rPr>
        <w:t xml:space="preserve"> (Virtual). Wayne, NJ.</w:t>
      </w:r>
    </w:p>
    <w:p w14:paraId="42977F27" w14:textId="77777777" w:rsidR="00314709" w:rsidRDefault="00314709" w:rsidP="00AC53A0">
      <w:pPr>
        <w:ind w:left="720" w:hanging="720"/>
        <w:rPr>
          <w:bCs/>
        </w:rPr>
      </w:pPr>
    </w:p>
    <w:p w14:paraId="754FBC3D" w14:textId="77777777" w:rsidR="00A129A1" w:rsidRDefault="00A129A1" w:rsidP="00A129A1">
      <w:pPr>
        <w:rPr>
          <w:color w:val="000000"/>
          <w:shd w:val="clear" w:color="auto" w:fill="FFFFFF"/>
        </w:rPr>
      </w:pPr>
      <w:r w:rsidRPr="00855D74">
        <w:rPr>
          <w:b/>
        </w:rPr>
        <w:t>Brown, J.</w:t>
      </w:r>
      <w:r>
        <w:rPr>
          <w:bCs/>
        </w:rPr>
        <w:t xml:space="preserve"> (27-30 May, 2020).  </w:t>
      </w:r>
      <w:r w:rsidRPr="00431D40">
        <w:rPr>
          <w:i/>
          <w:iCs/>
          <w:color w:val="201F1E"/>
          <w:shd w:val="clear" w:color="auto" w:fill="FFFFFF"/>
        </w:rPr>
        <w:t>Simulation Technology and the Theory-Practice Gap</w:t>
      </w:r>
      <w:r>
        <w:rPr>
          <w:color w:val="000000"/>
          <w:shd w:val="clear" w:color="auto" w:fill="FFFFFF"/>
        </w:rPr>
        <w:t>.  Sigma Theta</w:t>
      </w:r>
    </w:p>
    <w:p w14:paraId="4CD3D2ED" w14:textId="0EF570D1" w:rsidR="00A129A1" w:rsidRDefault="00A129A1" w:rsidP="00A129A1">
      <w:pPr>
        <w:ind w:left="720"/>
        <w:rPr>
          <w:bCs/>
        </w:rPr>
      </w:pPr>
      <w:r>
        <w:rPr>
          <w:color w:val="000000"/>
          <w:shd w:val="clear" w:color="auto" w:fill="FFFFFF"/>
        </w:rPr>
        <w:t>Tau 5</w:t>
      </w:r>
      <w:r w:rsidRPr="006C1201">
        <w:rPr>
          <w:color w:val="000000"/>
          <w:shd w:val="clear" w:color="auto" w:fill="FFFFFF"/>
          <w:vertAlign w:val="superscript"/>
        </w:rPr>
        <w:t>th</w:t>
      </w:r>
      <w:r>
        <w:rPr>
          <w:color w:val="000000"/>
          <w:shd w:val="clear" w:color="auto" w:fill="FFFFFF"/>
        </w:rPr>
        <w:t xml:space="preserve"> Biennial European Conference: </w:t>
      </w:r>
      <w:r w:rsidRPr="006C1201">
        <w:rPr>
          <w:color w:val="201F1E"/>
          <w:shd w:val="clear" w:color="auto" w:fill="FFFFFF"/>
        </w:rPr>
        <w:t>Coimbra, Portugal</w:t>
      </w:r>
      <w:r>
        <w:rPr>
          <w:color w:val="201F1E"/>
          <w:shd w:val="clear" w:color="auto" w:fill="FFFFFF"/>
        </w:rPr>
        <w:t>.</w:t>
      </w:r>
    </w:p>
    <w:p w14:paraId="048ACA1D" w14:textId="77777777" w:rsidR="00A129A1" w:rsidRDefault="00A129A1" w:rsidP="00A129A1">
      <w:pPr>
        <w:ind w:left="720" w:hanging="720"/>
        <w:rPr>
          <w:bCs/>
        </w:rPr>
      </w:pPr>
    </w:p>
    <w:p w14:paraId="518799C1" w14:textId="77777777" w:rsidR="00A129A1" w:rsidRDefault="00A129A1" w:rsidP="00A129A1">
      <w:pPr>
        <w:rPr>
          <w:i/>
          <w:iCs/>
        </w:rPr>
      </w:pPr>
      <w:r>
        <w:rPr>
          <w:bCs/>
        </w:rPr>
        <w:t xml:space="preserve">Vargas, P., </w:t>
      </w:r>
      <w:proofErr w:type="spellStart"/>
      <w:r>
        <w:rPr>
          <w:bCs/>
        </w:rPr>
        <w:t>Dimino</w:t>
      </w:r>
      <w:proofErr w:type="spellEnd"/>
      <w:r>
        <w:rPr>
          <w:bCs/>
        </w:rPr>
        <w:t xml:space="preserve">, K., Jurado, L., &amp; </w:t>
      </w:r>
      <w:r w:rsidRPr="00A129A1">
        <w:rPr>
          <w:b/>
        </w:rPr>
        <w:t>Brown, J.</w:t>
      </w:r>
      <w:r>
        <w:rPr>
          <w:bCs/>
        </w:rPr>
        <w:t xml:space="preserve"> (27-30 May, 2020). </w:t>
      </w:r>
      <w:r w:rsidRPr="00A129A1">
        <w:rPr>
          <w:i/>
          <w:iCs/>
        </w:rPr>
        <w:t>The Level of Confidence and</w:t>
      </w:r>
    </w:p>
    <w:p w14:paraId="4655C734" w14:textId="5A226404" w:rsidR="00A129A1" w:rsidRDefault="00A129A1" w:rsidP="00A129A1">
      <w:pPr>
        <w:ind w:left="720" w:firstLine="60"/>
        <w:rPr>
          <w:color w:val="000000"/>
          <w:shd w:val="clear" w:color="auto" w:fill="FFFFFF"/>
        </w:rPr>
      </w:pPr>
      <w:r w:rsidRPr="00A129A1">
        <w:rPr>
          <w:i/>
          <w:iCs/>
        </w:rPr>
        <w:t>Readiness for Practice Among Graduating Nursing Students: A Comparison Between the Dedicated Education Unit and Traditional Clinical Model</w:t>
      </w:r>
      <w:r>
        <w:rPr>
          <w:i/>
          <w:iCs/>
        </w:rPr>
        <w:t xml:space="preserve">. </w:t>
      </w:r>
      <w:r>
        <w:rPr>
          <w:color w:val="000000"/>
          <w:shd w:val="clear" w:color="auto" w:fill="FFFFFF"/>
        </w:rPr>
        <w:t>Sigma Theta</w:t>
      </w:r>
    </w:p>
    <w:p w14:paraId="63C7F280" w14:textId="77777777" w:rsidR="00A129A1" w:rsidRDefault="00A129A1" w:rsidP="00A129A1">
      <w:pPr>
        <w:ind w:left="720"/>
        <w:rPr>
          <w:bCs/>
        </w:rPr>
      </w:pPr>
      <w:r>
        <w:rPr>
          <w:color w:val="000000"/>
          <w:shd w:val="clear" w:color="auto" w:fill="FFFFFF"/>
        </w:rPr>
        <w:t>Tau 5</w:t>
      </w:r>
      <w:r w:rsidRPr="006C1201">
        <w:rPr>
          <w:color w:val="000000"/>
          <w:shd w:val="clear" w:color="auto" w:fill="FFFFFF"/>
          <w:vertAlign w:val="superscript"/>
        </w:rPr>
        <w:t>th</w:t>
      </w:r>
      <w:r>
        <w:rPr>
          <w:color w:val="000000"/>
          <w:shd w:val="clear" w:color="auto" w:fill="FFFFFF"/>
        </w:rPr>
        <w:t xml:space="preserve"> Biennial European Conference: </w:t>
      </w:r>
      <w:r w:rsidRPr="006C1201">
        <w:rPr>
          <w:color w:val="201F1E"/>
          <w:shd w:val="clear" w:color="auto" w:fill="FFFFFF"/>
        </w:rPr>
        <w:t>Coimbra, Portugal</w:t>
      </w:r>
      <w:r>
        <w:rPr>
          <w:color w:val="201F1E"/>
          <w:shd w:val="clear" w:color="auto" w:fill="FFFFFF"/>
        </w:rPr>
        <w:t>.</w:t>
      </w:r>
    </w:p>
    <w:p w14:paraId="342B7B87" w14:textId="77777777" w:rsidR="0007636C" w:rsidRDefault="0007636C" w:rsidP="0007636C">
      <w:pPr>
        <w:rPr>
          <w:bCs/>
        </w:rPr>
      </w:pPr>
    </w:p>
    <w:p w14:paraId="46EECFA0" w14:textId="77777777" w:rsidR="00935300" w:rsidRDefault="0007636C" w:rsidP="00935300">
      <w:pPr>
        <w:rPr>
          <w:i/>
          <w:iCs/>
          <w:color w:val="000000"/>
          <w:shd w:val="clear" w:color="auto" w:fill="FFFFFF"/>
        </w:rPr>
      </w:pPr>
      <w:r w:rsidRPr="0007636C">
        <w:rPr>
          <w:bCs/>
        </w:rPr>
        <w:t>Brown, J. (28 March 2020).</w:t>
      </w:r>
      <w:r>
        <w:rPr>
          <w:b/>
        </w:rPr>
        <w:t xml:space="preserve">  </w:t>
      </w:r>
      <w:r w:rsidRPr="00431D40">
        <w:rPr>
          <w:i/>
          <w:iCs/>
          <w:color w:val="000000"/>
          <w:shd w:val="clear" w:color="auto" w:fill="FFFFFF"/>
        </w:rPr>
        <w:t>Exploring Simulations Effect on the Theory Practice Gap: The Graduate</w:t>
      </w:r>
    </w:p>
    <w:p w14:paraId="08BA0B56" w14:textId="64518C33" w:rsidR="00A129A1" w:rsidRPr="00A129A1" w:rsidRDefault="0007636C" w:rsidP="00A129A1">
      <w:pPr>
        <w:ind w:left="720"/>
        <w:rPr>
          <w:color w:val="000000"/>
          <w:shd w:val="clear" w:color="auto" w:fill="FFFFFF"/>
        </w:rPr>
      </w:pPr>
      <w:r w:rsidRPr="00431D40">
        <w:rPr>
          <w:i/>
          <w:iCs/>
          <w:color w:val="000000"/>
          <w:shd w:val="clear" w:color="auto" w:fill="FFFFFF"/>
        </w:rPr>
        <w:t>Nurse Experience</w:t>
      </w:r>
      <w:r w:rsidRPr="006C1201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 </w:t>
      </w:r>
      <w:r w:rsidRPr="001B063D">
        <w:rPr>
          <w:color w:val="000000"/>
          <w:shd w:val="clear" w:color="auto" w:fill="FFFFFF"/>
        </w:rPr>
        <w:t>Nursing Education Research Conference 2020</w:t>
      </w:r>
      <w:r w:rsidR="00935300">
        <w:rPr>
          <w:color w:val="000000"/>
          <w:shd w:val="clear" w:color="auto" w:fill="FFFFFF"/>
        </w:rPr>
        <w:t xml:space="preserve"> (</w:t>
      </w:r>
      <w:r w:rsidR="00935300" w:rsidRPr="00935300">
        <w:t>https://sigma.nursingrepository.org/handle/10755/20279</w:t>
      </w:r>
      <w:r w:rsidR="00935300">
        <w:rPr>
          <w:color w:val="000000"/>
          <w:shd w:val="clear" w:color="auto" w:fill="FFFFFF"/>
        </w:rPr>
        <w:t>)</w:t>
      </w:r>
      <w:r w:rsidRPr="001B063D">
        <w:rPr>
          <w:color w:val="000000"/>
          <w:shd w:val="clear" w:color="auto" w:fill="FFFFFF"/>
        </w:rPr>
        <w:t xml:space="preserve">: </w:t>
      </w:r>
      <w:r>
        <w:rPr>
          <w:color w:val="000000"/>
        </w:rPr>
        <w:t>Washington, DC</w:t>
      </w:r>
      <w:r w:rsidRPr="001B063D">
        <w:rPr>
          <w:color w:val="000000"/>
          <w:shd w:val="clear" w:color="auto" w:fill="FFFFFF"/>
        </w:rPr>
        <w:t>.</w:t>
      </w:r>
      <w:r w:rsidR="00A129A1" w:rsidRPr="00A129A1">
        <w:rPr>
          <w:color w:val="000000"/>
          <w:shd w:val="clear" w:color="auto" w:fill="FFFFFF"/>
        </w:rPr>
        <w:t xml:space="preserve"> </w:t>
      </w:r>
      <w:r w:rsidR="00A129A1">
        <w:rPr>
          <w:color w:val="000000"/>
          <w:shd w:val="clear" w:color="auto" w:fill="FFFFFF"/>
        </w:rPr>
        <w:t>(Conference cancelled, presented virtually)</w:t>
      </w:r>
    </w:p>
    <w:p w14:paraId="270E48A8" w14:textId="77777777" w:rsidR="0007636C" w:rsidRDefault="0007636C" w:rsidP="00A129A1">
      <w:pPr>
        <w:rPr>
          <w:b/>
        </w:rPr>
      </w:pPr>
    </w:p>
    <w:p w14:paraId="48946A50" w14:textId="77777777" w:rsidR="0007636C" w:rsidRDefault="0007636C" w:rsidP="0007636C">
      <w:pPr>
        <w:pStyle w:val="NormalWeb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t xml:space="preserve">Brown, J. (March 30, 2019).  </w:t>
      </w:r>
      <w:r w:rsidRPr="00431D40">
        <w:rPr>
          <w:i/>
          <w:color w:val="000000"/>
        </w:rPr>
        <w:t>The Effect of Simulation on the Theory Practice Gap: The Graduate</w:t>
      </w:r>
    </w:p>
    <w:p w14:paraId="003F3290" w14:textId="7E891FE3" w:rsidR="0007636C" w:rsidRDefault="0007636C" w:rsidP="0007636C">
      <w:pPr>
        <w:pStyle w:val="NormalWeb"/>
        <w:shd w:val="clear" w:color="auto" w:fill="FFFFFF"/>
        <w:spacing w:before="0" w:beforeAutospacing="0" w:after="0" w:afterAutospacing="0"/>
        <w:ind w:left="720"/>
        <w:rPr>
          <w:iCs/>
          <w:color w:val="000000"/>
        </w:rPr>
      </w:pPr>
      <w:r w:rsidRPr="00431D40">
        <w:rPr>
          <w:i/>
          <w:color w:val="000000"/>
        </w:rPr>
        <w:t>Nurse Perspective</w:t>
      </w:r>
      <w:r>
        <w:t xml:space="preserve"> Iota Alpha Nursing Research Conference 2019. </w:t>
      </w:r>
      <w:r>
        <w:rPr>
          <w:iCs/>
          <w:color w:val="000000"/>
        </w:rPr>
        <w:t>Wayne, NJ</w:t>
      </w:r>
    </w:p>
    <w:p w14:paraId="44566636" w14:textId="4176105B" w:rsidR="00A74F41" w:rsidRDefault="00A74F41" w:rsidP="00171781"/>
    <w:p w14:paraId="695E52D1" w14:textId="1554D17D" w:rsidR="00A74F41" w:rsidRDefault="00A74F41" w:rsidP="00AC53A0">
      <w:pPr>
        <w:ind w:left="720" w:hanging="720"/>
        <w:rPr>
          <w:b/>
        </w:rPr>
      </w:pPr>
      <w:r w:rsidRPr="00A74F41">
        <w:rPr>
          <w:b/>
        </w:rPr>
        <w:t>Poster Presentations</w:t>
      </w:r>
    </w:p>
    <w:p w14:paraId="71F55763" w14:textId="6C266CE5" w:rsidR="00B63271" w:rsidRDefault="00B63271" w:rsidP="00AC53A0">
      <w:pPr>
        <w:ind w:left="720" w:hanging="720"/>
        <w:rPr>
          <w:b/>
        </w:rPr>
      </w:pPr>
    </w:p>
    <w:p w14:paraId="43A519C2" w14:textId="233A11D0" w:rsidR="00D97838" w:rsidRDefault="00B63271" w:rsidP="00B63271">
      <w:pPr>
        <w:rPr>
          <w:bCs/>
          <w:i/>
          <w:iCs/>
          <w:color w:val="000000"/>
        </w:rPr>
      </w:pPr>
      <w:r>
        <w:rPr>
          <w:b/>
        </w:rPr>
        <w:t xml:space="preserve">Brown, J. </w:t>
      </w:r>
      <w:r w:rsidRPr="00D97838">
        <w:rPr>
          <w:bCs/>
        </w:rPr>
        <w:t xml:space="preserve">&amp; </w:t>
      </w:r>
      <w:proofErr w:type="spellStart"/>
      <w:r w:rsidRPr="00D97838">
        <w:rPr>
          <w:bCs/>
        </w:rPr>
        <w:t>Nocella</w:t>
      </w:r>
      <w:proofErr w:type="spellEnd"/>
      <w:r w:rsidRPr="00D97838">
        <w:rPr>
          <w:bCs/>
        </w:rPr>
        <w:t xml:space="preserve">, J. </w:t>
      </w:r>
      <w:r w:rsidR="00D97838" w:rsidRPr="00D97838">
        <w:rPr>
          <w:bCs/>
        </w:rPr>
        <w:t>(30</w:t>
      </w:r>
      <w:r w:rsidR="00D97838" w:rsidRPr="00D97838">
        <w:rPr>
          <w:bCs/>
          <w:vertAlign w:val="superscript"/>
        </w:rPr>
        <w:t>th</w:t>
      </w:r>
      <w:r w:rsidR="00D97838" w:rsidRPr="00D97838">
        <w:rPr>
          <w:bCs/>
        </w:rPr>
        <w:t xml:space="preserve"> April, 2022) </w:t>
      </w:r>
      <w:r w:rsidRPr="00D97838">
        <w:rPr>
          <w:bCs/>
          <w:i/>
          <w:iCs/>
          <w:color w:val="000000"/>
        </w:rPr>
        <w:t>Developing a Conceptual Definition of the Successfully</w:t>
      </w:r>
    </w:p>
    <w:p w14:paraId="4FED1DD4" w14:textId="77777777" w:rsidR="00D97838" w:rsidRDefault="00B63271" w:rsidP="00D97838">
      <w:pPr>
        <w:ind w:firstLine="720"/>
        <w:rPr>
          <w:bCs/>
          <w:color w:val="000000"/>
        </w:rPr>
      </w:pPr>
      <w:r w:rsidRPr="00D97838">
        <w:rPr>
          <w:bCs/>
          <w:i/>
          <w:iCs/>
          <w:color w:val="000000"/>
        </w:rPr>
        <w:t>Transitioned Newly Licensed Registered Nurse</w:t>
      </w:r>
      <w:r w:rsidR="00D97838" w:rsidRPr="00D97838">
        <w:rPr>
          <w:bCs/>
          <w:color w:val="000000"/>
        </w:rPr>
        <w:t>. Sigma Theta Tau, Iota Alpha at Large</w:t>
      </w:r>
    </w:p>
    <w:p w14:paraId="3538D3A2" w14:textId="569E303F" w:rsidR="00B63271" w:rsidRPr="00D97838" w:rsidRDefault="00D97838" w:rsidP="00D97838">
      <w:pPr>
        <w:ind w:firstLine="720"/>
        <w:rPr>
          <w:bCs/>
        </w:rPr>
      </w:pPr>
      <w:r w:rsidRPr="00D97838">
        <w:rPr>
          <w:bCs/>
          <w:color w:val="000000"/>
        </w:rPr>
        <w:t>Chapter Annual Nursing Research Conference.</w:t>
      </w:r>
      <w:r>
        <w:rPr>
          <w:bCs/>
          <w:color w:val="000000"/>
        </w:rPr>
        <w:t xml:space="preserve"> Bloomfield, NJ. </w:t>
      </w:r>
    </w:p>
    <w:p w14:paraId="09B58FA8" w14:textId="77777777" w:rsidR="00B63271" w:rsidRDefault="00B63271" w:rsidP="00D97838">
      <w:pPr>
        <w:rPr>
          <w:b/>
        </w:rPr>
      </w:pPr>
    </w:p>
    <w:p w14:paraId="4B46AE02" w14:textId="642DE8B2" w:rsidR="00314709" w:rsidRDefault="00314709" w:rsidP="00314709">
      <w:pPr>
        <w:rPr>
          <w:i/>
          <w:iCs/>
          <w:color w:val="000000"/>
          <w:shd w:val="clear" w:color="auto" w:fill="FFFFFF"/>
        </w:rPr>
      </w:pPr>
      <w:r>
        <w:rPr>
          <w:b/>
        </w:rPr>
        <w:t xml:space="preserve">Brown, J. </w:t>
      </w:r>
      <w:r w:rsidRPr="00314709">
        <w:rPr>
          <w:bCs/>
        </w:rPr>
        <w:t xml:space="preserve">&amp; </w:t>
      </w:r>
      <w:proofErr w:type="spellStart"/>
      <w:r w:rsidRPr="00314709">
        <w:rPr>
          <w:bCs/>
        </w:rPr>
        <w:t>Nocella</w:t>
      </w:r>
      <w:proofErr w:type="spellEnd"/>
      <w:r w:rsidRPr="00314709">
        <w:rPr>
          <w:bCs/>
        </w:rPr>
        <w:t>, J.</w:t>
      </w:r>
      <w:r>
        <w:rPr>
          <w:b/>
        </w:rPr>
        <w:t xml:space="preserve"> </w:t>
      </w:r>
      <w:r w:rsidRPr="00314709">
        <w:rPr>
          <w:b/>
        </w:rPr>
        <w:t>(</w:t>
      </w:r>
      <w:r w:rsidRPr="00314709">
        <w:rPr>
          <w:color w:val="000000"/>
          <w:shd w:val="clear" w:color="auto" w:fill="FFFFFF"/>
        </w:rPr>
        <w:t xml:space="preserve">21-23 July, 2021). </w:t>
      </w:r>
      <w:r w:rsidRPr="00314709">
        <w:rPr>
          <w:i/>
          <w:iCs/>
          <w:color w:val="000000"/>
          <w:shd w:val="clear" w:color="auto" w:fill="FFFFFF"/>
        </w:rPr>
        <w:t>Defining the Successfully Transitioned Newly Licensed</w:t>
      </w:r>
    </w:p>
    <w:p w14:paraId="7CD5801B" w14:textId="25A0766F" w:rsidR="00314709" w:rsidRDefault="00314709" w:rsidP="00314709">
      <w:pPr>
        <w:ind w:firstLine="720"/>
        <w:rPr>
          <w:color w:val="323130"/>
          <w:shd w:val="clear" w:color="auto" w:fill="FFFFFF"/>
        </w:rPr>
      </w:pPr>
      <w:r w:rsidRPr="00314709">
        <w:rPr>
          <w:i/>
          <w:iCs/>
          <w:color w:val="000000"/>
          <w:shd w:val="clear" w:color="auto" w:fill="FFFFFF"/>
        </w:rPr>
        <w:t>Registered Nurse (NLRN): An Integrative Review of Existing Literature</w:t>
      </w:r>
      <w:r>
        <w:rPr>
          <w:i/>
          <w:iCs/>
        </w:rPr>
        <w:t xml:space="preserve">. </w:t>
      </w:r>
      <w:r w:rsidRPr="00314709">
        <w:rPr>
          <w:color w:val="323130"/>
          <w:shd w:val="clear" w:color="auto" w:fill="FFFFFF"/>
        </w:rPr>
        <w:t>Sigma</w:t>
      </w:r>
      <w:r>
        <w:rPr>
          <w:color w:val="323130"/>
          <w:shd w:val="clear" w:color="auto" w:fill="FFFFFF"/>
        </w:rPr>
        <w:t xml:space="preserve"> Theta Tau</w:t>
      </w:r>
      <w:r w:rsidRPr="00314709">
        <w:rPr>
          <w:color w:val="323130"/>
          <w:shd w:val="clear" w:color="auto" w:fill="FFFFFF"/>
        </w:rPr>
        <w:t xml:space="preserve"> </w:t>
      </w:r>
    </w:p>
    <w:p w14:paraId="72865D44" w14:textId="7BBE5081" w:rsidR="00314709" w:rsidRDefault="00314709" w:rsidP="00314709">
      <w:pPr>
        <w:ind w:firstLine="720"/>
        <w:rPr>
          <w:color w:val="323130"/>
          <w:shd w:val="clear" w:color="auto" w:fill="FFFFFF"/>
        </w:rPr>
      </w:pPr>
      <w:r w:rsidRPr="00314709">
        <w:rPr>
          <w:color w:val="323130"/>
          <w:shd w:val="clear" w:color="auto" w:fill="FFFFFF"/>
        </w:rPr>
        <w:t>32nd International Nursing Research VIRTUAL Congress</w:t>
      </w:r>
    </w:p>
    <w:p w14:paraId="4F2364FD" w14:textId="77777777" w:rsidR="00314709" w:rsidRPr="00314709" w:rsidRDefault="00314709" w:rsidP="00314709">
      <w:pPr>
        <w:ind w:firstLine="720"/>
        <w:rPr>
          <w:i/>
          <w:iCs/>
        </w:rPr>
      </w:pPr>
    </w:p>
    <w:p w14:paraId="7B1D5A66" w14:textId="77777777" w:rsidR="00314709" w:rsidRDefault="00314709" w:rsidP="00314709">
      <w:pPr>
        <w:pStyle w:val="xx1paragraph"/>
        <w:shd w:val="clear" w:color="auto" w:fill="FFFFFF"/>
        <w:spacing w:before="0" w:beforeAutospacing="0" w:after="0" w:afterAutospacing="0"/>
        <w:rPr>
          <w:i/>
          <w:iCs/>
          <w:color w:val="000000"/>
          <w:bdr w:val="none" w:sz="0" w:space="0" w:color="auto" w:frame="1"/>
        </w:rPr>
      </w:pPr>
      <w:proofErr w:type="spellStart"/>
      <w:r w:rsidRPr="00314709">
        <w:rPr>
          <w:color w:val="000000"/>
          <w:bdr w:val="none" w:sz="0" w:space="0" w:color="auto" w:frame="1"/>
        </w:rPr>
        <w:t>Nocella</w:t>
      </w:r>
      <w:proofErr w:type="spellEnd"/>
      <w:r w:rsidRPr="00314709">
        <w:rPr>
          <w:color w:val="000000"/>
          <w:bdr w:val="none" w:sz="0" w:space="0" w:color="auto" w:frame="1"/>
        </w:rPr>
        <w:t>, J.</w:t>
      </w:r>
      <w:r>
        <w:rPr>
          <w:b/>
          <w:bCs/>
          <w:color w:val="000000"/>
          <w:bdr w:val="none" w:sz="0" w:space="0" w:color="auto" w:frame="1"/>
        </w:rPr>
        <w:t xml:space="preserve"> </w:t>
      </w:r>
      <w:r w:rsidRPr="00314709">
        <w:rPr>
          <w:color w:val="000000"/>
          <w:bdr w:val="none" w:sz="0" w:space="0" w:color="auto" w:frame="1"/>
        </w:rPr>
        <w:t>&amp;</w:t>
      </w:r>
      <w:r>
        <w:rPr>
          <w:b/>
          <w:bCs/>
          <w:color w:val="000000"/>
          <w:bdr w:val="none" w:sz="0" w:space="0" w:color="auto" w:frame="1"/>
        </w:rPr>
        <w:t xml:space="preserve"> Brown, J. </w:t>
      </w:r>
      <w:r w:rsidRPr="00314709">
        <w:rPr>
          <w:color w:val="000000"/>
          <w:bdr w:val="none" w:sz="0" w:space="0" w:color="auto" w:frame="1"/>
        </w:rPr>
        <w:t>(25-26 March, 2021).</w:t>
      </w:r>
      <w:r>
        <w:rPr>
          <w:b/>
          <w:bCs/>
          <w:color w:val="000000"/>
          <w:bdr w:val="none" w:sz="0" w:space="0" w:color="auto" w:frame="1"/>
        </w:rPr>
        <w:t> </w:t>
      </w:r>
      <w:r w:rsidRPr="00314709">
        <w:rPr>
          <w:i/>
          <w:iCs/>
          <w:color w:val="000000"/>
          <w:bdr w:val="none" w:sz="0" w:space="0" w:color="auto" w:frame="1"/>
        </w:rPr>
        <w:t>Facilitators and Inhibitors to Graduate Nurse</w:t>
      </w:r>
    </w:p>
    <w:p w14:paraId="38A50D16" w14:textId="3021F27E" w:rsidR="00314709" w:rsidRPr="00314709" w:rsidRDefault="00314709" w:rsidP="00314709">
      <w:pPr>
        <w:pStyle w:val="xx1paragraph"/>
        <w:shd w:val="clear" w:color="auto" w:fill="FFFFFF"/>
        <w:spacing w:before="0" w:beforeAutospacing="0" w:after="0" w:afterAutospacing="0"/>
        <w:ind w:firstLine="720"/>
        <w:rPr>
          <w:rFonts w:ascii="Calibri" w:hAnsi="Calibri"/>
          <w:color w:val="000000"/>
        </w:rPr>
      </w:pPr>
      <w:r w:rsidRPr="00314709">
        <w:rPr>
          <w:i/>
          <w:iCs/>
          <w:color w:val="000000"/>
          <w:bdr w:val="none" w:sz="0" w:space="0" w:color="auto" w:frame="1"/>
        </w:rPr>
        <w:t xml:space="preserve"> Success.</w:t>
      </w:r>
      <w:r>
        <w:rPr>
          <w:color w:val="000000"/>
          <w:bdr w:val="none" w:sz="0" w:space="0" w:color="auto" w:frame="1"/>
        </w:rPr>
        <w:t> </w:t>
      </w:r>
      <w:r>
        <w:rPr>
          <w:color w:val="1D2228"/>
          <w:bdr w:val="none" w:sz="0" w:space="0" w:color="auto" w:frame="1"/>
          <w:shd w:val="clear" w:color="auto" w:fill="FFFFFF"/>
        </w:rPr>
        <w:t>Virtual 33rd</w:t>
      </w:r>
      <w:r>
        <w:rPr>
          <w:color w:val="1D2228"/>
          <w:bdr w:val="none" w:sz="0" w:space="0" w:color="auto" w:frame="1"/>
        </w:rPr>
        <w:t xml:space="preserve"> Eastern Nursing Research Annual Scientific Sessions. </w:t>
      </w:r>
    </w:p>
    <w:p w14:paraId="4F23E1F6" w14:textId="2EA079D4" w:rsidR="00935300" w:rsidRDefault="00935300" w:rsidP="00AC53A0">
      <w:pPr>
        <w:ind w:left="720" w:hanging="720"/>
        <w:rPr>
          <w:b/>
        </w:rPr>
      </w:pPr>
    </w:p>
    <w:p w14:paraId="4DFDD088" w14:textId="5044D579" w:rsidR="00935300" w:rsidRDefault="00935300" w:rsidP="00935300">
      <w:pPr>
        <w:rPr>
          <w:i/>
          <w:iCs/>
          <w:color w:val="000000" w:themeColor="text1"/>
        </w:rPr>
      </w:pPr>
      <w:r w:rsidRPr="00935300">
        <w:rPr>
          <w:color w:val="000000" w:themeColor="text1"/>
          <w:shd w:val="clear" w:color="auto" w:fill="FFFFFF"/>
        </w:rPr>
        <w:t xml:space="preserve">Sandiford, D. &amp; </w:t>
      </w:r>
      <w:r w:rsidRPr="00935300">
        <w:rPr>
          <w:b/>
          <w:bCs/>
          <w:color w:val="000000" w:themeColor="text1"/>
          <w:shd w:val="clear" w:color="auto" w:fill="FFFFFF"/>
        </w:rPr>
        <w:t>Brown, J.</w:t>
      </w:r>
      <w:r w:rsidRPr="00935300">
        <w:rPr>
          <w:color w:val="000000" w:themeColor="text1"/>
          <w:shd w:val="clear" w:color="auto" w:fill="FFFFFF"/>
        </w:rPr>
        <w:t xml:space="preserve"> (</w:t>
      </w:r>
      <w:r>
        <w:rPr>
          <w:color w:val="000000" w:themeColor="text1"/>
          <w:shd w:val="clear" w:color="auto" w:fill="FFFFFF"/>
        </w:rPr>
        <w:t xml:space="preserve">13 </w:t>
      </w:r>
      <w:r w:rsidRPr="00935300">
        <w:rPr>
          <w:color w:val="000000" w:themeColor="text1"/>
          <w:shd w:val="clear" w:color="auto" w:fill="FFFFFF"/>
        </w:rPr>
        <w:t>March</w:t>
      </w:r>
      <w:r>
        <w:rPr>
          <w:color w:val="000000" w:themeColor="text1"/>
          <w:shd w:val="clear" w:color="auto" w:fill="FFFFFF"/>
        </w:rPr>
        <w:t>, 2020</w:t>
      </w:r>
      <w:r w:rsidR="00314709">
        <w:rPr>
          <w:color w:val="000000" w:themeColor="text1"/>
          <w:shd w:val="clear" w:color="auto" w:fill="FFFFFF"/>
        </w:rPr>
        <w:t>)</w:t>
      </w:r>
      <w:r w:rsidRPr="00935300">
        <w:rPr>
          <w:color w:val="000000" w:themeColor="text1"/>
          <w:shd w:val="clear" w:color="auto" w:fill="FFFFFF"/>
        </w:rPr>
        <w:t>. </w:t>
      </w:r>
      <w:r w:rsidRPr="00935300">
        <w:rPr>
          <w:i/>
          <w:iCs/>
          <w:color w:val="000000" w:themeColor="text1"/>
        </w:rPr>
        <w:t>Conducting robust clinical conferences: A guide for</w:t>
      </w:r>
    </w:p>
    <w:p w14:paraId="1C706DB2" w14:textId="77777777" w:rsidR="00935300" w:rsidRDefault="00935300" w:rsidP="00935300">
      <w:pPr>
        <w:ind w:firstLine="720"/>
        <w:rPr>
          <w:color w:val="000000" w:themeColor="text1"/>
          <w:shd w:val="clear" w:color="auto" w:fill="FFFFFF"/>
        </w:rPr>
      </w:pPr>
      <w:r w:rsidRPr="00935300">
        <w:rPr>
          <w:i/>
          <w:iCs/>
          <w:color w:val="000000" w:themeColor="text1"/>
        </w:rPr>
        <w:t>clinical faculty. </w:t>
      </w:r>
      <w:r w:rsidRPr="00935300">
        <w:rPr>
          <w:color w:val="000000" w:themeColor="text1"/>
          <w:shd w:val="clear" w:color="auto" w:fill="FFFFFF"/>
        </w:rPr>
        <w:t>Poster presented at the 33</w:t>
      </w:r>
      <w:r w:rsidRPr="00935300">
        <w:rPr>
          <w:color w:val="000000" w:themeColor="text1"/>
          <w:vertAlign w:val="superscript"/>
        </w:rPr>
        <w:t>rd</w:t>
      </w:r>
      <w:r w:rsidRPr="00935300">
        <w:rPr>
          <w:color w:val="000000" w:themeColor="text1"/>
          <w:shd w:val="clear" w:color="auto" w:fill="FFFFFF"/>
        </w:rPr>
        <w:t> Annual Reinkemeyer Research Conference, South</w:t>
      </w:r>
    </w:p>
    <w:p w14:paraId="495A0A30" w14:textId="1CB26367" w:rsidR="00935300" w:rsidRPr="00935300" w:rsidRDefault="00935300" w:rsidP="00935300">
      <w:pPr>
        <w:ind w:firstLine="720"/>
        <w:rPr>
          <w:color w:val="000000" w:themeColor="text1"/>
        </w:rPr>
      </w:pPr>
      <w:r w:rsidRPr="00935300">
        <w:rPr>
          <w:color w:val="000000" w:themeColor="text1"/>
          <w:shd w:val="clear" w:color="auto" w:fill="FFFFFF"/>
        </w:rPr>
        <w:t>Orange, NJ</w:t>
      </w:r>
      <w:r>
        <w:rPr>
          <w:color w:val="000000" w:themeColor="text1"/>
          <w:shd w:val="clear" w:color="auto" w:fill="FFFFFF"/>
        </w:rPr>
        <w:t>.</w:t>
      </w:r>
    </w:p>
    <w:p w14:paraId="4B9173A9" w14:textId="260F0060" w:rsidR="00171781" w:rsidRPr="00935300" w:rsidRDefault="00171781" w:rsidP="00935300">
      <w:pPr>
        <w:rPr>
          <w:b/>
        </w:rPr>
      </w:pPr>
    </w:p>
    <w:p w14:paraId="52ED93AC" w14:textId="77777777" w:rsidR="00171781" w:rsidRDefault="00171781" w:rsidP="00171781">
      <w:pPr>
        <w:rPr>
          <w:i/>
          <w:iCs/>
        </w:rPr>
      </w:pPr>
      <w:r>
        <w:t xml:space="preserve">Brown, J.  (27 July, 2019). </w:t>
      </w:r>
      <w:r w:rsidRPr="00431D40">
        <w:rPr>
          <w:i/>
          <w:iCs/>
        </w:rPr>
        <w:t>Graduate Nurse’s Perspective of Simulation as a Strategy to Address the</w:t>
      </w:r>
    </w:p>
    <w:p w14:paraId="52810C88" w14:textId="77777777" w:rsidR="0004473F" w:rsidRDefault="00171781" w:rsidP="00935300">
      <w:pPr>
        <w:ind w:left="720"/>
      </w:pPr>
      <w:r w:rsidRPr="00431D40">
        <w:rPr>
          <w:i/>
          <w:iCs/>
        </w:rPr>
        <w:lastRenderedPageBreak/>
        <w:t>Theory-Practice Gap in Nursing</w:t>
      </w:r>
      <w:r>
        <w:t xml:space="preserve">.  </w:t>
      </w:r>
      <w:r w:rsidR="004376A1">
        <w:t xml:space="preserve">Poster presentation session held at the </w:t>
      </w:r>
      <w:r>
        <w:t>Sigma Theta Tau 30th International Research Congress</w:t>
      </w:r>
      <w:r w:rsidR="004376A1">
        <w:t xml:space="preserve"> </w:t>
      </w:r>
      <w:r>
        <w:t xml:space="preserve">2019: Calgary, Albertha. </w:t>
      </w:r>
    </w:p>
    <w:p w14:paraId="3BE23685" w14:textId="50FE9AAF" w:rsidR="00BC708C" w:rsidRDefault="00171781" w:rsidP="00935300">
      <w:pPr>
        <w:ind w:left="720"/>
      </w:pPr>
      <w:r>
        <w:t xml:space="preserve"> </w:t>
      </w:r>
    </w:p>
    <w:p w14:paraId="52CE782D" w14:textId="3A2516A3" w:rsidR="00171781" w:rsidRDefault="00171781" w:rsidP="00171781">
      <w:pPr>
        <w:rPr>
          <w:i/>
          <w:iCs/>
        </w:rPr>
      </w:pPr>
      <w:r>
        <w:t xml:space="preserve">Brown, J. (22-23 May, 2018). </w:t>
      </w:r>
      <w:r w:rsidRPr="00431D40">
        <w:rPr>
          <w:i/>
          <w:iCs/>
        </w:rPr>
        <w:t>The</w:t>
      </w:r>
      <w:r>
        <w:t xml:space="preserve"> </w:t>
      </w:r>
      <w:r w:rsidRPr="00431D40">
        <w:rPr>
          <w:i/>
          <w:iCs/>
        </w:rPr>
        <w:t>Graduate Nurse’s Per</w:t>
      </w:r>
      <w:r>
        <w:rPr>
          <w:i/>
          <w:iCs/>
        </w:rPr>
        <w:t>spective</w:t>
      </w:r>
      <w:r w:rsidRPr="00431D40">
        <w:rPr>
          <w:i/>
          <w:iCs/>
        </w:rPr>
        <w:t xml:space="preserve"> of Simulation as a Strategy to</w:t>
      </w:r>
    </w:p>
    <w:p w14:paraId="4EF88B8A" w14:textId="38EDAC75" w:rsidR="00171781" w:rsidRDefault="00171781" w:rsidP="004376A1">
      <w:pPr>
        <w:ind w:left="720"/>
      </w:pPr>
      <w:r w:rsidRPr="00431D40">
        <w:rPr>
          <w:i/>
          <w:iCs/>
        </w:rPr>
        <w:t>Address the Theory-Practice Gap in Nursing</w:t>
      </w:r>
      <w:r>
        <w:rPr>
          <w:i/>
          <w:iCs/>
        </w:rPr>
        <w:t>.</w:t>
      </w:r>
      <w:r w:rsidRPr="005C255A">
        <w:t xml:space="preserve"> </w:t>
      </w:r>
      <w:r w:rsidR="004376A1">
        <w:t xml:space="preserve">Poster presentation session presented at the </w:t>
      </w:r>
      <w:r w:rsidRPr="005C255A">
        <w:t>Holy Name Medical Center, Center for</w:t>
      </w:r>
      <w:r w:rsidR="004376A1">
        <w:t xml:space="preserve"> </w:t>
      </w:r>
      <w:r w:rsidRPr="005C255A">
        <w:t>Professional Practice Excellence annual day of inquiry.</w:t>
      </w:r>
      <w:r>
        <w:t xml:space="preserve"> Teaneck, NJ.</w:t>
      </w:r>
    </w:p>
    <w:p w14:paraId="1B99C635" w14:textId="7555A60F" w:rsidR="00171781" w:rsidRDefault="00171781" w:rsidP="00171781"/>
    <w:p w14:paraId="44364370" w14:textId="77777777" w:rsidR="00171781" w:rsidRDefault="00171781" w:rsidP="00171781">
      <w:pPr>
        <w:rPr>
          <w:i/>
          <w:iCs/>
        </w:rPr>
      </w:pPr>
      <w:r w:rsidRPr="00171781">
        <w:rPr>
          <w:bCs/>
        </w:rPr>
        <w:t xml:space="preserve">Brown, J. (19-21 April 2019). </w:t>
      </w:r>
      <w:r w:rsidRPr="005C255A">
        <w:t xml:space="preserve"> </w:t>
      </w:r>
      <w:r w:rsidRPr="00431D40">
        <w:rPr>
          <w:i/>
          <w:iCs/>
        </w:rPr>
        <w:t>Graduate Nurse’s P</w:t>
      </w:r>
      <w:r>
        <w:rPr>
          <w:i/>
          <w:iCs/>
        </w:rPr>
        <w:t>erception</w:t>
      </w:r>
      <w:r w:rsidRPr="00431D40">
        <w:rPr>
          <w:i/>
          <w:iCs/>
        </w:rPr>
        <w:t xml:space="preserve"> of Simulation as a Strategy to Reduce</w:t>
      </w:r>
    </w:p>
    <w:p w14:paraId="66D4887D" w14:textId="6A99EFC6" w:rsidR="00171781" w:rsidRDefault="00171781" w:rsidP="004376A1">
      <w:pPr>
        <w:ind w:left="720"/>
      </w:pPr>
      <w:r w:rsidRPr="00431D40">
        <w:rPr>
          <w:i/>
          <w:iCs/>
        </w:rPr>
        <w:t>the Theory Practice Gap</w:t>
      </w:r>
      <w:r>
        <w:t xml:space="preserve">. </w:t>
      </w:r>
      <w:r w:rsidRPr="005C255A">
        <w:t xml:space="preserve"> </w:t>
      </w:r>
      <w:r w:rsidR="004376A1">
        <w:t xml:space="preserve">Poster presentation session at the </w:t>
      </w:r>
      <w:r w:rsidRPr="005C255A">
        <w:t>Nursing Educators Research Conference (NERC) Washington</w:t>
      </w:r>
      <w:r>
        <w:t>,</w:t>
      </w:r>
      <w:r w:rsidRPr="005C255A">
        <w:t xml:space="preserve"> DC</w:t>
      </w:r>
      <w:r>
        <w:t>. (Accepted)</w:t>
      </w:r>
    </w:p>
    <w:p w14:paraId="300DFE6E" w14:textId="77777777" w:rsidR="00171781" w:rsidRDefault="00171781" w:rsidP="00171781"/>
    <w:p w14:paraId="5E2AB757" w14:textId="77777777" w:rsidR="00171781" w:rsidRDefault="00171781" w:rsidP="00171781">
      <w:r>
        <w:t xml:space="preserve">Cintrella-Nigro, A., </w:t>
      </w:r>
      <w:r w:rsidRPr="00171781">
        <w:rPr>
          <w:b/>
          <w:bCs/>
        </w:rPr>
        <w:t>Brown, J.,</w:t>
      </w:r>
      <w:r>
        <w:t xml:space="preserve"> Cajucom, M., Field, C., Pradhanang, L., &amp; Tanner, S. (May 22-23, </w:t>
      </w:r>
    </w:p>
    <w:p w14:paraId="23E69EE0" w14:textId="19F7AF47" w:rsidR="00171781" w:rsidRDefault="00171781" w:rsidP="004376A1">
      <w:pPr>
        <w:ind w:left="720"/>
      </w:pPr>
      <w:r>
        <w:t xml:space="preserve">2018).  </w:t>
      </w:r>
      <w:r w:rsidRPr="00431D40">
        <w:rPr>
          <w:i/>
          <w:iCs/>
        </w:rPr>
        <w:t>BiggER, BettER, FastER, Best Practices to Improve ED Throughput</w:t>
      </w:r>
      <w:r>
        <w:t xml:space="preserve">.  </w:t>
      </w:r>
      <w:r w:rsidR="004376A1">
        <w:t xml:space="preserve">Poster presentation session presented at the </w:t>
      </w:r>
      <w:r w:rsidRPr="005C255A">
        <w:t>Holy Name Medical Center, Center for Professional Practice Excellence annual day of inquiry.</w:t>
      </w:r>
      <w:r>
        <w:t xml:space="preserve"> Teaneck,</w:t>
      </w:r>
      <w:r w:rsidR="004376A1">
        <w:t xml:space="preserve"> </w:t>
      </w:r>
      <w:r>
        <w:t>NJ</w:t>
      </w:r>
    </w:p>
    <w:p w14:paraId="7B6C0627" w14:textId="77777777" w:rsidR="00644ABC" w:rsidRPr="00FB1AF5" w:rsidRDefault="00644ABC" w:rsidP="004376A1"/>
    <w:p w14:paraId="034AC551" w14:textId="77777777" w:rsidR="00AE7C03" w:rsidRDefault="00AE7C03" w:rsidP="00E778F7">
      <w:pPr>
        <w:keepNext/>
        <w:pBdr>
          <w:bottom w:val="single" w:sz="12" w:space="1" w:color="auto"/>
        </w:pBdr>
        <w:outlineLvl w:val="0"/>
        <w:rPr>
          <w:b/>
        </w:rPr>
      </w:pPr>
    </w:p>
    <w:p w14:paraId="3C353312" w14:textId="18264C97" w:rsidR="004376A1" w:rsidRPr="00AE7C03" w:rsidRDefault="00AC58C9" w:rsidP="00AE7C03">
      <w:pPr>
        <w:keepNext/>
        <w:pBdr>
          <w:bottom w:val="single" w:sz="12" w:space="1" w:color="auto"/>
        </w:pBdr>
        <w:outlineLvl w:val="0"/>
        <w:rPr>
          <w:b/>
        </w:rPr>
      </w:pPr>
      <w:r>
        <w:rPr>
          <w:b/>
        </w:rPr>
        <w:t xml:space="preserve">GRANTS and </w:t>
      </w:r>
      <w:r w:rsidR="00E778F7" w:rsidRPr="00FB1AF5">
        <w:rPr>
          <w:b/>
        </w:rPr>
        <w:t>RESEARCH ACTIVITIES</w:t>
      </w:r>
    </w:p>
    <w:p w14:paraId="720435AE" w14:textId="77777777" w:rsidR="004376A1" w:rsidRDefault="004376A1" w:rsidP="004376A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2019</w:t>
      </w:r>
    </w:p>
    <w:p w14:paraId="268C4B6D" w14:textId="77777777" w:rsidR="004376A1" w:rsidRDefault="004376A1" w:rsidP="004376A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Grant Awarded: $1000</w:t>
      </w:r>
    </w:p>
    <w:p w14:paraId="6F365EB3" w14:textId="77777777" w:rsidR="004376A1" w:rsidRDefault="004376A1" w:rsidP="004376A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Role: Project director</w:t>
      </w:r>
    </w:p>
    <w:p w14:paraId="13DBEB85" w14:textId="77777777" w:rsidR="004376A1" w:rsidRDefault="004376A1" w:rsidP="004376A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Funding Source: Interfaith Youth Core. </w:t>
      </w:r>
    </w:p>
    <w:p w14:paraId="76E715C5" w14:textId="6D07B367" w:rsidR="004376A1" w:rsidRDefault="004376A1" w:rsidP="004376A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Curriculum Development Grant: Integrating content through the syllabi to address the impact of a client’s faith and or religion on access and adherence to healthcare protocols. </w:t>
      </w:r>
    </w:p>
    <w:p w14:paraId="5B7A5CB2" w14:textId="77777777" w:rsidR="004376A1" w:rsidRDefault="004376A1" w:rsidP="004376A1">
      <w:pPr>
        <w:rPr>
          <w:color w:val="000000"/>
          <w:shd w:val="clear" w:color="auto" w:fill="FFFFFF"/>
        </w:rPr>
      </w:pPr>
    </w:p>
    <w:p w14:paraId="1A3B1936" w14:textId="77777777" w:rsidR="004376A1" w:rsidRPr="00EA3C0E" w:rsidRDefault="004376A1" w:rsidP="004376A1">
      <w:pPr>
        <w:rPr>
          <w:rFonts w:ascii="Times" w:hAnsi="Times"/>
          <w:color w:val="000000"/>
        </w:rPr>
      </w:pPr>
      <w:r w:rsidRPr="00EA3C0E">
        <w:rPr>
          <w:rFonts w:ascii="Times" w:hAnsi="Times"/>
          <w:color w:val="000000"/>
        </w:rPr>
        <w:t>2019</w:t>
      </w:r>
    </w:p>
    <w:p w14:paraId="6842DCCB" w14:textId="77777777" w:rsidR="004376A1" w:rsidRPr="006C1201" w:rsidRDefault="004376A1" w:rsidP="004376A1">
      <w:pPr>
        <w:rPr>
          <w:rFonts w:ascii="Times" w:hAnsi="Times"/>
          <w:color w:val="000000"/>
        </w:rPr>
      </w:pPr>
      <w:r w:rsidRPr="00EA3C0E">
        <w:rPr>
          <w:rFonts w:ascii="Times" w:hAnsi="Times"/>
          <w:color w:val="000000"/>
        </w:rPr>
        <w:t xml:space="preserve">Funding source: </w:t>
      </w:r>
      <w:r w:rsidRPr="006C1201">
        <w:rPr>
          <w:rFonts w:ascii="Times" w:hAnsi="Times"/>
          <w:color w:val="000000"/>
        </w:rPr>
        <w:t xml:space="preserve">The Center for Research School of Science and Health, mini-grant </w:t>
      </w:r>
    </w:p>
    <w:p w14:paraId="681D5014" w14:textId="77777777" w:rsidR="004376A1" w:rsidRPr="00EA3C0E" w:rsidRDefault="004376A1" w:rsidP="004376A1">
      <w:pPr>
        <w:rPr>
          <w:rFonts w:ascii="Times" w:hAnsi="Times"/>
          <w:color w:val="000000"/>
        </w:rPr>
      </w:pPr>
      <w:r w:rsidRPr="00EA3C0E">
        <w:rPr>
          <w:rFonts w:ascii="Times" w:hAnsi="Times"/>
          <w:color w:val="000000"/>
        </w:rPr>
        <w:t xml:space="preserve">Grant Awarded: </w:t>
      </w:r>
      <w:r w:rsidRPr="006C1201">
        <w:rPr>
          <w:rFonts w:ascii="Times" w:hAnsi="Times"/>
          <w:color w:val="000000"/>
        </w:rPr>
        <w:t xml:space="preserve">$600 in partial support </w:t>
      </w:r>
      <w:r w:rsidRPr="00EA3C0E">
        <w:rPr>
          <w:rFonts w:ascii="Times" w:hAnsi="Times"/>
          <w:color w:val="000000"/>
        </w:rPr>
        <w:t>to</w:t>
      </w:r>
      <w:r w:rsidRPr="006C1201">
        <w:rPr>
          <w:rFonts w:ascii="Times" w:hAnsi="Times"/>
          <w:color w:val="000000"/>
        </w:rPr>
        <w:t xml:space="preserve"> </w:t>
      </w:r>
      <w:r w:rsidRPr="00EA3C0E">
        <w:rPr>
          <w:rFonts w:ascii="Times" w:hAnsi="Times"/>
          <w:color w:val="000000"/>
        </w:rPr>
        <w:t>purchase of mixed methods data software</w:t>
      </w:r>
      <w:r>
        <w:rPr>
          <w:rFonts w:ascii="Times" w:hAnsi="Times"/>
          <w:color w:val="000000"/>
        </w:rPr>
        <w:t>: MAXQDA</w:t>
      </w:r>
    </w:p>
    <w:p w14:paraId="47960487" w14:textId="77777777" w:rsidR="004376A1" w:rsidRDefault="004376A1" w:rsidP="004376A1"/>
    <w:p w14:paraId="5271E60E" w14:textId="01AC0E66" w:rsidR="004376A1" w:rsidRDefault="004376A1" w:rsidP="004376A1">
      <w:r>
        <w:t xml:space="preserve">2019 </w:t>
      </w:r>
    </w:p>
    <w:p w14:paraId="76938B56" w14:textId="77777777" w:rsidR="004376A1" w:rsidRDefault="004376A1" w:rsidP="004376A1">
      <w:pPr>
        <w:rPr>
          <w:color w:val="191919"/>
          <w:shd w:val="clear" w:color="auto" w:fill="FFFFFF"/>
        </w:rPr>
      </w:pPr>
      <w:r w:rsidRPr="00EC228D">
        <w:rPr>
          <w:color w:val="191919"/>
          <w:shd w:val="clear" w:color="auto" w:fill="FFFFFF"/>
        </w:rPr>
        <w:t>Role: Co-project director</w:t>
      </w:r>
      <w:r>
        <w:rPr>
          <w:color w:val="191919"/>
          <w:shd w:val="clear" w:color="auto" w:fill="FFFFFF"/>
        </w:rPr>
        <w:t xml:space="preserve"> </w:t>
      </w:r>
    </w:p>
    <w:p w14:paraId="155563CC" w14:textId="798D650F" w:rsidR="004376A1" w:rsidRPr="0004473F" w:rsidRDefault="004376A1" w:rsidP="004376A1">
      <w:r w:rsidRPr="00EC228D">
        <w:rPr>
          <w:color w:val="191919"/>
          <w:shd w:val="clear" w:color="auto" w:fill="FFFFFF"/>
        </w:rPr>
        <w:t xml:space="preserve">Amount: </w:t>
      </w:r>
      <w:r w:rsidR="0004473F" w:rsidRPr="0004473F">
        <w:rPr>
          <w:color w:val="000000"/>
          <w:shd w:val="clear" w:color="auto" w:fill="FFFFFF"/>
        </w:rPr>
        <w:t>$ 650,000</w:t>
      </w:r>
      <w:r w:rsidRPr="00EC228D">
        <w:rPr>
          <w:color w:val="191919"/>
        </w:rPr>
        <w:br/>
      </w:r>
      <w:r w:rsidRPr="00EC228D">
        <w:rPr>
          <w:color w:val="191919"/>
          <w:shd w:val="clear" w:color="auto" w:fill="FFFFFF"/>
        </w:rPr>
        <w:t xml:space="preserve">Funding Source: </w:t>
      </w:r>
      <w:r>
        <w:rPr>
          <w:color w:val="000000" w:themeColor="text1"/>
        </w:rPr>
        <w:t>Health Resources and Services Administration (HRSA)</w:t>
      </w:r>
    </w:p>
    <w:p w14:paraId="4F862582" w14:textId="77777777" w:rsidR="004376A1" w:rsidRDefault="004376A1" w:rsidP="004376A1">
      <w:pPr>
        <w:ind w:left="720" w:hanging="720"/>
        <w:rPr>
          <w:color w:val="191919"/>
        </w:rPr>
      </w:pPr>
      <w:r w:rsidRPr="00EC228D">
        <w:rPr>
          <w:color w:val="191919"/>
          <w:shd w:val="clear" w:color="auto" w:fill="FFFFFF"/>
        </w:rPr>
        <w:t xml:space="preserve">Project Title: </w:t>
      </w:r>
      <w:r>
        <w:rPr>
          <w:color w:val="191919"/>
          <w:shd w:val="clear" w:color="auto" w:fill="FFFFFF"/>
        </w:rPr>
        <w:t>Scholarships for Disadvantaged Students</w:t>
      </w:r>
    </w:p>
    <w:p w14:paraId="49BCD357" w14:textId="66805EC2" w:rsidR="001776AE" w:rsidRPr="00AE7C03" w:rsidRDefault="004376A1" w:rsidP="00AE7C03">
      <w:pPr>
        <w:ind w:left="720" w:hanging="720"/>
      </w:pPr>
      <w:r w:rsidRPr="00EC228D">
        <w:rPr>
          <w:color w:val="191919"/>
          <w:shd w:val="clear" w:color="auto" w:fill="FFFFFF"/>
        </w:rPr>
        <w:t>Funding Period:</w:t>
      </w:r>
      <w:r>
        <w:rPr>
          <w:color w:val="191919"/>
          <w:shd w:val="clear" w:color="auto" w:fill="FFFFFF"/>
        </w:rPr>
        <w:t xml:space="preserve"> </w:t>
      </w:r>
      <w:r w:rsidR="0004473F">
        <w:rPr>
          <w:color w:val="191919"/>
          <w:shd w:val="clear" w:color="auto" w:fill="FFFFFF"/>
        </w:rPr>
        <w:t>2020 - 2025</w:t>
      </w:r>
      <w:r>
        <w:rPr>
          <w:color w:val="191919"/>
          <w:shd w:val="clear" w:color="auto" w:fill="FFFFFF"/>
        </w:rPr>
        <w:t xml:space="preserve"> </w:t>
      </w:r>
      <w:r w:rsidRPr="00EC228D">
        <w:rPr>
          <w:color w:val="191919"/>
        </w:rPr>
        <w:br/>
      </w:r>
    </w:p>
    <w:p w14:paraId="4C47C3E0" w14:textId="436A488E" w:rsidR="007F5F27" w:rsidRPr="00FB1AF5" w:rsidRDefault="10EB5AC8" w:rsidP="10EB5AC8">
      <w:pPr>
        <w:keepNext/>
        <w:pBdr>
          <w:bottom w:val="single" w:sz="12" w:space="1" w:color="auto"/>
        </w:pBdr>
        <w:outlineLvl w:val="0"/>
        <w:rPr>
          <w:b/>
          <w:bCs/>
        </w:rPr>
      </w:pPr>
      <w:r w:rsidRPr="00FB1AF5">
        <w:rPr>
          <w:b/>
          <w:bCs/>
        </w:rPr>
        <w:t>CERTIFICATIONS</w:t>
      </w:r>
    </w:p>
    <w:p w14:paraId="2EBBE07E" w14:textId="77777777" w:rsidR="007F5F27" w:rsidRPr="00FB1AF5" w:rsidRDefault="10EB5AC8" w:rsidP="10EB5AC8">
      <w:r w:rsidRPr="00FB1AF5">
        <w:t>Registered Nurse, NJ License (current)</w:t>
      </w:r>
    </w:p>
    <w:p w14:paraId="78A0049B" w14:textId="3FB07808" w:rsidR="007F5F27" w:rsidRPr="00FB1AF5" w:rsidRDefault="004376A1" w:rsidP="10EB5AC8">
      <w:r>
        <w:t>ACLS</w:t>
      </w:r>
      <w:r w:rsidR="10EB5AC8" w:rsidRPr="00FB1AF5">
        <w:t xml:space="preserve"> </w:t>
      </w:r>
      <w:r>
        <w:t xml:space="preserve">certification </w:t>
      </w:r>
      <w:r w:rsidR="10EB5AC8" w:rsidRPr="00FB1AF5">
        <w:t>(current)</w:t>
      </w:r>
    </w:p>
    <w:p w14:paraId="2DDDAF69" w14:textId="68206C6B" w:rsidR="007F5F27" w:rsidRPr="00FB1AF5" w:rsidRDefault="10EB5AC8" w:rsidP="10EB5AC8">
      <w:r w:rsidRPr="00FB1AF5">
        <w:t xml:space="preserve">BLS </w:t>
      </w:r>
      <w:r w:rsidR="004376A1" w:rsidRPr="00FB1AF5">
        <w:t>certifi</w:t>
      </w:r>
      <w:r w:rsidR="004376A1">
        <w:t>cation</w:t>
      </w:r>
      <w:r w:rsidRPr="00FB1AF5">
        <w:t xml:space="preserve"> (current)</w:t>
      </w:r>
    </w:p>
    <w:p w14:paraId="716C0E31" w14:textId="77777777" w:rsidR="004E7A37" w:rsidRPr="00FB1AF5" w:rsidRDefault="004E7A37" w:rsidP="007F5F27"/>
    <w:p w14:paraId="1EC7911E" w14:textId="65C02A5E" w:rsidR="004376A1" w:rsidRPr="00AE7C03" w:rsidRDefault="10EB5AC8" w:rsidP="00AE7C03">
      <w:pPr>
        <w:pBdr>
          <w:bottom w:val="single" w:sz="12" w:space="1" w:color="auto"/>
        </w:pBdr>
        <w:rPr>
          <w:b/>
          <w:bCs/>
        </w:rPr>
      </w:pPr>
      <w:r w:rsidRPr="00FB1AF5">
        <w:rPr>
          <w:b/>
          <w:bCs/>
        </w:rPr>
        <w:t>PROFESSIONAL AFFILIATIONS</w:t>
      </w:r>
    </w:p>
    <w:p w14:paraId="1DADB206" w14:textId="77777777" w:rsidR="004376A1" w:rsidRPr="00F85AF3" w:rsidRDefault="004376A1" w:rsidP="004376A1">
      <w:r w:rsidRPr="00F85AF3">
        <w:t>Alumni Ambassador – Walden University</w:t>
      </w:r>
    </w:p>
    <w:p w14:paraId="2B934C46" w14:textId="444A20B0" w:rsidR="004376A1" w:rsidRDefault="004376A1" w:rsidP="004376A1">
      <w:r w:rsidRPr="00F85AF3">
        <w:t>National League of Nurses (NLN)</w:t>
      </w:r>
      <w:r>
        <w:t xml:space="preserve"> - member</w:t>
      </w:r>
    </w:p>
    <w:p w14:paraId="4CE1E6D5" w14:textId="514F260A" w:rsidR="004376A1" w:rsidRDefault="004376A1" w:rsidP="004376A1">
      <w:r>
        <w:t xml:space="preserve">Sigma Theta Tau International Honors Society, Iota Alpha Chapter - </w:t>
      </w:r>
      <w:r w:rsidR="00314709">
        <w:t>president</w:t>
      </w:r>
    </w:p>
    <w:p w14:paraId="11614536" w14:textId="77777777" w:rsidR="004376A1" w:rsidRPr="008C2249" w:rsidRDefault="004376A1" w:rsidP="004376A1">
      <w:r>
        <w:lastRenderedPageBreak/>
        <w:t>Golden Key International Honors Society</w:t>
      </w:r>
    </w:p>
    <w:p w14:paraId="0DAF6B22" w14:textId="4746012B" w:rsidR="004376A1" w:rsidRDefault="00314709" w:rsidP="001D5C34">
      <w:r>
        <w:t>Peer Reviewer – SAGE Open Nursing 2020-present</w:t>
      </w:r>
    </w:p>
    <w:p w14:paraId="6AAEAC14" w14:textId="77777777" w:rsidR="00595A35" w:rsidRPr="00FB1AF5" w:rsidRDefault="00595A35" w:rsidP="00595A35">
      <w:pPr>
        <w:pBdr>
          <w:bottom w:val="single" w:sz="12" w:space="1" w:color="auto"/>
        </w:pBdr>
        <w:rPr>
          <w:b/>
        </w:rPr>
      </w:pPr>
    </w:p>
    <w:p w14:paraId="2B504C79" w14:textId="327FABD2" w:rsidR="00EE2C90" w:rsidRPr="00FB1AF5" w:rsidRDefault="00EE2C90" w:rsidP="00A7074E">
      <w:pPr>
        <w:pBdr>
          <w:bottom w:val="single" w:sz="12" w:space="1" w:color="auto"/>
        </w:pBdr>
        <w:rPr>
          <w:b/>
          <w:bCs/>
          <w:u w:val="single"/>
        </w:rPr>
      </w:pPr>
      <w:r w:rsidRPr="00FB1AF5">
        <w:rPr>
          <w:b/>
          <w:bCs/>
          <w:u w:val="single"/>
        </w:rPr>
        <w:t>SER</w:t>
      </w:r>
      <w:r w:rsidR="00A7074E" w:rsidRPr="00A7074E">
        <w:rPr>
          <w:b/>
          <w:bCs/>
          <w:u w:val="single"/>
        </w:rPr>
        <w:t>VICE</w:t>
      </w:r>
      <w:r w:rsidRPr="00FB1AF5">
        <w:rPr>
          <w:b/>
          <w:bCs/>
          <w:u w:val="single"/>
        </w:rPr>
        <w:t>___________________________________________________________</w:t>
      </w:r>
    </w:p>
    <w:p w14:paraId="2E692F50" w14:textId="7A23E90C" w:rsidR="006608F8" w:rsidRPr="006608F8" w:rsidRDefault="006608F8" w:rsidP="00A7074E">
      <w:pPr>
        <w:pBdr>
          <w:bottom w:val="single" w:sz="12" w:space="1" w:color="auto"/>
        </w:pBdr>
        <w:rPr>
          <w:b/>
        </w:rPr>
      </w:pPr>
      <w:r w:rsidRPr="006608F8">
        <w:rPr>
          <w:b/>
        </w:rPr>
        <w:t>Department Service</w:t>
      </w:r>
      <w:r>
        <w:rPr>
          <w:b/>
        </w:rPr>
        <w:t>:</w:t>
      </w:r>
    </w:p>
    <w:p w14:paraId="1799B4E9" w14:textId="039A9805" w:rsidR="006608F8" w:rsidRDefault="00314709" w:rsidP="004376A1">
      <w:pPr>
        <w:pBdr>
          <w:bottom w:val="single" w:sz="12" w:space="1" w:color="auto"/>
        </w:pBdr>
        <w:rPr>
          <w:bCs/>
        </w:rPr>
      </w:pPr>
      <w:r>
        <w:rPr>
          <w:bCs/>
        </w:rPr>
        <w:t>Co-Chair</w:t>
      </w:r>
      <w:r w:rsidR="004376A1">
        <w:rPr>
          <w:bCs/>
        </w:rPr>
        <w:t xml:space="preserve">, </w:t>
      </w:r>
      <w:r w:rsidR="006608F8" w:rsidRPr="00A7074E">
        <w:rPr>
          <w:bCs/>
        </w:rPr>
        <w:t>Assessment and Evaluation Committee</w:t>
      </w:r>
      <w:r w:rsidR="006608F8">
        <w:rPr>
          <w:bCs/>
        </w:rPr>
        <w:t xml:space="preserve"> </w:t>
      </w:r>
      <w:r w:rsidR="006608F8" w:rsidRPr="00A7074E">
        <w:rPr>
          <w:bCs/>
        </w:rPr>
        <w:t>(Fall 201</w:t>
      </w:r>
      <w:r w:rsidR="004376A1">
        <w:rPr>
          <w:bCs/>
        </w:rPr>
        <w:t>9</w:t>
      </w:r>
      <w:r w:rsidR="006608F8" w:rsidRPr="00A7074E">
        <w:rPr>
          <w:bCs/>
        </w:rPr>
        <w:t xml:space="preserve"> </w:t>
      </w:r>
      <w:r w:rsidR="004376A1">
        <w:rPr>
          <w:bCs/>
        </w:rPr>
        <w:t xml:space="preserve">- </w:t>
      </w:r>
      <w:r w:rsidR="006608F8">
        <w:rPr>
          <w:bCs/>
        </w:rPr>
        <w:t>present)</w:t>
      </w:r>
    </w:p>
    <w:p w14:paraId="5CC69D21" w14:textId="304FFB8D" w:rsidR="00314709" w:rsidRDefault="00314709" w:rsidP="004376A1">
      <w:pPr>
        <w:pBdr>
          <w:bottom w:val="single" w:sz="12" w:space="1" w:color="auto"/>
        </w:pBdr>
        <w:rPr>
          <w:bCs/>
        </w:rPr>
      </w:pPr>
      <w:r>
        <w:rPr>
          <w:bCs/>
        </w:rPr>
        <w:t>Chair, Appointments Committee (Fall 2020 - present)</w:t>
      </w:r>
    </w:p>
    <w:p w14:paraId="5C07DE0D" w14:textId="121983E3" w:rsidR="006608F8" w:rsidRDefault="006608F8" w:rsidP="006608F8">
      <w:pPr>
        <w:pBdr>
          <w:bottom w:val="single" w:sz="12" w:space="1" w:color="auto"/>
        </w:pBdr>
        <w:rPr>
          <w:bCs/>
        </w:rPr>
      </w:pPr>
      <w:r>
        <w:rPr>
          <w:bCs/>
        </w:rPr>
        <w:t xml:space="preserve">Member, </w:t>
      </w:r>
      <w:r w:rsidR="004376A1">
        <w:rPr>
          <w:bCs/>
        </w:rPr>
        <w:t xml:space="preserve">Admissions Committee </w:t>
      </w:r>
      <w:r w:rsidR="004376A1" w:rsidRPr="00A7074E">
        <w:rPr>
          <w:bCs/>
        </w:rPr>
        <w:t>(</w:t>
      </w:r>
      <w:r w:rsidRPr="00A7074E">
        <w:rPr>
          <w:bCs/>
        </w:rPr>
        <w:t>Fall 201</w:t>
      </w:r>
      <w:r w:rsidR="004376A1">
        <w:rPr>
          <w:bCs/>
        </w:rPr>
        <w:t>9</w:t>
      </w:r>
      <w:r w:rsidRPr="00FB1AF5">
        <w:rPr>
          <w:bCs/>
        </w:rPr>
        <w:t xml:space="preserve"> -</w:t>
      </w:r>
      <w:r w:rsidRPr="00A7074E">
        <w:rPr>
          <w:bCs/>
        </w:rPr>
        <w:t xml:space="preserve"> present)</w:t>
      </w:r>
    </w:p>
    <w:p w14:paraId="34DE7E40" w14:textId="129A6113" w:rsidR="006608F8" w:rsidRDefault="006608F8" w:rsidP="006608F8">
      <w:pPr>
        <w:pBdr>
          <w:bottom w:val="single" w:sz="12" w:space="1" w:color="auto"/>
        </w:pBdr>
        <w:rPr>
          <w:bCs/>
        </w:rPr>
      </w:pPr>
      <w:r>
        <w:rPr>
          <w:bCs/>
        </w:rPr>
        <w:t>Advisor, undergraduate students (</w:t>
      </w:r>
      <w:r w:rsidR="004376A1">
        <w:rPr>
          <w:bCs/>
        </w:rPr>
        <w:t>Fall 2019 -</w:t>
      </w:r>
      <w:r w:rsidR="00314709">
        <w:rPr>
          <w:bCs/>
        </w:rPr>
        <w:t xml:space="preserve"> </w:t>
      </w:r>
      <w:r>
        <w:rPr>
          <w:bCs/>
        </w:rPr>
        <w:t>present)</w:t>
      </w:r>
    </w:p>
    <w:p w14:paraId="478AC448" w14:textId="2DCCF11F" w:rsidR="00AE7C03" w:rsidRDefault="00AE7C03" w:rsidP="006608F8">
      <w:pPr>
        <w:pBdr>
          <w:bottom w:val="single" w:sz="12" w:space="1" w:color="auto"/>
        </w:pBdr>
        <w:rPr>
          <w:bCs/>
        </w:rPr>
      </w:pPr>
      <w:r>
        <w:rPr>
          <w:bCs/>
        </w:rPr>
        <w:t>Coordinator ABSN (Fall 2021</w:t>
      </w:r>
      <w:r w:rsidR="009E69A1">
        <w:rPr>
          <w:bCs/>
        </w:rPr>
        <w:t>- present</w:t>
      </w:r>
      <w:r>
        <w:rPr>
          <w:bCs/>
        </w:rPr>
        <w:t>)</w:t>
      </w:r>
    </w:p>
    <w:p w14:paraId="6F0FD1E8" w14:textId="77777777" w:rsidR="006608F8" w:rsidRDefault="006608F8" w:rsidP="00A7074E">
      <w:pPr>
        <w:pBdr>
          <w:bottom w:val="single" w:sz="12" w:space="1" w:color="auto"/>
        </w:pBdr>
        <w:rPr>
          <w:bCs/>
        </w:rPr>
      </w:pPr>
    </w:p>
    <w:p w14:paraId="7CE41ECF" w14:textId="100C754B" w:rsidR="006608F8" w:rsidRPr="006608F8" w:rsidRDefault="006608F8" w:rsidP="00A7074E">
      <w:pPr>
        <w:pBdr>
          <w:bottom w:val="single" w:sz="12" w:space="1" w:color="auto"/>
        </w:pBdr>
        <w:rPr>
          <w:b/>
        </w:rPr>
      </w:pPr>
      <w:r w:rsidRPr="006608F8">
        <w:rPr>
          <w:b/>
        </w:rPr>
        <w:t>College/University:</w:t>
      </w:r>
    </w:p>
    <w:p w14:paraId="75F096A7" w14:textId="677273B4" w:rsidR="00A7074E" w:rsidRDefault="004376A1" w:rsidP="00A7074E">
      <w:pPr>
        <w:pBdr>
          <w:bottom w:val="single" w:sz="12" w:space="1" w:color="auto"/>
        </w:pBdr>
        <w:rPr>
          <w:bCs/>
        </w:rPr>
      </w:pPr>
      <w:r>
        <w:rPr>
          <w:bCs/>
        </w:rPr>
        <w:t xml:space="preserve">Member, Senate Academic Standards Council                                                         Fall 2019 – present </w:t>
      </w:r>
    </w:p>
    <w:p w14:paraId="2CCDB0C9" w14:textId="7A02EF85" w:rsidR="00855D74" w:rsidRPr="00A7074E" w:rsidRDefault="00855D74" w:rsidP="00A7074E">
      <w:pPr>
        <w:pBdr>
          <w:bottom w:val="single" w:sz="12" w:space="1" w:color="auto"/>
        </w:pBdr>
        <w:rPr>
          <w:bCs/>
        </w:rPr>
      </w:pPr>
      <w:r>
        <w:rPr>
          <w:bCs/>
        </w:rPr>
        <w:t>Member, College Assessment Committee                                                                Fall 2021 - present</w:t>
      </w:r>
    </w:p>
    <w:p w14:paraId="29EE0178" w14:textId="77777777" w:rsidR="00E74C97" w:rsidRDefault="00E74C97" w:rsidP="00595A35">
      <w:pPr>
        <w:pBdr>
          <w:bottom w:val="single" w:sz="12" w:space="1" w:color="auto"/>
        </w:pBdr>
        <w:rPr>
          <w:b/>
        </w:rPr>
      </w:pPr>
    </w:p>
    <w:p w14:paraId="5F85B008" w14:textId="4CF68F8D" w:rsidR="00595A35" w:rsidRPr="00595A35" w:rsidRDefault="00595A35" w:rsidP="00595A35">
      <w:pPr>
        <w:pBdr>
          <w:bottom w:val="single" w:sz="12" w:space="1" w:color="auto"/>
        </w:pBdr>
        <w:rPr>
          <w:b/>
        </w:rPr>
      </w:pPr>
      <w:r w:rsidRPr="00595A35">
        <w:rPr>
          <w:b/>
        </w:rPr>
        <w:t>COMMUNITY INVOLVEMENT</w:t>
      </w:r>
    </w:p>
    <w:p w14:paraId="2A91424A" w14:textId="67F77C2A" w:rsidR="004376A1" w:rsidRDefault="004376A1" w:rsidP="00AE7C03">
      <w:r w:rsidRPr="00D1414D">
        <w:t xml:space="preserve">Morristown Medical Center, Advisory Board </w:t>
      </w:r>
      <w:r>
        <w:t xml:space="preserve">                                                               09/2019-present                                                      </w:t>
      </w:r>
    </w:p>
    <w:sectPr w:rsidR="004376A1" w:rsidSect="004278CB">
      <w:footerReference w:type="default" r:id="rId12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C6B6C" w14:textId="77777777" w:rsidR="005B5E60" w:rsidRDefault="005B5E60" w:rsidP="0076075D">
      <w:r>
        <w:separator/>
      </w:r>
    </w:p>
  </w:endnote>
  <w:endnote w:type="continuationSeparator" w:id="0">
    <w:p w14:paraId="135E428B" w14:textId="77777777" w:rsidR="005B5E60" w:rsidRDefault="005B5E60" w:rsidP="0076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0936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0E73D2" w14:textId="3E4E910E" w:rsidR="00924E5D" w:rsidRDefault="004376A1">
            <w:pPr>
              <w:pStyle w:val="Footer"/>
              <w:jc w:val="center"/>
            </w:pPr>
            <w:r>
              <w:rPr>
                <w:rFonts w:ascii="Times New Roman" w:hAnsi="Times New Roman" w:cs="Times New Roman"/>
              </w:rPr>
              <w:t xml:space="preserve">Joset E. Brown </w:t>
            </w:r>
            <w:r w:rsidR="00924E5D" w:rsidRPr="00924E5D">
              <w:rPr>
                <w:rFonts w:ascii="Times New Roman" w:hAnsi="Times New Roman" w:cs="Times New Roman"/>
              </w:rPr>
              <w:t xml:space="preserve"> </w:t>
            </w:r>
            <w:r w:rsidR="00924E5D" w:rsidRPr="00924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924E5D" w:rsidRPr="00924E5D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924E5D" w:rsidRPr="00924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24E5D" w:rsidRPr="00924E5D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924E5D" w:rsidRPr="00924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924E5D" w:rsidRPr="00924E5D">
              <w:rPr>
                <w:rFonts w:ascii="Times New Roman" w:hAnsi="Times New Roman" w:cs="Times New Roman"/>
              </w:rPr>
              <w:t xml:space="preserve"> of </w:t>
            </w:r>
            <w:r w:rsidR="00924E5D" w:rsidRPr="00924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924E5D" w:rsidRPr="00924E5D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924E5D" w:rsidRPr="00924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24E5D" w:rsidRPr="00924E5D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924E5D" w:rsidRPr="00924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A455F3" w14:textId="7930B14B" w:rsidR="0028565D" w:rsidRDefault="0028565D" w:rsidP="0076075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8A294" w14:textId="77777777" w:rsidR="005B5E60" w:rsidRDefault="005B5E60" w:rsidP="0076075D">
      <w:r>
        <w:separator/>
      </w:r>
    </w:p>
  </w:footnote>
  <w:footnote w:type="continuationSeparator" w:id="0">
    <w:p w14:paraId="09D5E91D" w14:textId="77777777" w:rsidR="005B5E60" w:rsidRDefault="005B5E60" w:rsidP="00760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B4DB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9E62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504D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5A6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EFC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8E58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9EBD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4E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EE9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282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650CA"/>
    <w:multiLevelType w:val="hybridMultilevel"/>
    <w:tmpl w:val="54EC5B12"/>
    <w:lvl w:ilvl="0" w:tplc="B7F84D2E">
      <w:numFmt w:val="bullet"/>
      <w:lvlText w:val="-"/>
      <w:lvlJc w:val="left"/>
      <w:pPr>
        <w:ind w:left="1905" w:hanging="360"/>
      </w:pPr>
      <w:rPr>
        <w:rFonts w:ascii="Calibri" w:eastAsia="Times New Roman" w:hAnsi="Calibri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1" w15:restartNumberingAfterBreak="0">
    <w:nsid w:val="25E56BC6"/>
    <w:multiLevelType w:val="hybridMultilevel"/>
    <w:tmpl w:val="8CD696AE"/>
    <w:lvl w:ilvl="0" w:tplc="2ABA8AF0">
      <w:start w:val="7"/>
      <w:numFmt w:val="bullet"/>
      <w:lvlText w:val="-"/>
      <w:lvlJc w:val="left"/>
      <w:pPr>
        <w:ind w:left="420" w:hanging="360"/>
      </w:pPr>
      <w:rPr>
        <w:rFonts w:ascii="Microsoft Sans Serif" w:eastAsia="Times New Roman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93512F7"/>
    <w:multiLevelType w:val="hybridMultilevel"/>
    <w:tmpl w:val="9E6AE65C"/>
    <w:lvl w:ilvl="0" w:tplc="D366AABC">
      <w:numFmt w:val="bullet"/>
      <w:lvlText w:val="-"/>
      <w:lvlJc w:val="left"/>
      <w:pPr>
        <w:ind w:left="1950" w:hanging="360"/>
      </w:pPr>
      <w:rPr>
        <w:rFonts w:ascii="Calibri" w:eastAsia="Times New Roman" w:hAnsi="Calibri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3" w15:restartNumberingAfterBreak="0">
    <w:nsid w:val="346D6A52"/>
    <w:multiLevelType w:val="hybridMultilevel"/>
    <w:tmpl w:val="74B49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C14AE"/>
    <w:multiLevelType w:val="hybridMultilevel"/>
    <w:tmpl w:val="65C4A7F0"/>
    <w:lvl w:ilvl="0" w:tplc="FF9A6822">
      <w:start w:val="2010"/>
      <w:numFmt w:val="decimal"/>
      <w:lvlText w:val="(%1"/>
      <w:lvlJc w:val="left"/>
      <w:pPr>
        <w:ind w:left="5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CF01588"/>
    <w:multiLevelType w:val="hybridMultilevel"/>
    <w:tmpl w:val="8130B3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78538B7"/>
    <w:multiLevelType w:val="hybridMultilevel"/>
    <w:tmpl w:val="3A66C2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F27"/>
    <w:rsid w:val="000014E2"/>
    <w:rsid w:val="00001505"/>
    <w:rsid w:val="00001E08"/>
    <w:rsid w:val="00004F77"/>
    <w:rsid w:val="00006423"/>
    <w:rsid w:val="00010235"/>
    <w:rsid w:val="00011380"/>
    <w:rsid w:val="000163E0"/>
    <w:rsid w:val="00016CEA"/>
    <w:rsid w:val="0002118A"/>
    <w:rsid w:val="00021E6F"/>
    <w:rsid w:val="0002293C"/>
    <w:rsid w:val="00023A02"/>
    <w:rsid w:val="000246B3"/>
    <w:rsid w:val="00024F8D"/>
    <w:rsid w:val="000255CC"/>
    <w:rsid w:val="0002706B"/>
    <w:rsid w:val="000276BC"/>
    <w:rsid w:val="00027BF1"/>
    <w:rsid w:val="00027E09"/>
    <w:rsid w:val="00027E0E"/>
    <w:rsid w:val="00030017"/>
    <w:rsid w:val="00031AE8"/>
    <w:rsid w:val="00031C31"/>
    <w:rsid w:val="00034C50"/>
    <w:rsid w:val="000361BF"/>
    <w:rsid w:val="00036F15"/>
    <w:rsid w:val="00037CC3"/>
    <w:rsid w:val="00037E74"/>
    <w:rsid w:val="00040B9B"/>
    <w:rsid w:val="00041696"/>
    <w:rsid w:val="000424CE"/>
    <w:rsid w:val="0004380E"/>
    <w:rsid w:val="00043B00"/>
    <w:rsid w:val="000445DD"/>
    <w:rsid w:val="0004473F"/>
    <w:rsid w:val="00045683"/>
    <w:rsid w:val="00045D96"/>
    <w:rsid w:val="0005012D"/>
    <w:rsid w:val="000511A5"/>
    <w:rsid w:val="00051260"/>
    <w:rsid w:val="000518A4"/>
    <w:rsid w:val="00052051"/>
    <w:rsid w:val="00054CFF"/>
    <w:rsid w:val="00054D5B"/>
    <w:rsid w:val="000566B8"/>
    <w:rsid w:val="00056767"/>
    <w:rsid w:val="000577E0"/>
    <w:rsid w:val="000579C3"/>
    <w:rsid w:val="00060312"/>
    <w:rsid w:val="00060526"/>
    <w:rsid w:val="000609B5"/>
    <w:rsid w:val="00063F9D"/>
    <w:rsid w:val="0006400E"/>
    <w:rsid w:val="00067A46"/>
    <w:rsid w:val="0007073C"/>
    <w:rsid w:val="0007077A"/>
    <w:rsid w:val="00070C5F"/>
    <w:rsid w:val="000712AE"/>
    <w:rsid w:val="00072349"/>
    <w:rsid w:val="00072ADF"/>
    <w:rsid w:val="00072ECB"/>
    <w:rsid w:val="000735A1"/>
    <w:rsid w:val="00073D4F"/>
    <w:rsid w:val="00073D5F"/>
    <w:rsid w:val="000748BD"/>
    <w:rsid w:val="00074D54"/>
    <w:rsid w:val="00075D27"/>
    <w:rsid w:val="0007636C"/>
    <w:rsid w:val="00076BF5"/>
    <w:rsid w:val="000808AB"/>
    <w:rsid w:val="0008235E"/>
    <w:rsid w:val="000830F4"/>
    <w:rsid w:val="00084800"/>
    <w:rsid w:val="00084F94"/>
    <w:rsid w:val="00085932"/>
    <w:rsid w:val="000859F8"/>
    <w:rsid w:val="00090D50"/>
    <w:rsid w:val="00090F9B"/>
    <w:rsid w:val="000918E5"/>
    <w:rsid w:val="00091951"/>
    <w:rsid w:val="000926A1"/>
    <w:rsid w:val="00093190"/>
    <w:rsid w:val="00093369"/>
    <w:rsid w:val="000933DF"/>
    <w:rsid w:val="0009401A"/>
    <w:rsid w:val="000940B3"/>
    <w:rsid w:val="00095284"/>
    <w:rsid w:val="00095417"/>
    <w:rsid w:val="00095677"/>
    <w:rsid w:val="0009590F"/>
    <w:rsid w:val="00097113"/>
    <w:rsid w:val="0009763B"/>
    <w:rsid w:val="00097F44"/>
    <w:rsid w:val="000A065D"/>
    <w:rsid w:val="000A0766"/>
    <w:rsid w:val="000A2AF8"/>
    <w:rsid w:val="000A31D1"/>
    <w:rsid w:val="000A39A8"/>
    <w:rsid w:val="000A3D06"/>
    <w:rsid w:val="000A4684"/>
    <w:rsid w:val="000A4E99"/>
    <w:rsid w:val="000A5C17"/>
    <w:rsid w:val="000A5FA8"/>
    <w:rsid w:val="000A63B5"/>
    <w:rsid w:val="000B2B36"/>
    <w:rsid w:val="000B2E83"/>
    <w:rsid w:val="000B2EDE"/>
    <w:rsid w:val="000B433C"/>
    <w:rsid w:val="000B576A"/>
    <w:rsid w:val="000B5997"/>
    <w:rsid w:val="000B6E34"/>
    <w:rsid w:val="000B78C5"/>
    <w:rsid w:val="000B79BB"/>
    <w:rsid w:val="000B7B4E"/>
    <w:rsid w:val="000C0DB4"/>
    <w:rsid w:val="000C10A0"/>
    <w:rsid w:val="000C120C"/>
    <w:rsid w:val="000C1D13"/>
    <w:rsid w:val="000C26EF"/>
    <w:rsid w:val="000C2B0D"/>
    <w:rsid w:val="000C316A"/>
    <w:rsid w:val="000C5749"/>
    <w:rsid w:val="000C6D6F"/>
    <w:rsid w:val="000C7634"/>
    <w:rsid w:val="000C7661"/>
    <w:rsid w:val="000D003F"/>
    <w:rsid w:val="000D0B63"/>
    <w:rsid w:val="000D0D26"/>
    <w:rsid w:val="000D1741"/>
    <w:rsid w:val="000D27BD"/>
    <w:rsid w:val="000D2C82"/>
    <w:rsid w:val="000D35DF"/>
    <w:rsid w:val="000D5836"/>
    <w:rsid w:val="000D6A7A"/>
    <w:rsid w:val="000E0149"/>
    <w:rsid w:val="000E1E6A"/>
    <w:rsid w:val="000E274C"/>
    <w:rsid w:val="000E3F64"/>
    <w:rsid w:val="000E46B7"/>
    <w:rsid w:val="000E4C1A"/>
    <w:rsid w:val="000E59AD"/>
    <w:rsid w:val="000E671C"/>
    <w:rsid w:val="000E7350"/>
    <w:rsid w:val="000E7EBB"/>
    <w:rsid w:val="000F25FD"/>
    <w:rsid w:val="000F28F0"/>
    <w:rsid w:val="000F2C9C"/>
    <w:rsid w:val="000F3247"/>
    <w:rsid w:val="000F3298"/>
    <w:rsid w:val="000F4E05"/>
    <w:rsid w:val="000F552B"/>
    <w:rsid w:val="000F5ECB"/>
    <w:rsid w:val="001013D5"/>
    <w:rsid w:val="00101C5A"/>
    <w:rsid w:val="001020D8"/>
    <w:rsid w:val="00102629"/>
    <w:rsid w:val="0010266F"/>
    <w:rsid w:val="00103489"/>
    <w:rsid w:val="00103D78"/>
    <w:rsid w:val="00106241"/>
    <w:rsid w:val="00107B29"/>
    <w:rsid w:val="00111AC2"/>
    <w:rsid w:val="0011241C"/>
    <w:rsid w:val="0011276C"/>
    <w:rsid w:val="00112DF9"/>
    <w:rsid w:val="001135EB"/>
    <w:rsid w:val="00113E51"/>
    <w:rsid w:val="001153F1"/>
    <w:rsid w:val="00116587"/>
    <w:rsid w:val="0011767C"/>
    <w:rsid w:val="00117A24"/>
    <w:rsid w:val="00120A79"/>
    <w:rsid w:val="001219D4"/>
    <w:rsid w:val="0012217A"/>
    <w:rsid w:val="00123C20"/>
    <w:rsid w:val="00123F45"/>
    <w:rsid w:val="00124A2E"/>
    <w:rsid w:val="00124D45"/>
    <w:rsid w:val="0012544F"/>
    <w:rsid w:val="00125691"/>
    <w:rsid w:val="00131233"/>
    <w:rsid w:val="001342B1"/>
    <w:rsid w:val="001343B2"/>
    <w:rsid w:val="00134F14"/>
    <w:rsid w:val="00135AB5"/>
    <w:rsid w:val="00135FD6"/>
    <w:rsid w:val="00136D41"/>
    <w:rsid w:val="00137F89"/>
    <w:rsid w:val="001422B0"/>
    <w:rsid w:val="00142FAE"/>
    <w:rsid w:val="00145CCD"/>
    <w:rsid w:val="0014690A"/>
    <w:rsid w:val="00151481"/>
    <w:rsid w:val="001519EE"/>
    <w:rsid w:val="0015211B"/>
    <w:rsid w:val="0015452D"/>
    <w:rsid w:val="00155A4E"/>
    <w:rsid w:val="00155ADC"/>
    <w:rsid w:val="00157FC7"/>
    <w:rsid w:val="001607FF"/>
    <w:rsid w:val="001615F9"/>
    <w:rsid w:val="0016213F"/>
    <w:rsid w:val="001628C2"/>
    <w:rsid w:val="00162E8A"/>
    <w:rsid w:val="00163C69"/>
    <w:rsid w:val="00163F09"/>
    <w:rsid w:val="00165606"/>
    <w:rsid w:val="0016568D"/>
    <w:rsid w:val="001658E4"/>
    <w:rsid w:val="00166FB0"/>
    <w:rsid w:val="00167F66"/>
    <w:rsid w:val="00170889"/>
    <w:rsid w:val="00171781"/>
    <w:rsid w:val="00171C20"/>
    <w:rsid w:val="00173412"/>
    <w:rsid w:val="001739F0"/>
    <w:rsid w:val="00174CED"/>
    <w:rsid w:val="0017665E"/>
    <w:rsid w:val="00177082"/>
    <w:rsid w:val="00177474"/>
    <w:rsid w:val="001776AE"/>
    <w:rsid w:val="001776C5"/>
    <w:rsid w:val="00177825"/>
    <w:rsid w:val="001805D8"/>
    <w:rsid w:val="00181192"/>
    <w:rsid w:val="00184086"/>
    <w:rsid w:val="00186C35"/>
    <w:rsid w:val="00192138"/>
    <w:rsid w:val="001928C6"/>
    <w:rsid w:val="0019335C"/>
    <w:rsid w:val="00193F20"/>
    <w:rsid w:val="00194723"/>
    <w:rsid w:val="001949D0"/>
    <w:rsid w:val="00194F43"/>
    <w:rsid w:val="001952F4"/>
    <w:rsid w:val="001957D0"/>
    <w:rsid w:val="00197A71"/>
    <w:rsid w:val="00197AC3"/>
    <w:rsid w:val="00197B1F"/>
    <w:rsid w:val="001A234F"/>
    <w:rsid w:val="001A353F"/>
    <w:rsid w:val="001A3C5E"/>
    <w:rsid w:val="001A4036"/>
    <w:rsid w:val="001A4312"/>
    <w:rsid w:val="001A4A4A"/>
    <w:rsid w:val="001A547F"/>
    <w:rsid w:val="001B01EE"/>
    <w:rsid w:val="001B0D65"/>
    <w:rsid w:val="001B1A70"/>
    <w:rsid w:val="001B344F"/>
    <w:rsid w:val="001B3CAA"/>
    <w:rsid w:val="001B4C81"/>
    <w:rsid w:val="001B5BCD"/>
    <w:rsid w:val="001B5C5A"/>
    <w:rsid w:val="001B5CE8"/>
    <w:rsid w:val="001B6766"/>
    <w:rsid w:val="001B69FD"/>
    <w:rsid w:val="001B71B1"/>
    <w:rsid w:val="001C00CB"/>
    <w:rsid w:val="001C011F"/>
    <w:rsid w:val="001C08C0"/>
    <w:rsid w:val="001C0E17"/>
    <w:rsid w:val="001C12E4"/>
    <w:rsid w:val="001C2125"/>
    <w:rsid w:val="001C272D"/>
    <w:rsid w:val="001C3262"/>
    <w:rsid w:val="001C35BC"/>
    <w:rsid w:val="001C3966"/>
    <w:rsid w:val="001C3FEF"/>
    <w:rsid w:val="001C52CB"/>
    <w:rsid w:val="001C61CE"/>
    <w:rsid w:val="001C6919"/>
    <w:rsid w:val="001D0065"/>
    <w:rsid w:val="001D0BF2"/>
    <w:rsid w:val="001D200D"/>
    <w:rsid w:val="001D3C1D"/>
    <w:rsid w:val="001D3D1C"/>
    <w:rsid w:val="001D54C2"/>
    <w:rsid w:val="001D5C34"/>
    <w:rsid w:val="001D60D2"/>
    <w:rsid w:val="001D6782"/>
    <w:rsid w:val="001D6F3B"/>
    <w:rsid w:val="001E0A62"/>
    <w:rsid w:val="001E11BA"/>
    <w:rsid w:val="001E3604"/>
    <w:rsid w:val="001E51CD"/>
    <w:rsid w:val="001E59D3"/>
    <w:rsid w:val="001E5C50"/>
    <w:rsid w:val="001E5E2E"/>
    <w:rsid w:val="001E697C"/>
    <w:rsid w:val="001E7261"/>
    <w:rsid w:val="001E7D8C"/>
    <w:rsid w:val="001F0844"/>
    <w:rsid w:val="001F187E"/>
    <w:rsid w:val="001F1E40"/>
    <w:rsid w:val="001F1EB1"/>
    <w:rsid w:val="001F4A87"/>
    <w:rsid w:val="001F5EB5"/>
    <w:rsid w:val="001F75B1"/>
    <w:rsid w:val="001F77E0"/>
    <w:rsid w:val="001F7958"/>
    <w:rsid w:val="001F7BFE"/>
    <w:rsid w:val="0020057A"/>
    <w:rsid w:val="00200EFC"/>
    <w:rsid w:val="00201E64"/>
    <w:rsid w:val="002023BD"/>
    <w:rsid w:val="00202778"/>
    <w:rsid w:val="00203069"/>
    <w:rsid w:val="00203ADC"/>
    <w:rsid w:val="00205A3E"/>
    <w:rsid w:val="00206799"/>
    <w:rsid w:val="00207499"/>
    <w:rsid w:val="00211884"/>
    <w:rsid w:val="00211996"/>
    <w:rsid w:val="00211A43"/>
    <w:rsid w:val="0021202E"/>
    <w:rsid w:val="002121E0"/>
    <w:rsid w:val="0021336D"/>
    <w:rsid w:val="0021343B"/>
    <w:rsid w:val="00214ED9"/>
    <w:rsid w:val="00216E85"/>
    <w:rsid w:val="002218BE"/>
    <w:rsid w:val="00221A33"/>
    <w:rsid w:val="00221DE1"/>
    <w:rsid w:val="002238E1"/>
    <w:rsid w:val="00225FB2"/>
    <w:rsid w:val="00226719"/>
    <w:rsid w:val="00226D15"/>
    <w:rsid w:val="00226FA2"/>
    <w:rsid w:val="002304C8"/>
    <w:rsid w:val="00231C73"/>
    <w:rsid w:val="00231DC8"/>
    <w:rsid w:val="00232968"/>
    <w:rsid w:val="00233742"/>
    <w:rsid w:val="00233EF7"/>
    <w:rsid w:val="0023428F"/>
    <w:rsid w:val="00235313"/>
    <w:rsid w:val="00235A87"/>
    <w:rsid w:val="00235BE0"/>
    <w:rsid w:val="00235FF0"/>
    <w:rsid w:val="002362FD"/>
    <w:rsid w:val="002409D6"/>
    <w:rsid w:val="00240AA2"/>
    <w:rsid w:val="00241159"/>
    <w:rsid w:val="002435A7"/>
    <w:rsid w:val="00243FA9"/>
    <w:rsid w:val="002459F8"/>
    <w:rsid w:val="00245BB5"/>
    <w:rsid w:val="002465DC"/>
    <w:rsid w:val="00247697"/>
    <w:rsid w:val="00247783"/>
    <w:rsid w:val="002506AC"/>
    <w:rsid w:val="00251AE1"/>
    <w:rsid w:val="00251BAA"/>
    <w:rsid w:val="002524DA"/>
    <w:rsid w:val="002525BD"/>
    <w:rsid w:val="00252BEC"/>
    <w:rsid w:val="0025364F"/>
    <w:rsid w:val="0025476E"/>
    <w:rsid w:val="002547A5"/>
    <w:rsid w:val="00257F56"/>
    <w:rsid w:val="002609AE"/>
    <w:rsid w:val="00260A3A"/>
    <w:rsid w:val="00260AE6"/>
    <w:rsid w:val="002615B9"/>
    <w:rsid w:val="00261A44"/>
    <w:rsid w:val="00261AE8"/>
    <w:rsid w:val="002627A0"/>
    <w:rsid w:val="00263627"/>
    <w:rsid w:val="00263EE9"/>
    <w:rsid w:val="002645DF"/>
    <w:rsid w:val="00266586"/>
    <w:rsid w:val="0026752D"/>
    <w:rsid w:val="0026769E"/>
    <w:rsid w:val="002704D8"/>
    <w:rsid w:val="002709AC"/>
    <w:rsid w:val="00270BFC"/>
    <w:rsid w:val="00271098"/>
    <w:rsid w:val="002714FD"/>
    <w:rsid w:val="0027478C"/>
    <w:rsid w:val="00276473"/>
    <w:rsid w:val="00276A02"/>
    <w:rsid w:val="00277105"/>
    <w:rsid w:val="0028043D"/>
    <w:rsid w:val="00281F01"/>
    <w:rsid w:val="0028326A"/>
    <w:rsid w:val="00284547"/>
    <w:rsid w:val="00285430"/>
    <w:rsid w:val="0028565D"/>
    <w:rsid w:val="00285920"/>
    <w:rsid w:val="00286137"/>
    <w:rsid w:val="00286E00"/>
    <w:rsid w:val="00287265"/>
    <w:rsid w:val="0028763E"/>
    <w:rsid w:val="002879AF"/>
    <w:rsid w:val="00287F42"/>
    <w:rsid w:val="00290DCE"/>
    <w:rsid w:val="00291192"/>
    <w:rsid w:val="00291831"/>
    <w:rsid w:val="002931B6"/>
    <w:rsid w:val="00294999"/>
    <w:rsid w:val="00296E63"/>
    <w:rsid w:val="0029710F"/>
    <w:rsid w:val="002A1305"/>
    <w:rsid w:val="002A221C"/>
    <w:rsid w:val="002A2D08"/>
    <w:rsid w:val="002A2E5D"/>
    <w:rsid w:val="002A3928"/>
    <w:rsid w:val="002A5CAB"/>
    <w:rsid w:val="002A6036"/>
    <w:rsid w:val="002A67D6"/>
    <w:rsid w:val="002A6B11"/>
    <w:rsid w:val="002A6C60"/>
    <w:rsid w:val="002A7016"/>
    <w:rsid w:val="002A7194"/>
    <w:rsid w:val="002B0351"/>
    <w:rsid w:val="002B18E2"/>
    <w:rsid w:val="002B1BEC"/>
    <w:rsid w:val="002B3B71"/>
    <w:rsid w:val="002B3CFD"/>
    <w:rsid w:val="002B4258"/>
    <w:rsid w:val="002B4A70"/>
    <w:rsid w:val="002B4D1A"/>
    <w:rsid w:val="002B5C25"/>
    <w:rsid w:val="002C0557"/>
    <w:rsid w:val="002C2FEF"/>
    <w:rsid w:val="002C4AB4"/>
    <w:rsid w:val="002C5F63"/>
    <w:rsid w:val="002D00F7"/>
    <w:rsid w:val="002D117B"/>
    <w:rsid w:val="002D257E"/>
    <w:rsid w:val="002D2F5A"/>
    <w:rsid w:val="002D380D"/>
    <w:rsid w:val="002D380F"/>
    <w:rsid w:val="002D3936"/>
    <w:rsid w:val="002D42AA"/>
    <w:rsid w:val="002D4DD7"/>
    <w:rsid w:val="002D5600"/>
    <w:rsid w:val="002D5DE0"/>
    <w:rsid w:val="002D6157"/>
    <w:rsid w:val="002D631E"/>
    <w:rsid w:val="002D6828"/>
    <w:rsid w:val="002E011F"/>
    <w:rsid w:val="002E1AF4"/>
    <w:rsid w:val="002E1B11"/>
    <w:rsid w:val="002E232B"/>
    <w:rsid w:val="002E2670"/>
    <w:rsid w:val="002E57EF"/>
    <w:rsid w:val="002E6C9C"/>
    <w:rsid w:val="002E6FD2"/>
    <w:rsid w:val="002E7D52"/>
    <w:rsid w:val="002F1293"/>
    <w:rsid w:val="002F15CC"/>
    <w:rsid w:val="002F18D3"/>
    <w:rsid w:val="002F1AB8"/>
    <w:rsid w:val="002F2124"/>
    <w:rsid w:val="002F66D5"/>
    <w:rsid w:val="002F6746"/>
    <w:rsid w:val="002F6759"/>
    <w:rsid w:val="002F708D"/>
    <w:rsid w:val="002F778C"/>
    <w:rsid w:val="00300480"/>
    <w:rsid w:val="00301D4A"/>
    <w:rsid w:val="00302582"/>
    <w:rsid w:val="003028EA"/>
    <w:rsid w:val="00302944"/>
    <w:rsid w:val="00303BBD"/>
    <w:rsid w:val="00303D70"/>
    <w:rsid w:val="00304218"/>
    <w:rsid w:val="0030479F"/>
    <w:rsid w:val="003047DE"/>
    <w:rsid w:val="00304E8E"/>
    <w:rsid w:val="00306B9D"/>
    <w:rsid w:val="00310681"/>
    <w:rsid w:val="00310E32"/>
    <w:rsid w:val="00313466"/>
    <w:rsid w:val="00314709"/>
    <w:rsid w:val="00316CC2"/>
    <w:rsid w:val="00316E86"/>
    <w:rsid w:val="00317210"/>
    <w:rsid w:val="00317DC8"/>
    <w:rsid w:val="00320937"/>
    <w:rsid w:val="00321B0D"/>
    <w:rsid w:val="00322BC6"/>
    <w:rsid w:val="00324FE8"/>
    <w:rsid w:val="00326FF8"/>
    <w:rsid w:val="00327B6D"/>
    <w:rsid w:val="003330A9"/>
    <w:rsid w:val="003336DA"/>
    <w:rsid w:val="003348A9"/>
    <w:rsid w:val="00334E9F"/>
    <w:rsid w:val="00335EF6"/>
    <w:rsid w:val="00336661"/>
    <w:rsid w:val="0033702A"/>
    <w:rsid w:val="003379EE"/>
    <w:rsid w:val="00337F7F"/>
    <w:rsid w:val="00340B67"/>
    <w:rsid w:val="003415BF"/>
    <w:rsid w:val="00343AC3"/>
    <w:rsid w:val="00346EF4"/>
    <w:rsid w:val="0034737F"/>
    <w:rsid w:val="00347A8C"/>
    <w:rsid w:val="00353E18"/>
    <w:rsid w:val="003541AA"/>
    <w:rsid w:val="00354458"/>
    <w:rsid w:val="0035520C"/>
    <w:rsid w:val="0035543C"/>
    <w:rsid w:val="0035561F"/>
    <w:rsid w:val="003619EB"/>
    <w:rsid w:val="00361CDB"/>
    <w:rsid w:val="0036273C"/>
    <w:rsid w:val="0036343F"/>
    <w:rsid w:val="00364160"/>
    <w:rsid w:val="00364709"/>
    <w:rsid w:val="003649CE"/>
    <w:rsid w:val="00364ADA"/>
    <w:rsid w:val="00365F76"/>
    <w:rsid w:val="003672FF"/>
    <w:rsid w:val="003676C4"/>
    <w:rsid w:val="00367DCE"/>
    <w:rsid w:val="00367E7F"/>
    <w:rsid w:val="0037085B"/>
    <w:rsid w:val="00370BDE"/>
    <w:rsid w:val="003748AD"/>
    <w:rsid w:val="00374F42"/>
    <w:rsid w:val="00375030"/>
    <w:rsid w:val="00375263"/>
    <w:rsid w:val="003769FF"/>
    <w:rsid w:val="00377655"/>
    <w:rsid w:val="00380052"/>
    <w:rsid w:val="00380BA8"/>
    <w:rsid w:val="00380D02"/>
    <w:rsid w:val="00380DB9"/>
    <w:rsid w:val="003819E0"/>
    <w:rsid w:val="0038289B"/>
    <w:rsid w:val="00383465"/>
    <w:rsid w:val="003844BA"/>
    <w:rsid w:val="00386FB0"/>
    <w:rsid w:val="00391DF5"/>
    <w:rsid w:val="00391FFE"/>
    <w:rsid w:val="003936AE"/>
    <w:rsid w:val="00394F0C"/>
    <w:rsid w:val="00396F43"/>
    <w:rsid w:val="003A09A9"/>
    <w:rsid w:val="003A17AD"/>
    <w:rsid w:val="003A1AA0"/>
    <w:rsid w:val="003A1BF0"/>
    <w:rsid w:val="003A1C74"/>
    <w:rsid w:val="003A302F"/>
    <w:rsid w:val="003A31C0"/>
    <w:rsid w:val="003A4058"/>
    <w:rsid w:val="003A55DF"/>
    <w:rsid w:val="003A59FD"/>
    <w:rsid w:val="003A6DD2"/>
    <w:rsid w:val="003B170C"/>
    <w:rsid w:val="003B3019"/>
    <w:rsid w:val="003B5655"/>
    <w:rsid w:val="003B58B9"/>
    <w:rsid w:val="003B6227"/>
    <w:rsid w:val="003B72F7"/>
    <w:rsid w:val="003B7647"/>
    <w:rsid w:val="003C10E7"/>
    <w:rsid w:val="003C133F"/>
    <w:rsid w:val="003C2141"/>
    <w:rsid w:val="003C3D78"/>
    <w:rsid w:val="003C72B7"/>
    <w:rsid w:val="003C7512"/>
    <w:rsid w:val="003C7AFA"/>
    <w:rsid w:val="003D018A"/>
    <w:rsid w:val="003D0AD6"/>
    <w:rsid w:val="003D19C4"/>
    <w:rsid w:val="003D1AA2"/>
    <w:rsid w:val="003D1F4F"/>
    <w:rsid w:val="003D4482"/>
    <w:rsid w:val="003D4C5E"/>
    <w:rsid w:val="003D54F8"/>
    <w:rsid w:val="003D6F8F"/>
    <w:rsid w:val="003D797D"/>
    <w:rsid w:val="003E0CAD"/>
    <w:rsid w:val="003E0DE8"/>
    <w:rsid w:val="003E3111"/>
    <w:rsid w:val="003E502D"/>
    <w:rsid w:val="003E5078"/>
    <w:rsid w:val="003E583D"/>
    <w:rsid w:val="003E5E77"/>
    <w:rsid w:val="003E7E27"/>
    <w:rsid w:val="003F18F5"/>
    <w:rsid w:val="003F1F8B"/>
    <w:rsid w:val="003F3479"/>
    <w:rsid w:val="003F3957"/>
    <w:rsid w:val="003F4643"/>
    <w:rsid w:val="003F47EA"/>
    <w:rsid w:val="003F6C89"/>
    <w:rsid w:val="003F747A"/>
    <w:rsid w:val="003F76F0"/>
    <w:rsid w:val="003F7954"/>
    <w:rsid w:val="00400C72"/>
    <w:rsid w:val="00400FF9"/>
    <w:rsid w:val="00401E53"/>
    <w:rsid w:val="004033C6"/>
    <w:rsid w:val="0040340D"/>
    <w:rsid w:val="0040431E"/>
    <w:rsid w:val="00405957"/>
    <w:rsid w:val="004065D8"/>
    <w:rsid w:val="00407069"/>
    <w:rsid w:val="00407C6A"/>
    <w:rsid w:val="00407D5E"/>
    <w:rsid w:val="00407F3E"/>
    <w:rsid w:val="0041223B"/>
    <w:rsid w:val="00412417"/>
    <w:rsid w:val="00412BEF"/>
    <w:rsid w:val="00414298"/>
    <w:rsid w:val="00416335"/>
    <w:rsid w:val="0041652A"/>
    <w:rsid w:val="00417CA7"/>
    <w:rsid w:val="0042056A"/>
    <w:rsid w:val="004206CA"/>
    <w:rsid w:val="00422B38"/>
    <w:rsid w:val="00422CA6"/>
    <w:rsid w:val="0042322B"/>
    <w:rsid w:val="00423BE0"/>
    <w:rsid w:val="00423D0A"/>
    <w:rsid w:val="00425073"/>
    <w:rsid w:val="00425433"/>
    <w:rsid w:val="00426102"/>
    <w:rsid w:val="00426C14"/>
    <w:rsid w:val="00427561"/>
    <w:rsid w:val="004278CB"/>
    <w:rsid w:val="00427DDF"/>
    <w:rsid w:val="00431662"/>
    <w:rsid w:val="004327BA"/>
    <w:rsid w:val="00433AC3"/>
    <w:rsid w:val="00434418"/>
    <w:rsid w:val="004346C9"/>
    <w:rsid w:val="0043550C"/>
    <w:rsid w:val="004359BD"/>
    <w:rsid w:val="0043683E"/>
    <w:rsid w:val="00436AEB"/>
    <w:rsid w:val="0043734E"/>
    <w:rsid w:val="004376A1"/>
    <w:rsid w:val="00437BCC"/>
    <w:rsid w:val="004400EB"/>
    <w:rsid w:val="004404EF"/>
    <w:rsid w:val="004409A0"/>
    <w:rsid w:val="004409AD"/>
    <w:rsid w:val="00441A2B"/>
    <w:rsid w:val="00441F1D"/>
    <w:rsid w:val="004421DB"/>
    <w:rsid w:val="0044243E"/>
    <w:rsid w:val="00444063"/>
    <w:rsid w:val="00444B48"/>
    <w:rsid w:val="00446D81"/>
    <w:rsid w:val="00447EA1"/>
    <w:rsid w:val="00450B85"/>
    <w:rsid w:val="00450E81"/>
    <w:rsid w:val="004513C7"/>
    <w:rsid w:val="00453182"/>
    <w:rsid w:val="00453BF6"/>
    <w:rsid w:val="00453E4E"/>
    <w:rsid w:val="00454966"/>
    <w:rsid w:val="004579C9"/>
    <w:rsid w:val="0046555A"/>
    <w:rsid w:val="00467BF0"/>
    <w:rsid w:val="00470782"/>
    <w:rsid w:val="0047108C"/>
    <w:rsid w:val="00472915"/>
    <w:rsid w:val="00472FCA"/>
    <w:rsid w:val="0047397A"/>
    <w:rsid w:val="00475B53"/>
    <w:rsid w:val="00477EF6"/>
    <w:rsid w:val="0048098E"/>
    <w:rsid w:val="004817B3"/>
    <w:rsid w:val="00483120"/>
    <w:rsid w:val="00484168"/>
    <w:rsid w:val="004845FD"/>
    <w:rsid w:val="00487353"/>
    <w:rsid w:val="00487A22"/>
    <w:rsid w:val="004911D4"/>
    <w:rsid w:val="0049258A"/>
    <w:rsid w:val="004958CB"/>
    <w:rsid w:val="00496ED9"/>
    <w:rsid w:val="004A0398"/>
    <w:rsid w:val="004A0763"/>
    <w:rsid w:val="004A0F64"/>
    <w:rsid w:val="004A12ED"/>
    <w:rsid w:val="004A15C3"/>
    <w:rsid w:val="004A1E3C"/>
    <w:rsid w:val="004A2304"/>
    <w:rsid w:val="004A2D2D"/>
    <w:rsid w:val="004A2D77"/>
    <w:rsid w:val="004A35A2"/>
    <w:rsid w:val="004A7EB1"/>
    <w:rsid w:val="004A7F5B"/>
    <w:rsid w:val="004B0057"/>
    <w:rsid w:val="004B0D28"/>
    <w:rsid w:val="004B2F7B"/>
    <w:rsid w:val="004B335C"/>
    <w:rsid w:val="004B392A"/>
    <w:rsid w:val="004B40D0"/>
    <w:rsid w:val="004B4377"/>
    <w:rsid w:val="004B4A8C"/>
    <w:rsid w:val="004B5825"/>
    <w:rsid w:val="004B66A8"/>
    <w:rsid w:val="004B7715"/>
    <w:rsid w:val="004C0049"/>
    <w:rsid w:val="004C0D41"/>
    <w:rsid w:val="004C164C"/>
    <w:rsid w:val="004C3809"/>
    <w:rsid w:val="004C3E78"/>
    <w:rsid w:val="004C48AB"/>
    <w:rsid w:val="004C5D25"/>
    <w:rsid w:val="004C6F46"/>
    <w:rsid w:val="004D01E3"/>
    <w:rsid w:val="004D0726"/>
    <w:rsid w:val="004D0982"/>
    <w:rsid w:val="004D16B7"/>
    <w:rsid w:val="004D258F"/>
    <w:rsid w:val="004D3315"/>
    <w:rsid w:val="004D6229"/>
    <w:rsid w:val="004D688A"/>
    <w:rsid w:val="004D70E2"/>
    <w:rsid w:val="004D7160"/>
    <w:rsid w:val="004D730B"/>
    <w:rsid w:val="004D77B0"/>
    <w:rsid w:val="004E0DB1"/>
    <w:rsid w:val="004E27F5"/>
    <w:rsid w:val="004E6013"/>
    <w:rsid w:val="004E6378"/>
    <w:rsid w:val="004E7A37"/>
    <w:rsid w:val="004F0459"/>
    <w:rsid w:val="004F0AE1"/>
    <w:rsid w:val="004F0FCB"/>
    <w:rsid w:val="004F15B6"/>
    <w:rsid w:val="004F171D"/>
    <w:rsid w:val="004F19DB"/>
    <w:rsid w:val="004F2802"/>
    <w:rsid w:val="004F3955"/>
    <w:rsid w:val="004F3A9F"/>
    <w:rsid w:val="004F64D1"/>
    <w:rsid w:val="004F71AD"/>
    <w:rsid w:val="005002D1"/>
    <w:rsid w:val="00500679"/>
    <w:rsid w:val="005008A6"/>
    <w:rsid w:val="005022F2"/>
    <w:rsid w:val="00502D3D"/>
    <w:rsid w:val="00504C88"/>
    <w:rsid w:val="005061CC"/>
    <w:rsid w:val="005069C5"/>
    <w:rsid w:val="0051005B"/>
    <w:rsid w:val="00511952"/>
    <w:rsid w:val="00514127"/>
    <w:rsid w:val="00514376"/>
    <w:rsid w:val="00514923"/>
    <w:rsid w:val="00515061"/>
    <w:rsid w:val="005161A0"/>
    <w:rsid w:val="00516856"/>
    <w:rsid w:val="005173F5"/>
    <w:rsid w:val="00517696"/>
    <w:rsid w:val="00521BF5"/>
    <w:rsid w:val="0052224C"/>
    <w:rsid w:val="005242D1"/>
    <w:rsid w:val="005243B8"/>
    <w:rsid w:val="005245F1"/>
    <w:rsid w:val="0052749B"/>
    <w:rsid w:val="005275C1"/>
    <w:rsid w:val="00527DBA"/>
    <w:rsid w:val="00530797"/>
    <w:rsid w:val="00531567"/>
    <w:rsid w:val="00531B91"/>
    <w:rsid w:val="005328B9"/>
    <w:rsid w:val="00533DB4"/>
    <w:rsid w:val="00533DF2"/>
    <w:rsid w:val="00533F14"/>
    <w:rsid w:val="005345A9"/>
    <w:rsid w:val="00535078"/>
    <w:rsid w:val="0053673A"/>
    <w:rsid w:val="00536CBA"/>
    <w:rsid w:val="00537E6F"/>
    <w:rsid w:val="00537FAA"/>
    <w:rsid w:val="005420DC"/>
    <w:rsid w:val="00542681"/>
    <w:rsid w:val="005447AD"/>
    <w:rsid w:val="00545E41"/>
    <w:rsid w:val="00547AD0"/>
    <w:rsid w:val="0055043E"/>
    <w:rsid w:val="00550612"/>
    <w:rsid w:val="00551E8A"/>
    <w:rsid w:val="00552769"/>
    <w:rsid w:val="00552FFB"/>
    <w:rsid w:val="005536D1"/>
    <w:rsid w:val="00553B44"/>
    <w:rsid w:val="005540CD"/>
    <w:rsid w:val="005552FC"/>
    <w:rsid w:val="00555AE3"/>
    <w:rsid w:val="00560C91"/>
    <w:rsid w:val="00560DD9"/>
    <w:rsid w:val="00562F7E"/>
    <w:rsid w:val="005631CB"/>
    <w:rsid w:val="00565DB6"/>
    <w:rsid w:val="00566513"/>
    <w:rsid w:val="0057061A"/>
    <w:rsid w:val="00571723"/>
    <w:rsid w:val="00571880"/>
    <w:rsid w:val="00572775"/>
    <w:rsid w:val="0057423E"/>
    <w:rsid w:val="00574C7F"/>
    <w:rsid w:val="00576527"/>
    <w:rsid w:val="00576A6B"/>
    <w:rsid w:val="0058002A"/>
    <w:rsid w:val="005801F0"/>
    <w:rsid w:val="005802C0"/>
    <w:rsid w:val="00581C51"/>
    <w:rsid w:val="00584F5C"/>
    <w:rsid w:val="00585DDC"/>
    <w:rsid w:val="005876A5"/>
    <w:rsid w:val="00593A5E"/>
    <w:rsid w:val="00594739"/>
    <w:rsid w:val="00595A35"/>
    <w:rsid w:val="005A1E50"/>
    <w:rsid w:val="005A23C1"/>
    <w:rsid w:val="005A2D15"/>
    <w:rsid w:val="005A3021"/>
    <w:rsid w:val="005A30FD"/>
    <w:rsid w:val="005A4A87"/>
    <w:rsid w:val="005A4FFA"/>
    <w:rsid w:val="005A72BC"/>
    <w:rsid w:val="005A7FE6"/>
    <w:rsid w:val="005B0891"/>
    <w:rsid w:val="005B1F0F"/>
    <w:rsid w:val="005B31C1"/>
    <w:rsid w:val="005B32F6"/>
    <w:rsid w:val="005B3324"/>
    <w:rsid w:val="005B43C9"/>
    <w:rsid w:val="005B491E"/>
    <w:rsid w:val="005B492B"/>
    <w:rsid w:val="005B4BDD"/>
    <w:rsid w:val="005B4FF2"/>
    <w:rsid w:val="005B58F9"/>
    <w:rsid w:val="005B5E60"/>
    <w:rsid w:val="005B62FA"/>
    <w:rsid w:val="005B7159"/>
    <w:rsid w:val="005C329A"/>
    <w:rsid w:val="005C382F"/>
    <w:rsid w:val="005C3B72"/>
    <w:rsid w:val="005C4496"/>
    <w:rsid w:val="005C44AF"/>
    <w:rsid w:val="005C4DA5"/>
    <w:rsid w:val="005C5EFC"/>
    <w:rsid w:val="005C69F9"/>
    <w:rsid w:val="005D0D36"/>
    <w:rsid w:val="005D0F2C"/>
    <w:rsid w:val="005D13C8"/>
    <w:rsid w:val="005D28DD"/>
    <w:rsid w:val="005D4E30"/>
    <w:rsid w:val="005D5338"/>
    <w:rsid w:val="005D5697"/>
    <w:rsid w:val="005D6298"/>
    <w:rsid w:val="005D68B9"/>
    <w:rsid w:val="005D7302"/>
    <w:rsid w:val="005E13DD"/>
    <w:rsid w:val="005E1DF0"/>
    <w:rsid w:val="005E285F"/>
    <w:rsid w:val="005E2CB3"/>
    <w:rsid w:val="005E419C"/>
    <w:rsid w:val="005E7668"/>
    <w:rsid w:val="005F0738"/>
    <w:rsid w:val="005F0CB4"/>
    <w:rsid w:val="005F1DBE"/>
    <w:rsid w:val="005F21F7"/>
    <w:rsid w:val="005F3E93"/>
    <w:rsid w:val="005F4861"/>
    <w:rsid w:val="005F4FA6"/>
    <w:rsid w:val="005F66AB"/>
    <w:rsid w:val="005F7822"/>
    <w:rsid w:val="00602261"/>
    <w:rsid w:val="006025AD"/>
    <w:rsid w:val="00603231"/>
    <w:rsid w:val="00603701"/>
    <w:rsid w:val="00604355"/>
    <w:rsid w:val="0060453D"/>
    <w:rsid w:val="0060470C"/>
    <w:rsid w:val="00604894"/>
    <w:rsid w:val="006055D2"/>
    <w:rsid w:val="00606FB2"/>
    <w:rsid w:val="006072FC"/>
    <w:rsid w:val="00610658"/>
    <w:rsid w:val="00610C4B"/>
    <w:rsid w:val="00613501"/>
    <w:rsid w:val="00614B92"/>
    <w:rsid w:val="00615B85"/>
    <w:rsid w:val="00615F20"/>
    <w:rsid w:val="00616C1B"/>
    <w:rsid w:val="00616DEE"/>
    <w:rsid w:val="00616F91"/>
    <w:rsid w:val="00617A78"/>
    <w:rsid w:val="006201AC"/>
    <w:rsid w:val="00620296"/>
    <w:rsid w:val="00621153"/>
    <w:rsid w:val="00622081"/>
    <w:rsid w:val="0062276F"/>
    <w:rsid w:val="00623BF8"/>
    <w:rsid w:val="00623CA7"/>
    <w:rsid w:val="0062533B"/>
    <w:rsid w:val="006253D7"/>
    <w:rsid w:val="00625CA2"/>
    <w:rsid w:val="00626C2A"/>
    <w:rsid w:val="00627980"/>
    <w:rsid w:val="00627A2C"/>
    <w:rsid w:val="006305B7"/>
    <w:rsid w:val="00631879"/>
    <w:rsid w:val="0063190D"/>
    <w:rsid w:val="00631E79"/>
    <w:rsid w:val="0063215B"/>
    <w:rsid w:val="0063244F"/>
    <w:rsid w:val="006324CA"/>
    <w:rsid w:val="00632B77"/>
    <w:rsid w:val="00633019"/>
    <w:rsid w:val="006341A7"/>
    <w:rsid w:val="00634CDF"/>
    <w:rsid w:val="00636B76"/>
    <w:rsid w:val="00637279"/>
    <w:rsid w:val="0063728D"/>
    <w:rsid w:val="00640466"/>
    <w:rsid w:val="00640F0E"/>
    <w:rsid w:val="00641D31"/>
    <w:rsid w:val="00642811"/>
    <w:rsid w:val="00642FF3"/>
    <w:rsid w:val="006431BE"/>
    <w:rsid w:val="00643454"/>
    <w:rsid w:val="00643749"/>
    <w:rsid w:val="006437F2"/>
    <w:rsid w:val="00644ABC"/>
    <w:rsid w:val="00644BCB"/>
    <w:rsid w:val="00644EA8"/>
    <w:rsid w:val="00645550"/>
    <w:rsid w:val="00646137"/>
    <w:rsid w:val="0064671B"/>
    <w:rsid w:val="00647C7C"/>
    <w:rsid w:val="0065030A"/>
    <w:rsid w:val="00650343"/>
    <w:rsid w:val="006518AD"/>
    <w:rsid w:val="00655656"/>
    <w:rsid w:val="00655889"/>
    <w:rsid w:val="00660696"/>
    <w:rsid w:val="006608F8"/>
    <w:rsid w:val="00660F35"/>
    <w:rsid w:val="00662FC3"/>
    <w:rsid w:val="00664400"/>
    <w:rsid w:val="00666B2F"/>
    <w:rsid w:val="0067026B"/>
    <w:rsid w:val="00671248"/>
    <w:rsid w:val="00672EE5"/>
    <w:rsid w:val="006730BB"/>
    <w:rsid w:val="0067363F"/>
    <w:rsid w:val="00673AF3"/>
    <w:rsid w:val="006742FE"/>
    <w:rsid w:val="00674C0D"/>
    <w:rsid w:val="00675C30"/>
    <w:rsid w:val="006768F2"/>
    <w:rsid w:val="0068128A"/>
    <w:rsid w:val="00681BC4"/>
    <w:rsid w:val="00681ED9"/>
    <w:rsid w:val="006824C0"/>
    <w:rsid w:val="006826D2"/>
    <w:rsid w:val="00683057"/>
    <w:rsid w:val="00683A6A"/>
    <w:rsid w:val="00684520"/>
    <w:rsid w:val="00684642"/>
    <w:rsid w:val="0068505B"/>
    <w:rsid w:val="0068595B"/>
    <w:rsid w:val="006869F9"/>
    <w:rsid w:val="00686C78"/>
    <w:rsid w:val="00687035"/>
    <w:rsid w:val="006918B3"/>
    <w:rsid w:val="00691A17"/>
    <w:rsid w:val="00693F31"/>
    <w:rsid w:val="006942C6"/>
    <w:rsid w:val="00694A49"/>
    <w:rsid w:val="00694DCD"/>
    <w:rsid w:val="006953C2"/>
    <w:rsid w:val="0069663A"/>
    <w:rsid w:val="0069697A"/>
    <w:rsid w:val="00696D3F"/>
    <w:rsid w:val="00697BD3"/>
    <w:rsid w:val="006A175A"/>
    <w:rsid w:val="006A1A7F"/>
    <w:rsid w:val="006A1C2C"/>
    <w:rsid w:val="006A54A6"/>
    <w:rsid w:val="006A583C"/>
    <w:rsid w:val="006A6E1F"/>
    <w:rsid w:val="006B09BF"/>
    <w:rsid w:val="006B0A24"/>
    <w:rsid w:val="006B18A0"/>
    <w:rsid w:val="006B237E"/>
    <w:rsid w:val="006B57C2"/>
    <w:rsid w:val="006B59AF"/>
    <w:rsid w:val="006B7010"/>
    <w:rsid w:val="006B7214"/>
    <w:rsid w:val="006C1C22"/>
    <w:rsid w:val="006C2E65"/>
    <w:rsid w:val="006C2FFA"/>
    <w:rsid w:val="006C2FFC"/>
    <w:rsid w:val="006C32E4"/>
    <w:rsid w:val="006C4C86"/>
    <w:rsid w:val="006C6F5A"/>
    <w:rsid w:val="006C76C6"/>
    <w:rsid w:val="006D1488"/>
    <w:rsid w:val="006D1E8F"/>
    <w:rsid w:val="006D2159"/>
    <w:rsid w:val="006D2D92"/>
    <w:rsid w:val="006D43A1"/>
    <w:rsid w:val="006D5A2B"/>
    <w:rsid w:val="006D6492"/>
    <w:rsid w:val="006D6C5C"/>
    <w:rsid w:val="006D718D"/>
    <w:rsid w:val="006D76EA"/>
    <w:rsid w:val="006E0617"/>
    <w:rsid w:val="006E1B4B"/>
    <w:rsid w:val="006E32FB"/>
    <w:rsid w:val="006E3415"/>
    <w:rsid w:val="006E365B"/>
    <w:rsid w:val="006E3E0D"/>
    <w:rsid w:val="006E40F8"/>
    <w:rsid w:val="006E4778"/>
    <w:rsid w:val="006E5ED0"/>
    <w:rsid w:val="006E608B"/>
    <w:rsid w:val="006E6448"/>
    <w:rsid w:val="006E7C80"/>
    <w:rsid w:val="006F141B"/>
    <w:rsid w:val="006F2770"/>
    <w:rsid w:val="006F3A4D"/>
    <w:rsid w:val="006F3CA6"/>
    <w:rsid w:val="006F498A"/>
    <w:rsid w:val="006F53A2"/>
    <w:rsid w:val="006F5B3C"/>
    <w:rsid w:val="006F5CB6"/>
    <w:rsid w:val="006F5D8D"/>
    <w:rsid w:val="006F772E"/>
    <w:rsid w:val="006F7D53"/>
    <w:rsid w:val="006F7F5C"/>
    <w:rsid w:val="007009A0"/>
    <w:rsid w:val="00701B48"/>
    <w:rsid w:val="007026D8"/>
    <w:rsid w:val="00702D1C"/>
    <w:rsid w:val="007035CC"/>
    <w:rsid w:val="0070371D"/>
    <w:rsid w:val="0070612E"/>
    <w:rsid w:val="007062AE"/>
    <w:rsid w:val="00706D9E"/>
    <w:rsid w:val="00706F58"/>
    <w:rsid w:val="00707336"/>
    <w:rsid w:val="0070771C"/>
    <w:rsid w:val="00710C70"/>
    <w:rsid w:val="007123B3"/>
    <w:rsid w:val="007132D1"/>
    <w:rsid w:val="007139B8"/>
    <w:rsid w:val="00715008"/>
    <w:rsid w:val="007155A1"/>
    <w:rsid w:val="0071653E"/>
    <w:rsid w:val="007166FA"/>
    <w:rsid w:val="00716E2F"/>
    <w:rsid w:val="0072038C"/>
    <w:rsid w:val="007206D4"/>
    <w:rsid w:val="00720B48"/>
    <w:rsid w:val="00720E46"/>
    <w:rsid w:val="00721402"/>
    <w:rsid w:val="00721793"/>
    <w:rsid w:val="0072209E"/>
    <w:rsid w:val="007224A3"/>
    <w:rsid w:val="00730FC2"/>
    <w:rsid w:val="007321BC"/>
    <w:rsid w:val="0073245D"/>
    <w:rsid w:val="0073408B"/>
    <w:rsid w:val="00734403"/>
    <w:rsid w:val="007347B9"/>
    <w:rsid w:val="00734C8F"/>
    <w:rsid w:val="007376AE"/>
    <w:rsid w:val="00737B63"/>
    <w:rsid w:val="007400B2"/>
    <w:rsid w:val="007401B9"/>
    <w:rsid w:val="00740AD9"/>
    <w:rsid w:val="00741947"/>
    <w:rsid w:val="00742264"/>
    <w:rsid w:val="00744B81"/>
    <w:rsid w:val="00744E00"/>
    <w:rsid w:val="00746A56"/>
    <w:rsid w:val="007470A0"/>
    <w:rsid w:val="00747BF6"/>
    <w:rsid w:val="00751A01"/>
    <w:rsid w:val="007520E8"/>
    <w:rsid w:val="00752B95"/>
    <w:rsid w:val="00752DA8"/>
    <w:rsid w:val="00754B65"/>
    <w:rsid w:val="00755004"/>
    <w:rsid w:val="0075525C"/>
    <w:rsid w:val="00755728"/>
    <w:rsid w:val="00755DCB"/>
    <w:rsid w:val="00757A75"/>
    <w:rsid w:val="0076046A"/>
    <w:rsid w:val="0076075D"/>
    <w:rsid w:val="00760E8B"/>
    <w:rsid w:val="007611AE"/>
    <w:rsid w:val="007613DB"/>
    <w:rsid w:val="007615BF"/>
    <w:rsid w:val="00762434"/>
    <w:rsid w:val="00762A51"/>
    <w:rsid w:val="00764605"/>
    <w:rsid w:val="00765EAA"/>
    <w:rsid w:val="007661BD"/>
    <w:rsid w:val="00766875"/>
    <w:rsid w:val="007672C7"/>
    <w:rsid w:val="007677A4"/>
    <w:rsid w:val="00767C17"/>
    <w:rsid w:val="00770571"/>
    <w:rsid w:val="00770A72"/>
    <w:rsid w:val="00772D1D"/>
    <w:rsid w:val="00772FCE"/>
    <w:rsid w:val="0077344A"/>
    <w:rsid w:val="00773A45"/>
    <w:rsid w:val="007740B2"/>
    <w:rsid w:val="007740C0"/>
    <w:rsid w:val="0077429A"/>
    <w:rsid w:val="007762C1"/>
    <w:rsid w:val="0077660C"/>
    <w:rsid w:val="00776A03"/>
    <w:rsid w:val="00776AF3"/>
    <w:rsid w:val="00777E9C"/>
    <w:rsid w:val="00781FD6"/>
    <w:rsid w:val="007823F4"/>
    <w:rsid w:val="00783997"/>
    <w:rsid w:val="00787734"/>
    <w:rsid w:val="00787B27"/>
    <w:rsid w:val="00790CE3"/>
    <w:rsid w:val="007913B3"/>
    <w:rsid w:val="007915C7"/>
    <w:rsid w:val="007933E3"/>
    <w:rsid w:val="00793EB9"/>
    <w:rsid w:val="007945D1"/>
    <w:rsid w:val="007946C0"/>
    <w:rsid w:val="00794F8B"/>
    <w:rsid w:val="00795031"/>
    <w:rsid w:val="007963BA"/>
    <w:rsid w:val="0079675A"/>
    <w:rsid w:val="00797B73"/>
    <w:rsid w:val="007A4694"/>
    <w:rsid w:val="007A4ED9"/>
    <w:rsid w:val="007A5436"/>
    <w:rsid w:val="007B0D56"/>
    <w:rsid w:val="007B2E13"/>
    <w:rsid w:val="007B3285"/>
    <w:rsid w:val="007B3A81"/>
    <w:rsid w:val="007B4B0B"/>
    <w:rsid w:val="007B4C08"/>
    <w:rsid w:val="007B5CB6"/>
    <w:rsid w:val="007B5EC3"/>
    <w:rsid w:val="007B6DAA"/>
    <w:rsid w:val="007C003E"/>
    <w:rsid w:val="007C0497"/>
    <w:rsid w:val="007C0514"/>
    <w:rsid w:val="007C0B22"/>
    <w:rsid w:val="007C134C"/>
    <w:rsid w:val="007C3541"/>
    <w:rsid w:val="007C3F37"/>
    <w:rsid w:val="007C3F81"/>
    <w:rsid w:val="007C5052"/>
    <w:rsid w:val="007C5D6C"/>
    <w:rsid w:val="007D0029"/>
    <w:rsid w:val="007D151F"/>
    <w:rsid w:val="007D2B41"/>
    <w:rsid w:val="007D3234"/>
    <w:rsid w:val="007D544D"/>
    <w:rsid w:val="007D550A"/>
    <w:rsid w:val="007E26DB"/>
    <w:rsid w:val="007E39DF"/>
    <w:rsid w:val="007E53AE"/>
    <w:rsid w:val="007E5977"/>
    <w:rsid w:val="007E6790"/>
    <w:rsid w:val="007F0420"/>
    <w:rsid w:val="007F058D"/>
    <w:rsid w:val="007F1969"/>
    <w:rsid w:val="007F257C"/>
    <w:rsid w:val="007F313F"/>
    <w:rsid w:val="007F3668"/>
    <w:rsid w:val="007F3CD8"/>
    <w:rsid w:val="007F42DD"/>
    <w:rsid w:val="007F4D62"/>
    <w:rsid w:val="007F4D85"/>
    <w:rsid w:val="007F5639"/>
    <w:rsid w:val="007F5BCC"/>
    <w:rsid w:val="007F5F27"/>
    <w:rsid w:val="007F6E6D"/>
    <w:rsid w:val="007F7CE2"/>
    <w:rsid w:val="007F7DF4"/>
    <w:rsid w:val="008003EF"/>
    <w:rsid w:val="00802A91"/>
    <w:rsid w:val="00804CF1"/>
    <w:rsid w:val="00804DD6"/>
    <w:rsid w:val="00804E59"/>
    <w:rsid w:val="008063F2"/>
    <w:rsid w:val="008066F5"/>
    <w:rsid w:val="0081084C"/>
    <w:rsid w:val="008112FA"/>
    <w:rsid w:val="00811E8D"/>
    <w:rsid w:val="00813861"/>
    <w:rsid w:val="008147D6"/>
    <w:rsid w:val="00814A99"/>
    <w:rsid w:val="00815D2E"/>
    <w:rsid w:val="00820A9B"/>
    <w:rsid w:val="00820D40"/>
    <w:rsid w:val="008213F9"/>
    <w:rsid w:val="00821869"/>
    <w:rsid w:val="00821AEA"/>
    <w:rsid w:val="0082225F"/>
    <w:rsid w:val="00824D36"/>
    <w:rsid w:val="0082585E"/>
    <w:rsid w:val="008303D1"/>
    <w:rsid w:val="00832713"/>
    <w:rsid w:val="00832836"/>
    <w:rsid w:val="00834B0E"/>
    <w:rsid w:val="00835D49"/>
    <w:rsid w:val="00836169"/>
    <w:rsid w:val="00840A94"/>
    <w:rsid w:val="008410CB"/>
    <w:rsid w:val="00841760"/>
    <w:rsid w:val="0084244A"/>
    <w:rsid w:val="0084350D"/>
    <w:rsid w:val="008477C6"/>
    <w:rsid w:val="00847B1F"/>
    <w:rsid w:val="0085170E"/>
    <w:rsid w:val="00852376"/>
    <w:rsid w:val="00852A5A"/>
    <w:rsid w:val="00853036"/>
    <w:rsid w:val="0085371A"/>
    <w:rsid w:val="008538FD"/>
    <w:rsid w:val="008543FC"/>
    <w:rsid w:val="00855818"/>
    <w:rsid w:val="00855D74"/>
    <w:rsid w:val="00856203"/>
    <w:rsid w:val="00857347"/>
    <w:rsid w:val="00857468"/>
    <w:rsid w:val="008579D0"/>
    <w:rsid w:val="00857C8D"/>
    <w:rsid w:val="00857CF8"/>
    <w:rsid w:val="00860619"/>
    <w:rsid w:val="00861952"/>
    <w:rsid w:val="00862B29"/>
    <w:rsid w:val="00862E17"/>
    <w:rsid w:val="00864AB6"/>
    <w:rsid w:val="00865035"/>
    <w:rsid w:val="00865065"/>
    <w:rsid w:val="00865861"/>
    <w:rsid w:val="00865F96"/>
    <w:rsid w:val="0086698D"/>
    <w:rsid w:val="008673F1"/>
    <w:rsid w:val="00867986"/>
    <w:rsid w:val="00870A86"/>
    <w:rsid w:val="008730AA"/>
    <w:rsid w:val="00877643"/>
    <w:rsid w:val="0087787A"/>
    <w:rsid w:val="00880982"/>
    <w:rsid w:val="0088126F"/>
    <w:rsid w:val="008815E5"/>
    <w:rsid w:val="008821B3"/>
    <w:rsid w:val="00883717"/>
    <w:rsid w:val="00883EA5"/>
    <w:rsid w:val="00884D9E"/>
    <w:rsid w:val="00885917"/>
    <w:rsid w:val="00886235"/>
    <w:rsid w:val="0088747B"/>
    <w:rsid w:val="008874D5"/>
    <w:rsid w:val="00887B8B"/>
    <w:rsid w:val="00887D88"/>
    <w:rsid w:val="008901F2"/>
    <w:rsid w:val="008928E1"/>
    <w:rsid w:val="008930F0"/>
    <w:rsid w:val="0089335C"/>
    <w:rsid w:val="00893AE2"/>
    <w:rsid w:val="008940ED"/>
    <w:rsid w:val="00894703"/>
    <w:rsid w:val="00894C3B"/>
    <w:rsid w:val="00895515"/>
    <w:rsid w:val="008A0913"/>
    <w:rsid w:val="008A1049"/>
    <w:rsid w:val="008A2BA3"/>
    <w:rsid w:val="008A4EA4"/>
    <w:rsid w:val="008A5FB3"/>
    <w:rsid w:val="008B01B5"/>
    <w:rsid w:val="008B22A0"/>
    <w:rsid w:val="008B2500"/>
    <w:rsid w:val="008B3283"/>
    <w:rsid w:val="008B382A"/>
    <w:rsid w:val="008B4222"/>
    <w:rsid w:val="008B4C2A"/>
    <w:rsid w:val="008B6DEC"/>
    <w:rsid w:val="008B7296"/>
    <w:rsid w:val="008B73BF"/>
    <w:rsid w:val="008C012E"/>
    <w:rsid w:val="008C0607"/>
    <w:rsid w:val="008C199B"/>
    <w:rsid w:val="008C1AB8"/>
    <w:rsid w:val="008C3E74"/>
    <w:rsid w:val="008C5089"/>
    <w:rsid w:val="008C5FB5"/>
    <w:rsid w:val="008C62E0"/>
    <w:rsid w:val="008C63DC"/>
    <w:rsid w:val="008C6792"/>
    <w:rsid w:val="008D036F"/>
    <w:rsid w:val="008D1608"/>
    <w:rsid w:val="008D1F67"/>
    <w:rsid w:val="008D2119"/>
    <w:rsid w:val="008D2B15"/>
    <w:rsid w:val="008D3B59"/>
    <w:rsid w:val="008D40FC"/>
    <w:rsid w:val="008D42D2"/>
    <w:rsid w:val="008D5ADE"/>
    <w:rsid w:val="008D628D"/>
    <w:rsid w:val="008E00C6"/>
    <w:rsid w:val="008E092B"/>
    <w:rsid w:val="008E1858"/>
    <w:rsid w:val="008E2016"/>
    <w:rsid w:val="008E216E"/>
    <w:rsid w:val="008E2C1A"/>
    <w:rsid w:val="008E2EE6"/>
    <w:rsid w:val="008E3119"/>
    <w:rsid w:val="008E31DE"/>
    <w:rsid w:val="008E3687"/>
    <w:rsid w:val="008E3AB1"/>
    <w:rsid w:val="008E3AF2"/>
    <w:rsid w:val="008E4052"/>
    <w:rsid w:val="008E41FD"/>
    <w:rsid w:val="008E59F8"/>
    <w:rsid w:val="008E5D45"/>
    <w:rsid w:val="008E647E"/>
    <w:rsid w:val="008E679E"/>
    <w:rsid w:val="008E6A70"/>
    <w:rsid w:val="008E6C7F"/>
    <w:rsid w:val="008E6C88"/>
    <w:rsid w:val="008E7BE5"/>
    <w:rsid w:val="008F0854"/>
    <w:rsid w:val="008F184D"/>
    <w:rsid w:val="008F19B6"/>
    <w:rsid w:val="008F28E1"/>
    <w:rsid w:val="008F3168"/>
    <w:rsid w:val="008F3E7E"/>
    <w:rsid w:val="008F3F2D"/>
    <w:rsid w:val="008F4171"/>
    <w:rsid w:val="008F4ABD"/>
    <w:rsid w:val="008F4BAE"/>
    <w:rsid w:val="008F5182"/>
    <w:rsid w:val="008F55CD"/>
    <w:rsid w:val="008F6314"/>
    <w:rsid w:val="008F70BA"/>
    <w:rsid w:val="008F7743"/>
    <w:rsid w:val="009013A7"/>
    <w:rsid w:val="0090149C"/>
    <w:rsid w:val="009015A0"/>
    <w:rsid w:val="0090254D"/>
    <w:rsid w:val="00904AA2"/>
    <w:rsid w:val="009052A7"/>
    <w:rsid w:val="00907325"/>
    <w:rsid w:val="009119F2"/>
    <w:rsid w:val="00912343"/>
    <w:rsid w:val="009142D4"/>
    <w:rsid w:val="00914886"/>
    <w:rsid w:val="00915BC8"/>
    <w:rsid w:val="00915C0E"/>
    <w:rsid w:val="009163DD"/>
    <w:rsid w:val="00917297"/>
    <w:rsid w:val="009173FD"/>
    <w:rsid w:val="009202B5"/>
    <w:rsid w:val="00920C44"/>
    <w:rsid w:val="00924E5D"/>
    <w:rsid w:val="00925D4B"/>
    <w:rsid w:val="00926DE4"/>
    <w:rsid w:val="00931297"/>
    <w:rsid w:val="0093130D"/>
    <w:rsid w:val="009331A9"/>
    <w:rsid w:val="00933A9A"/>
    <w:rsid w:val="009342E3"/>
    <w:rsid w:val="00935300"/>
    <w:rsid w:val="00936056"/>
    <w:rsid w:val="0093648D"/>
    <w:rsid w:val="0093652A"/>
    <w:rsid w:val="00936CCC"/>
    <w:rsid w:val="0093799B"/>
    <w:rsid w:val="009402B6"/>
    <w:rsid w:val="009404C3"/>
    <w:rsid w:val="00940C5C"/>
    <w:rsid w:val="00940DE3"/>
    <w:rsid w:val="00941573"/>
    <w:rsid w:val="00941E9B"/>
    <w:rsid w:val="0094261F"/>
    <w:rsid w:val="009428FE"/>
    <w:rsid w:val="00945DD1"/>
    <w:rsid w:val="00946F2E"/>
    <w:rsid w:val="009478A5"/>
    <w:rsid w:val="00947C80"/>
    <w:rsid w:val="00947CB4"/>
    <w:rsid w:val="009507CA"/>
    <w:rsid w:val="00951B52"/>
    <w:rsid w:val="00953BC9"/>
    <w:rsid w:val="00953D0D"/>
    <w:rsid w:val="00953D19"/>
    <w:rsid w:val="00954FDC"/>
    <w:rsid w:val="0095519B"/>
    <w:rsid w:val="0095595E"/>
    <w:rsid w:val="00956112"/>
    <w:rsid w:val="00963FA5"/>
    <w:rsid w:val="009655C5"/>
    <w:rsid w:val="0096776C"/>
    <w:rsid w:val="0097077B"/>
    <w:rsid w:val="0097081E"/>
    <w:rsid w:val="00970B4E"/>
    <w:rsid w:val="00970C12"/>
    <w:rsid w:val="00970E47"/>
    <w:rsid w:val="00971212"/>
    <w:rsid w:val="009712E0"/>
    <w:rsid w:val="0097232F"/>
    <w:rsid w:val="00972967"/>
    <w:rsid w:val="0097598D"/>
    <w:rsid w:val="00975CA7"/>
    <w:rsid w:val="00982011"/>
    <w:rsid w:val="009823A7"/>
    <w:rsid w:val="00983020"/>
    <w:rsid w:val="0098372F"/>
    <w:rsid w:val="0098391E"/>
    <w:rsid w:val="00984791"/>
    <w:rsid w:val="009851B2"/>
    <w:rsid w:val="00985D11"/>
    <w:rsid w:val="00987042"/>
    <w:rsid w:val="009877AA"/>
    <w:rsid w:val="00987B14"/>
    <w:rsid w:val="009904E1"/>
    <w:rsid w:val="00991BBC"/>
    <w:rsid w:val="00992E8A"/>
    <w:rsid w:val="00993E67"/>
    <w:rsid w:val="0099426A"/>
    <w:rsid w:val="00995F92"/>
    <w:rsid w:val="00996B3D"/>
    <w:rsid w:val="00996F3A"/>
    <w:rsid w:val="009A0C53"/>
    <w:rsid w:val="009A1462"/>
    <w:rsid w:val="009A2075"/>
    <w:rsid w:val="009A22D3"/>
    <w:rsid w:val="009A26EC"/>
    <w:rsid w:val="009A37BA"/>
    <w:rsid w:val="009A3B4D"/>
    <w:rsid w:val="009A3D7B"/>
    <w:rsid w:val="009A4097"/>
    <w:rsid w:val="009A4248"/>
    <w:rsid w:val="009A4890"/>
    <w:rsid w:val="009A4EA6"/>
    <w:rsid w:val="009A5935"/>
    <w:rsid w:val="009A6507"/>
    <w:rsid w:val="009A6B33"/>
    <w:rsid w:val="009B075A"/>
    <w:rsid w:val="009B0EA9"/>
    <w:rsid w:val="009B129A"/>
    <w:rsid w:val="009B553B"/>
    <w:rsid w:val="009B685D"/>
    <w:rsid w:val="009B6A01"/>
    <w:rsid w:val="009B6A1D"/>
    <w:rsid w:val="009B76B2"/>
    <w:rsid w:val="009C09F5"/>
    <w:rsid w:val="009C2127"/>
    <w:rsid w:val="009C3728"/>
    <w:rsid w:val="009C391C"/>
    <w:rsid w:val="009C42EB"/>
    <w:rsid w:val="009C4BFF"/>
    <w:rsid w:val="009C5332"/>
    <w:rsid w:val="009C7C82"/>
    <w:rsid w:val="009D0B31"/>
    <w:rsid w:val="009D0F5D"/>
    <w:rsid w:val="009D127E"/>
    <w:rsid w:val="009D1B9A"/>
    <w:rsid w:val="009D214E"/>
    <w:rsid w:val="009D2211"/>
    <w:rsid w:val="009D3076"/>
    <w:rsid w:val="009D3171"/>
    <w:rsid w:val="009D3EE6"/>
    <w:rsid w:val="009D5666"/>
    <w:rsid w:val="009D64C3"/>
    <w:rsid w:val="009D6FE3"/>
    <w:rsid w:val="009D72BC"/>
    <w:rsid w:val="009D74B0"/>
    <w:rsid w:val="009E1519"/>
    <w:rsid w:val="009E462B"/>
    <w:rsid w:val="009E6779"/>
    <w:rsid w:val="009E681D"/>
    <w:rsid w:val="009E69A1"/>
    <w:rsid w:val="009E7158"/>
    <w:rsid w:val="009E742B"/>
    <w:rsid w:val="009E7E3C"/>
    <w:rsid w:val="009F19E7"/>
    <w:rsid w:val="009F2168"/>
    <w:rsid w:val="009F2D8D"/>
    <w:rsid w:val="009F2EFF"/>
    <w:rsid w:val="009F3075"/>
    <w:rsid w:val="009F43C0"/>
    <w:rsid w:val="009F473D"/>
    <w:rsid w:val="009F4827"/>
    <w:rsid w:val="009F4CCA"/>
    <w:rsid w:val="009F50CD"/>
    <w:rsid w:val="009F7120"/>
    <w:rsid w:val="009F7244"/>
    <w:rsid w:val="009F72D4"/>
    <w:rsid w:val="00A0035C"/>
    <w:rsid w:val="00A020B7"/>
    <w:rsid w:val="00A02538"/>
    <w:rsid w:val="00A028FA"/>
    <w:rsid w:val="00A03F63"/>
    <w:rsid w:val="00A042B5"/>
    <w:rsid w:val="00A05584"/>
    <w:rsid w:val="00A059F9"/>
    <w:rsid w:val="00A05BBF"/>
    <w:rsid w:val="00A05E34"/>
    <w:rsid w:val="00A061A2"/>
    <w:rsid w:val="00A06590"/>
    <w:rsid w:val="00A0670B"/>
    <w:rsid w:val="00A06C7B"/>
    <w:rsid w:val="00A10076"/>
    <w:rsid w:val="00A106C9"/>
    <w:rsid w:val="00A10908"/>
    <w:rsid w:val="00A10932"/>
    <w:rsid w:val="00A112F0"/>
    <w:rsid w:val="00A12768"/>
    <w:rsid w:val="00A129A1"/>
    <w:rsid w:val="00A12B7A"/>
    <w:rsid w:val="00A143BE"/>
    <w:rsid w:val="00A15163"/>
    <w:rsid w:val="00A164F2"/>
    <w:rsid w:val="00A170E3"/>
    <w:rsid w:val="00A17314"/>
    <w:rsid w:val="00A17C27"/>
    <w:rsid w:val="00A21D67"/>
    <w:rsid w:val="00A24B4C"/>
    <w:rsid w:val="00A25EED"/>
    <w:rsid w:val="00A2624B"/>
    <w:rsid w:val="00A275AC"/>
    <w:rsid w:val="00A30975"/>
    <w:rsid w:val="00A30F33"/>
    <w:rsid w:val="00A32074"/>
    <w:rsid w:val="00A34595"/>
    <w:rsid w:val="00A34F02"/>
    <w:rsid w:val="00A356A4"/>
    <w:rsid w:val="00A36AFA"/>
    <w:rsid w:val="00A36FD8"/>
    <w:rsid w:val="00A374A2"/>
    <w:rsid w:val="00A37841"/>
    <w:rsid w:val="00A421C4"/>
    <w:rsid w:val="00A42775"/>
    <w:rsid w:val="00A4355E"/>
    <w:rsid w:val="00A44B6B"/>
    <w:rsid w:val="00A4600F"/>
    <w:rsid w:val="00A47552"/>
    <w:rsid w:val="00A47A0B"/>
    <w:rsid w:val="00A47A9E"/>
    <w:rsid w:val="00A502C8"/>
    <w:rsid w:val="00A509DC"/>
    <w:rsid w:val="00A50EFF"/>
    <w:rsid w:val="00A51015"/>
    <w:rsid w:val="00A5380E"/>
    <w:rsid w:val="00A562F1"/>
    <w:rsid w:val="00A569AF"/>
    <w:rsid w:val="00A6215D"/>
    <w:rsid w:val="00A627BF"/>
    <w:rsid w:val="00A638C1"/>
    <w:rsid w:val="00A644DB"/>
    <w:rsid w:val="00A647EE"/>
    <w:rsid w:val="00A650B5"/>
    <w:rsid w:val="00A65E1C"/>
    <w:rsid w:val="00A6730D"/>
    <w:rsid w:val="00A674B5"/>
    <w:rsid w:val="00A6768C"/>
    <w:rsid w:val="00A67C0F"/>
    <w:rsid w:val="00A70198"/>
    <w:rsid w:val="00A70489"/>
    <w:rsid w:val="00A7074E"/>
    <w:rsid w:val="00A709F1"/>
    <w:rsid w:val="00A70FD7"/>
    <w:rsid w:val="00A72A1D"/>
    <w:rsid w:val="00A7312F"/>
    <w:rsid w:val="00A73EA6"/>
    <w:rsid w:val="00A74340"/>
    <w:rsid w:val="00A7437A"/>
    <w:rsid w:val="00A74C4C"/>
    <w:rsid w:val="00A74F41"/>
    <w:rsid w:val="00A7781C"/>
    <w:rsid w:val="00A80A65"/>
    <w:rsid w:val="00A823D5"/>
    <w:rsid w:val="00A825EE"/>
    <w:rsid w:val="00A833B2"/>
    <w:rsid w:val="00A8380F"/>
    <w:rsid w:val="00A84C1B"/>
    <w:rsid w:val="00A85BC4"/>
    <w:rsid w:val="00A85C93"/>
    <w:rsid w:val="00A86231"/>
    <w:rsid w:val="00A86AA1"/>
    <w:rsid w:val="00A8782E"/>
    <w:rsid w:val="00A87D8E"/>
    <w:rsid w:val="00A903F5"/>
    <w:rsid w:val="00A907F0"/>
    <w:rsid w:val="00A91646"/>
    <w:rsid w:val="00A9477A"/>
    <w:rsid w:val="00A94D5A"/>
    <w:rsid w:val="00A9615B"/>
    <w:rsid w:val="00A96999"/>
    <w:rsid w:val="00A96F67"/>
    <w:rsid w:val="00AA0468"/>
    <w:rsid w:val="00AA08CA"/>
    <w:rsid w:val="00AA1940"/>
    <w:rsid w:val="00AA4CB3"/>
    <w:rsid w:val="00AA4FC4"/>
    <w:rsid w:val="00AA577C"/>
    <w:rsid w:val="00AA6174"/>
    <w:rsid w:val="00AA7F6A"/>
    <w:rsid w:val="00AB048F"/>
    <w:rsid w:val="00AB06C8"/>
    <w:rsid w:val="00AB11BE"/>
    <w:rsid w:val="00AB1D35"/>
    <w:rsid w:val="00AB5071"/>
    <w:rsid w:val="00AB5FC1"/>
    <w:rsid w:val="00AB75F9"/>
    <w:rsid w:val="00AC060C"/>
    <w:rsid w:val="00AC3750"/>
    <w:rsid w:val="00AC3BFA"/>
    <w:rsid w:val="00AC53A0"/>
    <w:rsid w:val="00AC58C9"/>
    <w:rsid w:val="00AC5AFC"/>
    <w:rsid w:val="00AC5FA1"/>
    <w:rsid w:val="00AC684F"/>
    <w:rsid w:val="00AC75C4"/>
    <w:rsid w:val="00AC7F2F"/>
    <w:rsid w:val="00AD13FF"/>
    <w:rsid w:val="00AD1923"/>
    <w:rsid w:val="00AD1D4C"/>
    <w:rsid w:val="00AD20D3"/>
    <w:rsid w:val="00AD3C75"/>
    <w:rsid w:val="00AD43A2"/>
    <w:rsid w:val="00AD5F9E"/>
    <w:rsid w:val="00AD696B"/>
    <w:rsid w:val="00AD6AFF"/>
    <w:rsid w:val="00AD7CA0"/>
    <w:rsid w:val="00AE0B7F"/>
    <w:rsid w:val="00AE0E69"/>
    <w:rsid w:val="00AE30F8"/>
    <w:rsid w:val="00AE4793"/>
    <w:rsid w:val="00AE5BED"/>
    <w:rsid w:val="00AE63BB"/>
    <w:rsid w:val="00AE67E4"/>
    <w:rsid w:val="00AE7C03"/>
    <w:rsid w:val="00AE7E0F"/>
    <w:rsid w:val="00AF029C"/>
    <w:rsid w:val="00AF1027"/>
    <w:rsid w:val="00AF138B"/>
    <w:rsid w:val="00AF13CB"/>
    <w:rsid w:val="00AF21CF"/>
    <w:rsid w:val="00AF23B9"/>
    <w:rsid w:val="00AF259A"/>
    <w:rsid w:val="00AF3006"/>
    <w:rsid w:val="00AF3B6C"/>
    <w:rsid w:val="00AF58E5"/>
    <w:rsid w:val="00B00636"/>
    <w:rsid w:val="00B01E0D"/>
    <w:rsid w:val="00B01F55"/>
    <w:rsid w:val="00B01FB7"/>
    <w:rsid w:val="00B01FBD"/>
    <w:rsid w:val="00B0350D"/>
    <w:rsid w:val="00B04142"/>
    <w:rsid w:val="00B04FB6"/>
    <w:rsid w:val="00B05BB0"/>
    <w:rsid w:val="00B05EA0"/>
    <w:rsid w:val="00B06D83"/>
    <w:rsid w:val="00B06F5E"/>
    <w:rsid w:val="00B07577"/>
    <w:rsid w:val="00B100E5"/>
    <w:rsid w:val="00B1089F"/>
    <w:rsid w:val="00B10A23"/>
    <w:rsid w:val="00B11173"/>
    <w:rsid w:val="00B12B84"/>
    <w:rsid w:val="00B13FBA"/>
    <w:rsid w:val="00B1607E"/>
    <w:rsid w:val="00B1609C"/>
    <w:rsid w:val="00B162AB"/>
    <w:rsid w:val="00B20C91"/>
    <w:rsid w:val="00B219C1"/>
    <w:rsid w:val="00B22DAB"/>
    <w:rsid w:val="00B23143"/>
    <w:rsid w:val="00B24B08"/>
    <w:rsid w:val="00B25156"/>
    <w:rsid w:val="00B2717D"/>
    <w:rsid w:val="00B27226"/>
    <w:rsid w:val="00B2750B"/>
    <w:rsid w:val="00B27BA4"/>
    <w:rsid w:val="00B30A04"/>
    <w:rsid w:val="00B32D8C"/>
    <w:rsid w:val="00B332AF"/>
    <w:rsid w:val="00B33A3D"/>
    <w:rsid w:val="00B34BEE"/>
    <w:rsid w:val="00B34F01"/>
    <w:rsid w:val="00B353C0"/>
    <w:rsid w:val="00B35AF9"/>
    <w:rsid w:val="00B35C1F"/>
    <w:rsid w:val="00B35FB1"/>
    <w:rsid w:val="00B365FE"/>
    <w:rsid w:val="00B36F38"/>
    <w:rsid w:val="00B37299"/>
    <w:rsid w:val="00B379C6"/>
    <w:rsid w:val="00B37FB5"/>
    <w:rsid w:val="00B4077A"/>
    <w:rsid w:val="00B407C8"/>
    <w:rsid w:val="00B415A0"/>
    <w:rsid w:val="00B41FA9"/>
    <w:rsid w:val="00B42516"/>
    <w:rsid w:val="00B44DB9"/>
    <w:rsid w:val="00B44E5B"/>
    <w:rsid w:val="00B461F0"/>
    <w:rsid w:val="00B46833"/>
    <w:rsid w:val="00B46909"/>
    <w:rsid w:val="00B46CD3"/>
    <w:rsid w:val="00B47466"/>
    <w:rsid w:val="00B50400"/>
    <w:rsid w:val="00B5096C"/>
    <w:rsid w:val="00B512B1"/>
    <w:rsid w:val="00B52201"/>
    <w:rsid w:val="00B561F5"/>
    <w:rsid w:val="00B5715F"/>
    <w:rsid w:val="00B57397"/>
    <w:rsid w:val="00B60320"/>
    <w:rsid w:val="00B61C6B"/>
    <w:rsid w:val="00B62687"/>
    <w:rsid w:val="00B63165"/>
    <w:rsid w:val="00B63271"/>
    <w:rsid w:val="00B639B0"/>
    <w:rsid w:val="00B65472"/>
    <w:rsid w:val="00B65721"/>
    <w:rsid w:val="00B66154"/>
    <w:rsid w:val="00B66EE3"/>
    <w:rsid w:val="00B67061"/>
    <w:rsid w:val="00B7286A"/>
    <w:rsid w:val="00B7321F"/>
    <w:rsid w:val="00B74BE3"/>
    <w:rsid w:val="00B7511F"/>
    <w:rsid w:val="00B754A6"/>
    <w:rsid w:val="00B76D1E"/>
    <w:rsid w:val="00B77697"/>
    <w:rsid w:val="00B800A5"/>
    <w:rsid w:val="00B82EB5"/>
    <w:rsid w:val="00B8338E"/>
    <w:rsid w:val="00B837E6"/>
    <w:rsid w:val="00B84FBE"/>
    <w:rsid w:val="00B8501D"/>
    <w:rsid w:val="00B85B22"/>
    <w:rsid w:val="00B86463"/>
    <w:rsid w:val="00B86A06"/>
    <w:rsid w:val="00B90067"/>
    <w:rsid w:val="00B90DE8"/>
    <w:rsid w:val="00B925BB"/>
    <w:rsid w:val="00B95102"/>
    <w:rsid w:val="00B95973"/>
    <w:rsid w:val="00B96E1D"/>
    <w:rsid w:val="00B974DE"/>
    <w:rsid w:val="00BA0397"/>
    <w:rsid w:val="00BA0A96"/>
    <w:rsid w:val="00BA3268"/>
    <w:rsid w:val="00BA353D"/>
    <w:rsid w:val="00BA41D1"/>
    <w:rsid w:val="00BA5127"/>
    <w:rsid w:val="00BA5276"/>
    <w:rsid w:val="00BA5585"/>
    <w:rsid w:val="00BA6B28"/>
    <w:rsid w:val="00BA78B2"/>
    <w:rsid w:val="00BA78C0"/>
    <w:rsid w:val="00BA7D74"/>
    <w:rsid w:val="00BB0477"/>
    <w:rsid w:val="00BB0A48"/>
    <w:rsid w:val="00BB2AD1"/>
    <w:rsid w:val="00BB2FB7"/>
    <w:rsid w:val="00BB325E"/>
    <w:rsid w:val="00BB5062"/>
    <w:rsid w:val="00BB526C"/>
    <w:rsid w:val="00BB6022"/>
    <w:rsid w:val="00BB7665"/>
    <w:rsid w:val="00BB7DB0"/>
    <w:rsid w:val="00BC0C95"/>
    <w:rsid w:val="00BC0CE5"/>
    <w:rsid w:val="00BC2791"/>
    <w:rsid w:val="00BC280C"/>
    <w:rsid w:val="00BC4317"/>
    <w:rsid w:val="00BC62E7"/>
    <w:rsid w:val="00BC6371"/>
    <w:rsid w:val="00BC64ED"/>
    <w:rsid w:val="00BC67E8"/>
    <w:rsid w:val="00BC6D57"/>
    <w:rsid w:val="00BC708C"/>
    <w:rsid w:val="00BD04FB"/>
    <w:rsid w:val="00BD0A64"/>
    <w:rsid w:val="00BD0BBB"/>
    <w:rsid w:val="00BD1768"/>
    <w:rsid w:val="00BD2964"/>
    <w:rsid w:val="00BD2C84"/>
    <w:rsid w:val="00BD316A"/>
    <w:rsid w:val="00BD336D"/>
    <w:rsid w:val="00BD365A"/>
    <w:rsid w:val="00BD3B0C"/>
    <w:rsid w:val="00BD4B7B"/>
    <w:rsid w:val="00BE15BD"/>
    <w:rsid w:val="00BE2D6B"/>
    <w:rsid w:val="00BE3614"/>
    <w:rsid w:val="00BE36F4"/>
    <w:rsid w:val="00BE3CD5"/>
    <w:rsid w:val="00BE4307"/>
    <w:rsid w:val="00BE7101"/>
    <w:rsid w:val="00BE76A2"/>
    <w:rsid w:val="00BF114C"/>
    <w:rsid w:val="00BF1D17"/>
    <w:rsid w:val="00BF1DBC"/>
    <w:rsid w:val="00BF2478"/>
    <w:rsid w:val="00BF24F2"/>
    <w:rsid w:val="00BF2AA6"/>
    <w:rsid w:val="00BF38E9"/>
    <w:rsid w:val="00BF414E"/>
    <w:rsid w:val="00BF50A0"/>
    <w:rsid w:val="00BF5D5E"/>
    <w:rsid w:val="00BF700C"/>
    <w:rsid w:val="00C010A3"/>
    <w:rsid w:val="00C02779"/>
    <w:rsid w:val="00C0302C"/>
    <w:rsid w:val="00C031CE"/>
    <w:rsid w:val="00C03938"/>
    <w:rsid w:val="00C0481C"/>
    <w:rsid w:val="00C05A9C"/>
    <w:rsid w:val="00C067B8"/>
    <w:rsid w:val="00C102C8"/>
    <w:rsid w:val="00C1289D"/>
    <w:rsid w:val="00C13393"/>
    <w:rsid w:val="00C1360C"/>
    <w:rsid w:val="00C1369A"/>
    <w:rsid w:val="00C14311"/>
    <w:rsid w:val="00C17345"/>
    <w:rsid w:val="00C17FEB"/>
    <w:rsid w:val="00C233B8"/>
    <w:rsid w:val="00C25D88"/>
    <w:rsid w:val="00C2605B"/>
    <w:rsid w:val="00C27835"/>
    <w:rsid w:val="00C3024B"/>
    <w:rsid w:val="00C30792"/>
    <w:rsid w:val="00C30812"/>
    <w:rsid w:val="00C31119"/>
    <w:rsid w:val="00C31645"/>
    <w:rsid w:val="00C32107"/>
    <w:rsid w:val="00C33B3C"/>
    <w:rsid w:val="00C33D08"/>
    <w:rsid w:val="00C34317"/>
    <w:rsid w:val="00C3587C"/>
    <w:rsid w:val="00C36869"/>
    <w:rsid w:val="00C371A7"/>
    <w:rsid w:val="00C37896"/>
    <w:rsid w:val="00C40900"/>
    <w:rsid w:val="00C41051"/>
    <w:rsid w:val="00C4138F"/>
    <w:rsid w:val="00C41CEC"/>
    <w:rsid w:val="00C420CC"/>
    <w:rsid w:val="00C431DD"/>
    <w:rsid w:val="00C435FF"/>
    <w:rsid w:val="00C45388"/>
    <w:rsid w:val="00C46105"/>
    <w:rsid w:val="00C46F54"/>
    <w:rsid w:val="00C50605"/>
    <w:rsid w:val="00C50CF4"/>
    <w:rsid w:val="00C512B7"/>
    <w:rsid w:val="00C51725"/>
    <w:rsid w:val="00C549C4"/>
    <w:rsid w:val="00C552E9"/>
    <w:rsid w:val="00C56628"/>
    <w:rsid w:val="00C601CC"/>
    <w:rsid w:val="00C61993"/>
    <w:rsid w:val="00C625B2"/>
    <w:rsid w:val="00C6367B"/>
    <w:rsid w:val="00C64DC4"/>
    <w:rsid w:val="00C64DD9"/>
    <w:rsid w:val="00C656D8"/>
    <w:rsid w:val="00C657C5"/>
    <w:rsid w:val="00C66007"/>
    <w:rsid w:val="00C6614F"/>
    <w:rsid w:val="00C66920"/>
    <w:rsid w:val="00C67920"/>
    <w:rsid w:val="00C71277"/>
    <w:rsid w:val="00C713A9"/>
    <w:rsid w:val="00C735C3"/>
    <w:rsid w:val="00C7373D"/>
    <w:rsid w:val="00C744E8"/>
    <w:rsid w:val="00C75BC6"/>
    <w:rsid w:val="00C76955"/>
    <w:rsid w:val="00C76998"/>
    <w:rsid w:val="00C80CAD"/>
    <w:rsid w:val="00C8133B"/>
    <w:rsid w:val="00C8155A"/>
    <w:rsid w:val="00C82AEA"/>
    <w:rsid w:val="00C83E9E"/>
    <w:rsid w:val="00C84AAB"/>
    <w:rsid w:val="00C85310"/>
    <w:rsid w:val="00C85DEC"/>
    <w:rsid w:val="00C87965"/>
    <w:rsid w:val="00C907C2"/>
    <w:rsid w:val="00C908F6"/>
    <w:rsid w:val="00C90BC3"/>
    <w:rsid w:val="00C93FB6"/>
    <w:rsid w:val="00C942AF"/>
    <w:rsid w:val="00C94970"/>
    <w:rsid w:val="00C95841"/>
    <w:rsid w:val="00C95A83"/>
    <w:rsid w:val="00C95D84"/>
    <w:rsid w:val="00C964C9"/>
    <w:rsid w:val="00C971F8"/>
    <w:rsid w:val="00C97D5C"/>
    <w:rsid w:val="00CA08DC"/>
    <w:rsid w:val="00CA0931"/>
    <w:rsid w:val="00CA168A"/>
    <w:rsid w:val="00CA1B22"/>
    <w:rsid w:val="00CA2C4B"/>
    <w:rsid w:val="00CA37F0"/>
    <w:rsid w:val="00CA4768"/>
    <w:rsid w:val="00CA57D5"/>
    <w:rsid w:val="00CA7025"/>
    <w:rsid w:val="00CA7AAA"/>
    <w:rsid w:val="00CB0AFF"/>
    <w:rsid w:val="00CB21BB"/>
    <w:rsid w:val="00CB344B"/>
    <w:rsid w:val="00CB58AE"/>
    <w:rsid w:val="00CB67F7"/>
    <w:rsid w:val="00CB69B2"/>
    <w:rsid w:val="00CC101D"/>
    <w:rsid w:val="00CC31A3"/>
    <w:rsid w:val="00CC3364"/>
    <w:rsid w:val="00CC3452"/>
    <w:rsid w:val="00CC37BA"/>
    <w:rsid w:val="00CC5130"/>
    <w:rsid w:val="00CC6FDA"/>
    <w:rsid w:val="00CC7E84"/>
    <w:rsid w:val="00CD0D32"/>
    <w:rsid w:val="00CD0D83"/>
    <w:rsid w:val="00CD1E74"/>
    <w:rsid w:val="00CD2018"/>
    <w:rsid w:val="00CD2AF2"/>
    <w:rsid w:val="00CD3FEB"/>
    <w:rsid w:val="00CD4F86"/>
    <w:rsid w:val="00CD5155"/>
    <w:rsid w:val="00CD5222"/>
    <w:rsid w:val="00CD52D6"/>
    <w:rsid w:val="00CD53FD"/>
    <w:rsid w:val="00CD59DF"/>
    <w:rsid w:val="00CD5A3E"/>
    <w:rsid w:val="00CD6C1D"/>
    <w:rsid w:val="00CD70DB"/>
    <w:rsid w:val="00CD732F"/>
    <w:rsid w:val="00CD782B"/>
    <w:rsid w:val="00CD7C27"/>
    <w:rsid w:val="00CE0B78"/>
    <w:rsid w:val="00CE1091"/>
    <w:rsid w:val="00CE18D5"/>
    <w:rsid w:val="00CE2295"/>
    <w:rsid w:val="00CE35C3"/>
    <w:rsid w:val="00CE388E"/>
    <w:rsid w:val="00CE39AF"/>
    <w:rsid w:val="00CE452F"/>
    <w:rsid w:val="00CE5BE5"/>
    <w:rsid w:val="00CE65CD"/>
    <w:rsid w:val="00CE6658"/>
    <w:rsid w:val="00CE672B"/>
    <w:rsid w:val="00CF0373"/>
    <w:rsid w:val="00CF0B60"/>
    <w:rsid w:val="00CF0E9B"/>
    <w:rsid w:val="00CF2C55"/>
    <w:rsid w:val="00CF2CF7"/>
    <w:rsid w:val="00CF312A"/>
    <w:rsid w:val="00CF3D1F"/>
    <w:rsid w:val="00CF4289"/>
    <w:rsid w:val="00CF4BD9"/>
    <w:rsid w:val="00CF4F13"/>
    <w:rsid w:val="00CF52E3"/>
    <w:rsid w:val="00CF6081"/>
    <w:rsid w:val="00CF6930"/>
    <w:rsid w:val="00CF695F"/>
    <w:rsid w:val="00CF6CCC"/>
    <w:rsid w:val="00CF7306"/>
    <w:rsid w:val="00D00F80"/>
    <w:rsid w:val="00D01A5A"/>
    <w:rsid w:val="00D01C77"/>
    <w:rsid w:val="00D02943"/>
    <w:rsid w:val="00D0424C"/>
    <w:rsid w:val="00D06EAF"/>
    <w:rsid w:val="00D071CD"/>
    <w:rsid w:val="00D107C8"/>
    <w:rsid w:val="00D10E8E"/>
    <w:rsid w:val="00D128DD"/>
    <w:rsid w:val="00D1296A"/>
    <w:rsid w:val="00D129FB"/>
    <w:rsid w:val="00D1426A"/>
    <w:rsid w:val="00D14E2A"/>
    <w:rsid w:val="00D1528B"/>
    <w:rsid w:val="00D1554F"/>
    <w:rsid w:val="00D156AA"/>
    <w:rsid w:val="00D1667B"/>
    <w:rsid w:val="00D1741E"/>
    <w:rsid w:val="00D211D8"/>
    <w:rsid w:val="00D21790"/>
    <w:rsid w:val="00D2189C"/>
    <w:rsid w:val="00D229B2"/>
    <w:rsid w:val="00D22B53"/>
    <w:rsid w:val="00D22F18"/>
    <w:rsid w:val="00D2366C"/>
    <w:rsid w:val="00D2501D"/>
    <w:rsid w:val="00D25482"/>
    <w:rsid w:val="00D26ECD"/>
    <w:rsid w:val="00D27660"/>
    <w:rsid w:val="00D279C7"/>
    <w:rsid w:val="00D31AB9"/>
    <w:rsid w:val="00D322D6"/>
    <w:rsid w:val="00D35C01"/>
    <w:rsid w:val="00D361C8"/>
    <w:rsid w:val="00D36E5A"/>
    <w:rsid w:val="00D40A21"/>
    <w:rsid w:val="00D4151F"/>
    <w:rsid w:val="00D42092"/>
    <w:rsid w:val="00D431FF"/>
    <w:rsid w:val="00D44266"/>
    <w:rsid w:val="00D44B2C"/>
    <w:rsid w:val="00D45C72"/>
    <w:rsid w:val="00D50613"/>
    <w:rsid w:val="00D5136F"/>
    <w:rsid w:val="00D531DA"/>
    <w:rsid w:val="00D538A2"/>
    <w:rsid w:val="00D557B9"/>
    <w:rsid w:val="00D55D54"/>
    <w:rsid w:val="00D56415"/>
    <w:rsid w:val="00D5718C"/>
    <w:rsid w:val="00D57B72"/>
    <w:rsid w:val="00D60125"/>
    <w:rsid w:val="00D63CE7"/>
    <w:rsid w:val="00D64B03"/>
    <w:rsid w:val="00D6508F"/>
    <w:rsid w:val="00D66318"/>
    <w:rsid w:val="00D66711"/>
    <w:rsid w:val="00D66956"/>
    <w:rsid w:val="00D66D5E"/>
    <w:rsid w:val="00D678D1"/>
    <w:rsid w:val="00D716D6"/>
    <w:rsid w:val="00D722DF"/>
    <w:rsid w:val="00D72553"/>
    <w:rsid w:val="00D729DC"/>
    <w:rsid w:val="00D73236"/>
    <w:rsid w:val="00D75168"/>
    <w:rsid w:val="00D757B3"/>
    <w:rsid w:val="00D75861"/>
    <w:rsid w:val="00D761F2"/>
    <w:rsid w:val="00D76BBF"/>
    <w:rsid w:val="00D76D6F"/>
    <w:rsid w:val="00D77FA7"/>
    <w:rsid w:val="00D81FEF"/>
    <w:rsid w:val="00D835FF"/>
    <w:rsid w:val="00D8545F"/>
    <w:rsid w:val="00D866F7"/>
    <w:rsid w:val="00D90A8D"/>
    <w:rsid w:val="00D91922"/>
    <w:rsid w:val="00D921A0"/>
    <w:rsid w:val="00D92521"/>
    <w:rsid w:val="00D9399E"/>
    <w:rsid w:val="00D94712"/>
    <w:rsid w:val="00D94C54"/>
    <w:rsid w:val="00D9682A"/>
    <w:rsid w:val="00D96F44"/>
    <w:rsid w:val="00D97838"/>
    <w:rsid w:val="00D97B1D"/>
    <w:rsid w:val="00DA0604"/>
    <w:rsid w:val="00DA075D"/>
    <w:rsid w:val="00DA5FE8"/>
    <w:rsid w:val="00DA7DE0"/>
    <w:rsid w:val="00DB187A"/>
    <w:rsid w:val="00DB1D86"/>
    <w:rsid w:val="00DB25E5"/>
    <w:rsid w:val="00DB28D5"/>
    <w:rsid w:val="00DB571A"/>
    <w:rsid w:val="00DB5E95"/>
    <w:rsid w:val="00DC1192"/>
    <w:rsid w:val="00DC13FE"/>
    <w:rsid w:val="00DC1485"/>
    <w:rsid w:val="00DC1512"/>
    <w:rsid w:val="00DC1AB8"/>
    <w:rsid w:val="00DC2538"/>
    <w:rsid w:val="00DC3387"/>
    <w:rsid w:val="00DC48AC"/>
    <w:rsid w:val="00DC4B87"/>
    <w:rsid w:val="00DC512A"/>
    <w:rsid w:val="00DC60F7"/>
    <w:rsid w:val="00DC772B"/>
    <w:rsid w:val="00DC7823"/>
    <w:rsid w:val="00DD072C"/>
    <w:rsid w:val="00DD1457"/>
    <w:rsid w:val="00DD22FF"/>
    <w:rsid w:val="00DD2DEE"/>
    <w:rsid w:val="00DD43A5"/>
    <w:rsid w:val="00DD46C1"/>
    <w:rsid w:val="00DD56C2"/>
    <w:rsid w:val="00DD5742"/>
    <w:rsid w:val="00DD6979"/>
    <w:rsid w:val="00DD6D67"/>
    <w:rsid w:val="00DE00E1"/>
    <w:rsid w:val="00DE1AC6"/>
    <w:rsid w:val="00DE1FA5"/>
    <w:rsid w:val="00DE2B87"/>
    <w:rsid w:val="00DE2DB5"/>
    <w:rsid w:val="00DE36DC"/>
    <w:rsid w:val="00DE4117"/>
    <w:rsid w:val="00DE4475"/>
    <w:rsid w:val="00DE5ECF"/>
    <w:rsid w:val="00DE602B"/>
    <w:rsid w:val="00DE6809"/>
    <w:rsid w:val="00DE6D62"/>
    <w:rsid w:val="00DE7C33"/>
    <w:rsid w:val="00DE7E44"/>
    <w:rsid w:val="00DF19CB"/>
    <w:rsid w:val="00DF47A6"/>
    <w:rsid w:val="00DF5337"/>
    <w:rsid w:val="00DF5610"/>
    <w:rsid w:val="00DF6DB1"/>
    <w:rsid w:val="00DF6DC3"/>
    <w:rsid w:val="00DF7D2A"/>
    <w:rsid w:val="00E00247"/>
    <w:rsid w:val="00E0060F"/>
    <w:rsid w:val="00E0070F"/>
    <w:rsid w:val="00E00A52"/>
    <w:rsid w:val="00E01570"/>
    <w:rsid w:val="00E023A9"/>
    <w:rsid w:val="00E02F11"/>
    <w:rsid w:val="00E05471"/>
    <w:rsid w:val="00E0568B"/>
    <w:rsid w:val="00E06F42"/>
    <w:rsid w:val="00E11616"/>
    <w:rsid w:val="00E117AD"/>
    <w:rsid w:val="00E11E59"/>
    <w:rsid w:val="00E11E64"/>
    <w:rsid w:val="00E12A11"/>
    <w:rsid w:val="00E152FA"/>
    <w:rsid w:val="00E15E6E"/>
    <w:rsid w:val="00E16E87"/>
    <w:rsid w:val="00E17076"/>
    <w:rsid w:val="00E20559"/>
    <w:rsid w:val="00E20938"/>
    <w:rsid w:val="00E22611"/>
    <w:rsid w:val="00E23DB5"/>
    <w:rsid w:val="00E240E1"/>
    <w:rsid w:val="00E2438E"/>
    <w:rsid w:val="00E274B8"/>
    <w:rsid w:val="00E30AE5"/>
    <w:rsid w:val="00E31F5B"/>
    <w:rsid w:val="00E32391"/>
    <w:rsid w:val="00E32807"/>
    <w:rsid w:val="00E3375D"/>
    <w:rsid w:val="00E358DD"/>
    <w:rsid w:val="00E362BD"/>
    <w:rsid w:val="00E365D6"/>
    <w:rsid w:val="00E3699D"/>
    <w:rsid w:val="00E369E7"/>
    <w:rsid w:val="00E3736E"/>
    <w:rsid w:val="00E37535"/>
    <w:rsid w:val="00E37F51"/>
    <w:rsid w:val="00E40352"/>
    <w:rsid w:val="00E404F5"/>
    <w:rsid w:val="00E416F4"/>
    <w:rsid w:val="00E41824"/>
    <w:rsid w:val="00E41AF3"/>
    <w:rsid w:val="00E41DB2"/>
    <w:rsid w:val="00E41F70"/>
    <w:rsid w:val="00E42084"/>
    <w:rsid w:val="00E4317D"/>
    <w:rsid w:val="00E439F5"/>
    <w:rsid w:val="00E43E33"/>
    <w:rsid w:val="00E447BD"/>
    <w:rsid w:val="00E453C9"/>
    <w:rsid w:val="00E45B31"/>
    <w:rsid w:val="00E4644B"/>
    <w:rsid w:val="00E505C7"/>
    <w:rsid w:val="00E50ED2"/>
    <w:rsid w:val="00E520F5"/>
    <w:rsid w:val="00E524F6"/>
    <w:rsid w:val="00E527E5"/>
    <w:rsid w:val="00E53826"/>
    <w:rsid w:val="00E54B41"/>
    <w:rsid w:val="00E54D00"/>
    <w:rsid w:val="00E54D61"/>
    <w:rsid w:val="00E54FC3"/>
    <w:rsid w:val="00E55068"/>
    <w:rsid w:val="00E55A40"/>
    <w:rsid w:val="00E56586"/>
    <w:rsid w:val="00E579F5"/>
    <w:rsid w:val="00E608E1"/>
    <w:rsid w:val="00E61487"/>
    <w:rsid w:val="00E642B7"/>
    <w:rsid w:val="00E65938"/>
    <w:rsid w:val="00E659F2"/>
    <w:rsid w:val="00E66003"/>
    <w:rsid w:val="00E661C7"/>
    <w:rsid w:val="00E66671"/>
    <w:rsid w:val="00E675F6"/>
    <w:rsid w:val="00E745B1"/>
    <w:rsid w:val="00E74C97"/>
    <w:rsid w:val="00E75B6A"/>
    <w:rsid w:val="00E75BC3"/>
    <w:rsid w:val="00E767E1"/>
    <w:rsid w:val="00E77028"/>
    <w:rsid w:val="00E778F6"/>
    <w:rsid w:val="00E778F7"/>
    <w:rsid w:val="00E81710"/>
    <w:rsid w:val="00E8179F"/>
    <w:rsid w:val="00E82096"/>
    <w:rsid w:val="00E830A4"/>
    <w:rsid w:val="00E83759"/>
    <w:rsid w:val="00E83FEC"/>
    <w:rsid w:val="00E848B8"/>
    <w:rsid w:val="00E85674"/>
    <w:rsid w:val="00E86464"/>
    <w:rsid w:val="00E86DE8"/>
    <w:rsid w:val="00E87959"/>
    <w:rsid w:val="00E87A8F"/>
    <w:rsid w:val="00E906B9"/>
    <w:rsid w:val="00E90A7A"/>
    <w:rsid w:val="00E90E34"/>
    <w:rsid w:val="00E916FF"/>
    <w:rsid w:val="00E92133"/>
    <w:rsid w:val="00E9354C"/>
    <w:rsid w:val="00E93BDC"/>
    <w:rsid w:val="00E94EF9"/>
    <w:rsid w:val="00E966C6"/>
    <w:rsid w:val="00E97267"/>
    <w:rsid w:val="00E9798B"/>
    <w:rsid w:val="00EA00C4"/>
    <w:rsid w:val="00EA0C4B"/>
    <w:rsid w:val="00EA1388"/>
    <w:rsid w:val="00EA2F54"/>
    <w:rsid w:val="00EA4961"/>
    <w:rsid w:val="00EA4EA3"/>
    <w:rsid w:val="00EA6070"/>
    <w:rsid w:val="00EA6D7D"/>
    <w:rsid w:val="00EA7726"/>
    <w:rsid w:val="00EB02A9"/>
    <w:rsid w:val="00EB24A1"/>
    <w:rsid w:val="00EB3E65"/>
    <w:rsid w:val="00EB45D0"/>
    <w:rsid w:val="00EB54D5"/>
    <w:rsid w:val="00EB5530"/>
    <w:rsid w:val="00EB61E0"/>
    <w:rsid w:val="00EB671D"/>
    <w:rsid w:val="00EB6F31"/>
    <w:rsid w:val="00EC06CE"/>
    <w:rsid w:val="00EC07B6"/>
    <w:rsid w:val="00EC12AE"/>
    <w:rsid w:val="00EC1361"/>
    <w:rsid w:val="00EC202A"/>
    <w:rsid w:val="00EC20FB"/>
    <w:rsid w:val="00EC2D00"/>
    <w:rsid w:val="00EC39DF"/>
    <w:rsid w:val="00EC3EF7"/>
    <w:rsid w:val="00EC5A8E"/>
    <w:rsid w:val="00EC5CAB"/>
    <w:rsid w:val="00EC71DC"/>
    <w:rsid w:val="00EC779D"/>
    <w:rsid w:val="00ED11DC"/>
    <w:rsid w:val="00ED19F4"/>
    <w:rsid w:val="00ED20BD"/>
    <w:rsid w:val="00ED2B34"/>
    <w:rsid w:val="00ED3CCA"/>
    <w:rsid w:val="00ED3D7C"/>
    <w:rsid w:val="00ED3F8B"/>
    <w:rsid w:val="00ED475C"/>
    <w:rsid w:val="00ED6686"/>
    <w:rsid w:val="00EE0AE0"/>
    <w:rsid w:val="00EE0AE8"/>
    <w:rsid w:val="00EE144B"/>
    <w:rsid w:val="00EE1F42"/>
    <w:rsid w:val="00EE23EA"/>
    <w:rsid w:val="00EE2C90"/>
    <w:rsid w:val="00EE3BDD"/>
    <w:rsid w:val="00EE3CE9"/>
    <w:rsid w:val="00EE3DF2"/>
    <w:rsid w:val="00EE3E28"/>
    <w:rsid w:val="00EE5818"/>
    <w:rsid w:val="00EE60CA"/>
    <w:rsid w:val="00EE7164"/>
    <w:rsid w:val="00EE7426"/>
    <w:rsid w:val="00EF1493"/>
    <w:rsid w:val="00EF1A60"/>
    <w:rsid w:val="00EF3256"/>
    <w:rsid w:val="00EF3565"/>
    <w:rsid w:val="00EF3C07"/>
    <w:rsid w:val="00EF4A84"/>
    <w:rsid w:val="00EF4C79"/>
    <w:rsid w:val="00EF574A"/>
    <w:rsid w:val="00F00D0A"/>
    <w:rsid w:val="00F00EF4"/>
    <w:rsid w:val="00F01FF5"/>
    <w:rsid w:val="00F02453"/>
    <w:rsid w:val="00F0365A"/>
    <w:rsid w:val="00F03883"/>
    <w:rsid w:val="00F04FD5"/>
    <w:rsid w:val="00F07589"/>
    <w:rsid w:val="00F116B1"/>
    <w:rsid w:val="00F11805"/>
    <w:rsid w:val="00F1183D"/>
    <w:rsid w:val="00F1255A"/>
    <w:rsid w:val="00F13D91"/>
    <w:rsid w:val="00F145B8"/>
    <w:rsid w:val="00F15402"/>
    <w:rsid w:val="00F16DA3"/>
    <w:rsid w:val="00F17250"/>
    <w:rsid w:val="00F172FB"/>
    <w:rsid w:val="00F17377"/>
    <w:rsid w:val="00F176A0"/>
    <w:rsid w:val="00F20E56"/>
    <w:rsid w:val="00F2148A"/>
    <w:rsid w:val="00F21688"/>
    <w:rsid w:val="00F2169D"/>
    <w:rsid w:val="00F21EFB"/>
    <w:rsid w:val="00F22011"/>
    <w:rsid w:val="00F22A38"/>
    <w:rsid w:val="00F230E1"/>
    <w:rsid w:val="00F24BF8"/>
    <w:rsid w:val="00F25927"/>
    <w:rsid w:val="00F26340"/>
    <w:rsid w:val="00F30752"/>
    <w:rsid w:val="00F30A5F"/>
    <w:rsid w:val="00F30BC4"/>
    <w:rsid w:val="00F30F88"/>
    <w:rsid w:val="00F318E2"/>
    <w:rsid w:val="00F3226D"/>
    <w:rsid w:val="00F33631"/>
    <w:rsid w:val="00F33678"/>
    <w:rsid w:val="00F33862"/>
    <w:rsid w:val="00F34793"/>
    <w:rsid w:val="00F34A9C"/>
    <w:rsid w:val="00F34D6C"/>
    <w:rsid w:val="00F36195"/>
    <w:rsid w:val="00F36EDB"/>
    <w:rsid w:val="00F37846"/>
    <w:rsid w:val="00F403FB"/>
    <w:rsid w:val="00F414C9"/>
    <w:rsid w:val="00F421FC"/>
    <w:rsid w:val="00F43723"/>
    <w:rsid w:val="00F445B1"/>
    <w:rsid w:val="00F458AE"/>
    <w:rsid w:val="00F4609C"/>
    <w:rsid w:val="00F47738"/>
    <w:rsid w:val="00F47AB1"/>
    <w:rsid w:val="00F50369"/>
    <w:rsid w:val="00F52407"/>
    <w:rsid w:val="00F533D5"/>
    <w:rsid w:val="00F53AB0"/>
    <w:rsid w:val="00F5412C"/>
    <w:rsid w:val="00F541E9"/>
    <w:rsid w:val="00F548EE"/>
    <w:rsid w:val="00F54C29"/>
    <w:rsid w:val="00F56F7F"/>
    <w:rsid w:val="00F60621"/>
    <w:rsid w:val="00F6085D"/>
    <w:rsid w:val="00F612FB"/>
    <w:rsid w:val="00F616A6"/>
    <w:rsid w:val="00F652B4"/>
    <w:rsid w:val="00F65357"/>
    <w:rsid w:val="00F6622E"/>
    <w:rsid w:val="00F666A8"/>
    <w:rsid w:val="00F666EC"/>
    <w:rsid w:val="00F668AC"/>
    <w:rsid w:val="00F67C16"/>
    <w:rsid w:val="00F700F4"/>
    <w:rsid w:val="00F711DB"/>
    <w:rsid w:val="00F7219D"/>
    <w:rsid w:val="00F724AA"/>
    <w:rsid w:val="00F74266"/>
    <w:rsid w:val="00F748F1"/>
    <w:rsid w:val="00F74F93"/>
    <w:rsid w:val="00F75880"/>
    <w:rsid w:val="00F759A6"/>
    <w:rsid w:val="00F76712"/>
    <w:rsid w:val="00F76CAA"/>
    <w:rsid w:val="00F778D7"/>
    <w:rsid w:val="00F77EEA"/>
    <w:rsid w:val="00F8019D"/>
    <w:rsid w:val="00F8021D"/>
    <w:rsid w:val="00F81235"/>
    <w:rsid w:val="00F812D4"/>
    <w:rsid w:val="00F81995"/>
    <w:rsid w:val="00F823F5"/>
    <w:rsid w:val="00F8267B"/>
    <w:rsid w:val="00F834D9"/>
    <w:rsid w:val="00F84FC1"/>
    <w:rsid w:val="00F8521C"/>
    <w:rsid w:val="00F856EB"/>
    <w:rsid w:val="00F858C1"/>
    <w:rsid w:val="00F85F74"/>
    <w:rsid w:val="00F8672F"/>
    <w:rsid w:val="00F86C42"/>
    <w:rsid w:val="00F86F25"/>
    <w:rsid w:val="00F91DB8"/>
    <w:rsid w:val="00F92E3D"/>
    <w:rsid w:val="00F938BD"/>
    <w:rsid w:val="00F94370"/>
    <w:rsid w:val="00F94B9E"/>
    <w:rsid w:val="00F9635B"/>
    <w:rsid w:val="00F9701B"/>
    <w:rsid w:val="00FA1275"/>
    <w:rsid w:val="00FA186D"/>
    <w:rsid w:val="00FA23C1"/>
    <w:rsid w:val="00FA23C3"/>
    <w:rsid w:val="00FA31D9"/>
    <w:rsid w:val="00FA5351"/>
    <w:rsid w:val="00FA7978"/>
    <w:rsid w:val="00FB05C2"/>
    <w:rsid w:val="00FB0905"/>
    <w:rsid w:val="00FB0A6D"/>
    <w:rsid w:val="00FB0FFE"/>
    <w:rsid w:val="00FB1715"/>
    <w:rsid w:val="00FB1AF5"/>
    <w:rsid w:val="00FB1B79"/>
    <w:rsid w:val="00FB2C07"/>
    <w:rsid w:val="00FB3C08"/>
    <w:rsid w:val="00FB4126"/>
    <w:rsid w:val="00FB4DA0"/>
    <w:rsid w:val="00FB54D7"/>
    <w:rsid w:val="00FB58E1"/>
    <w:rsid w:val="00FB5A9E"/>
    <w:rsid w:val="00FC4BFB"/>
    <w:rsid w:val="00FC53D9"/>
    <w:rsid w:val="00FC5673"/>
    <w:rsid w:val="00FC66F7"/>
    <w:rsid w:val="00FC7C07"/>
    <w:rsid w:val="00FD0543"/>
    <w:rsid w:val="00FD0B77"/>
    <w:rsid w:val="00FD114A"/>
    <w:rsid w:val="00FD1187"/>
    <w:rsid w:val="00FD1D6F"/>
    <w:rsid w:val="00FD2CBA"/>
    <w:rsid w:val="00FD3EBE"/>
    <w:rsid w:val="00FD4D92"/>
    <w:rsid w:val="00FD4DA6"/>
    <w:rsid w:val="00FD6B06"/>
    <w:rsid w:val="00FD7701"/>
    <w:rsid w:val="00FE0410"/>
    <w:rsid w:val="00FE1AFB"/>
    <w:rsid w:val="00FE1D6F"/>
    <w:rsid w:val="00FE5962"/>
    <w:rsid w:val="00FE63F2"/>
    <w:rsid w:val="00FE7F38"/>
    <w:rsid w:val="00FF0B1A"/>
    <w:rsid w:val="00FF130E"/>
    <w:rsid w:val="00FF23B2"/>
    <w:rsid w:val="00FF3512"/>
    <w:rsid w:val="00FF3784"/>
    <w:rsid w:val="00FF47F1"/>
    <w:rsid w:val="00FF4836"/>
    <w:rsid w:val="00FF5495"/>
    <w:rsid w:val="00FF5BD1"/>
    <w:rsid w:val="00FF60C0"/>
    <w:rsid w:val="00FF71C3"/>
    <w:rsid w:val="10EB5AC8"/>
    <w:rsid w:val="275020E8"/>
    <w:rsid w:val="630D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396C"/>
  <w15:docId w15:val="{9F1BB2AB-13ED-4DC2-861D-0FC6F00B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1B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2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F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F5F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07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6075D"/>
  </w:style>
  <w:style w:type="paragraph" w:styleId="Footer">
    <w:name w:val="footer"/>
    <w:basedOn w:val="Normal"/>
    <w:link w:val="FooterChar"/>
    <w:uiPriority w:val="99"/>
    <w:unhideWhenUsed/>
    <w:rsid w:val="007607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6075D"/>
  </w:style>
  <w:style w:type="character" w:styleId="FollowedHyperlink">
    <w:name w:val="FollowedHyperlink"/>
    <w:basedOn w:val="DefaultParagraphFont"/>
    <w:uiPriority w:val="99"/>
    <w:semiHidden/>
    <w:unhideWhenUsed/>
    <w:rsid w:val="0061065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A44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A44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608F8"/>
  </w:style>
  <w:style w:type="character" w:customStyle="1" w:styleId="Heading1Char">
    <w:name w:val="Heading 1 Char"/>
    <w:basedOn w:val="DefaultParagraphFont"/>
    <w:link w:val="Heading1"/>
    <w:uiPriority w:val="9"/>
    <w:rsid w:val="00AB11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PAhanging">
    <w:name w:val="APA hanging"/>
    <w:basedOn w:val="Normal"/>
    <w:qFormat/>
    <w:rsid w:val="0063215B"/>
    <w:pPr>
      <w:spacing w:after="200" w:line="276" w:lineRule="auto"/>
      <w:ind w:left="720" w:hanging="720"/>
    </w:pPr>
  </w:style>
  <w:style w:type="character" w:styleId="UnresolvedMention">
    <w:name w:val="Unresolved Mention"/>
    <w:basedOn w:val="DefaultParagraphFont"/>
    <w:uiPriority w:val="99"/>
    <w:semiHidden/>
    <w:unhideWhenUsed/>
    <w:rsid w:val="001F08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07069"/>
    <w:pPr>
      <w:spacing w:before="100" w:beforeAutospacing="1" w:after="100" w:afterAutospacing="1"/>
    </w:pPr>
  </w:style>
  <w:style w:type="paragraph" w:customStyle="1" w:styleId="url">
    <w:name w:val="url"/>
    <w:basedOn w:val="Normal"/>
    <w:rsid w:val="0040706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07069"/>
    <w:rPr>
      <w:b/>
      <w:bCs/>
    </w:rPr>
  </w:style>
  <w:style w:type="paragraph" w:customStyle="1" w:styleId="xx1paragraph">
    <w:name w:val="x_x_1paragraph"/>
    <w:basedOn w:val="Normal"/>
    <w:rsid w:val="00314709"/>
    <w:pPr>
      <w:spacing w:before="100" w:beforeAutospacing="1" w:after="100" w:afterAutospacing="1"/>
    </w:pPr>
  </w:style>
  <w:style w:type="paragraph" w:customStyle="1" w:styleId="xxmsonormal">
    <w:name w:val="x_x_msonormal"/>
    <w:basedOn w:val="Normal"/>
    <w:rsid w:val="00314709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CD52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2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8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46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2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70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64713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589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327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02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741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362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748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170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08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05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4459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9133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348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889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5727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2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9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86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44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48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75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72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423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940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250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1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10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486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766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765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364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820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05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4421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6517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559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5533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5335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3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0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0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67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94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02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90254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750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08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047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828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220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04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604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853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3304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463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860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430/jnep.v12n9p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arch.proquest.com/docview/202628617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1177/23779608198969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5430/jnep.v12n1p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292B3-5618-BC49-BCE2-826B1C22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perche</dc:creator>
  <cp:lastModifiedBy>Brown, Joset</cp:lastModifiedBy>
  <cp:revision>2</cp:revision>
  <cp:lastPrinted>2019-12-20T13:18:00Z</cp:lastPrinted>
  <dcterms:created xsi:type="dcterms:W3CDTF">2022-05-27T01:32:00Z</dcterms:created>
  <dcterms:modified xsi:type="dcterms:W3CDTF">2022-05-27T01:32:00Z</dcterms:modified>
</cp:coreProperties>
</file>