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1DB" w14:textId="77777777" w:rsidR="005D1E67" w:rsidRPr="00A775C4" w:rsidRDefault="005D1E67" w:rsidP="00D46188">
      <w:pPr>
        <w:tabs>
          <w:tab w:val="left" w:pos="2160"/>
        </w:tabs>
        <w:rPr>
          <w:sz w:val="22"/>
          <w:szCs w:val="22"/>
        </w:rPr>
        <w:sectPr w:rsidR="005D1E67" w:rsidRPr="00A775C4" w:rsidSect="007051C6">
          <w:footerReference w:type="default" r:id="rId8"/>
          <w:headerReference w:type="first" r:id="rId9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7819"/>
        <w:gridCol w:w="461"/>
        <w:gridCol w:w="1368"/>
      </w:tblGrid>
      <w:tr w:rsidR="009F7E58" w:rsidRPr="00A775C4" w14:paraId="233D73DB" w14:textId="77777777" w:rsidTr="0049103F">
        <w:tc>
          <w:tcPr>
            <w:tcW w:w="9648" w:type="dxa"/>
            <w:gridSpan w:val="3"/>
          </w:tcPr>
          <w:p w14:paraId="3E357104" w14:textId="77777777" w:rsidR="00146653" w:rsidRPr="00A775C4" w:rsidRDefault="009F7E58" w:rsidP="009F7E58">
            <w:pPr>
              <w:jc w:val="center"/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EDUCATION</w:t>
            </w:r>
          </w:p>
        </w:tc>
      </w:tr>
      <w:tr w:rsidR="00400FA7" w:rsidRPr="00A775C4" w14:paraId="34E8B766" w14:textId="77777777" w:rsidTr="0049103F">
        <w:tc>
          <w:tcPr>
            <w:tcW w:w="7819" w:type="dxa"/>
          </w:tcPr>
          <w:p w14:paraId="07926464" w14:textId="77777777" w:rsidR="00400FA7" w:rsidRPr="00A775C4" w:rsidRDefault="0041474F" w:rsidP="007051C6">
            <w:pPr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Ph.D.</w:t>
            </w:r>
            <w:r w:rsidR="00441943">
              <w:rPr>
                <w:b/>
                <w:sz w:val="22"/>
                <w:szCs w:val="22"/>
              </w:rPr>
              <w:t>:</w:t>
            </w:r>
            <w:r w:rsidR="00400FA7" w:rsidRPr="00A775C4">
              <w:rPr>
                <w:b/>
                <w:sz w:val="22"/>
                <w:szCs w:val="22"/>
              </w:rPr>
              <w:t xml:space="preserve"> Crim</w:t>
            </w:r>
            <w:r w:rsidR="00441943">
              <w:rPr>
                <w:b/>
                <w:sz w:val="22"/>
                <w:szCs w:val="22"/>
              </w:rPr>
              <w:t>inology</w:t>
            </w:r>
          </w:p>
          <w:p w14:paraId="0EBC91AE" w14:textId="76C38A88" w:rsidR="00353726" w:rsidRPr="00BB18AB" w:rsidRDefault="00400FA7" w:rsidP="00BB18AB">
            <w:pPr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Pennsylvania State University, University Park, PA</w:t>
            </w:r>
          </w:p>
        </w:tc>
        <w:tc>
          <w:tcPr>
            <w:tcW w:w="1829" w:type="dxa"/>
            <w:gridSpan w:val="2"/>
          </w:tcPr>
          <w:p w14:paraId="732D6BF7" w14:textId="77777777" w:rsidR="00400FA7" w:rsidRPr="00A775C4" w:rsidRDefault="005332A3" w:rsidP="00EB3BE5">
            <w:pPr>
              <w:jc w:val="right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2016</w:t>
            </w:r>
          </w:p>
          <w:p w14:paraId="3093E5EE" w14:textId="77777777" w:rsidR="00353726" w:rsidRPr="00A775C4" w:rsidRDefault="00353726" w:rsidP="00EB3BE5">
            <w:pPr>
              <w:jc w:val="right"/>
              <w:rPr>
                <w:sz w:val="22"/>
                <w:szCs w:val="22"/>
              </w:rPr>
            </w:pPr>
          </w:p>
        </w:tc>
      </w:tr>
      <w:tr w:rsidR="00D877A8" w:rsidRPr="00A775C4" w14:paraId="132CB3C9" w14:textId="77777777" w:rsidTr="0049103F">
        <w:tc>
          <w:tcPr>
            <w:tcW w:w="7819" w:type="dxa"/>
          </w:tcPr>
          <w:p w14:paraId="5ED09906" w14:textId="77777777" w:rsidR="00D877A8" w:rsidRPr="00A775C4" w:rsidRDefault="00D877A8" w:rsidP="007051C6">
            <w:pPr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14:paraId="038B5446" w14:textId="77777777" w:rsidR="00D877A8" w:rsidRPr="00A775C4" w:rsidRDefault="00D877A8" w:rsidP="00EB3BE5">
            <w:pPr>
              <w:jc w:val="right"/>
              <w:rPr>
                <w:sz w:val="22"/>
                <w:szCs w:val="22"/>
              </w:rPr>
            </w:pPr>
          </w:p>
        </w:tc>
      </w:tr>
      <w:tr w:rsidR="001D266D" w:rsidRPr="00A775C4" w14:paraId="124EC423" w14:textId="77777777" w:rsidTr="0049103F">
        <w:tc>
          <w:tcPr>
            <w:tcW w:w="7819" w:type="dxa"/>
          </w:tcPr>
          <w:p w14:paraId="7075AAAB" w14:textId="6C18627C" w:rsidR="006E33F3" w:rsidRPr="00E57270" w:rsidRDefault="00441943" w:rsidP="005332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605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S</w:t>
            </w:r>
            <w:r w:rsidR="006059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  <w:r w:rsidR="001D266D" w:rsidRPr="00A775C4">
              <w:rPr>
                <w:b/>
                <w:sz w:val="22"/>
                <w:szCs w:val="22"/>
              </w:rPr>
              <w:t xml:space="preserve"> Administration of Justic</w:t>
            </w:r>
            <w:r w:rsidR="00E57270">
              <w:rPr>
                <w:b/>
                <w:sz w:val="22"/>
                <w:szCs w:val="22"/>
              </w:rPr>
              <w:t>e</w:t>
            </w:r>
          </w:p>
        </w:tc>
        <w:tc>
          <w:tcPr>
            <w:tcW w:w="1829" w:type="dxa"/>
            <w:gridSpan w:val="2"/>
          </w:tcPr>
          <w:p w14:paraId="3230B9A5" w14:textId="7E871D6A" w:rsidR="00146653" w:rsidRPr="00A775C4" w:rsidRDefault="001D266D" w:rsidP="00E57270">
            <w:pPr>
              <w:jc w:val="right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2011</w:t>
            </w:r>
          </w:p>
        </w:tc>
      </w:tr>
      <w:tr w:rsidR="00E57270" w:rsidRPr="00A775C4" w14:paraId="2E2473A6" w14:textId="77777777" w:rsidTr="00DA6610">
        <w:tc>
          <w:tcPr>
            <w:tcW w:w="7819" w:type="dxa"/>
          </w:tcPr>
          <w:p w14:paraId="7F02E07F" w14:textId="77777777" w:rsidR="00E57270" w:rsidRPr="00A775C4" w:rsidRDefault="00E57270" w:rsidP="00DA66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B.S.:</w:t>
            </w:r>
            <w:r w:rsidRPr="00A775C4">
              <w:rPr>
                <w:b/>
                <w:sz w:val="22"/>
                <w:szCs w:val="22"/>
              </w:rPr>
              <w:t xml:space="preserve"> Criminal Justice</w:t>
            </w:r>
          </w:p>
        </w:tc>
        <w:tc>
          <w:tcPr>
            <w:tcW w:w="1829" w:type="dxa"/>
            <w:gridSpan w:val="2"/>
          </w:tcPr>
          <w:p w14:paraId="2C6B5EE6" w14:textId="77777777" w:rsidR="00E57270" w:rsidRPr="00A775C4" w:rsidRDefault="00E57270" w:rsidP="00DA6610">
            <w:pPr>
              <w:jc w:val="right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2009</w:t>
            </w:r>
          </w:p>
        </w:tc>
      </w:tr>
      <w:tr w:rsidR="00E57270" w:rsidRPr="00A775C4" w14:paraId="198DDBC3" w14:textId="77777777" w:rsidTr="00DA6610">
        <w:tc>
          <w:tcPr>
            <w:tcW w:w="7819" w:type="dxa"/>
          </w:tcPr>
          <w:p w14:paraId="47501036" w14:textId="77777777" w:rsidR="00E57270" w:rsidRPr="00A775C4" w:rsidRDefault="00E57270" w:rsidP="00DA6610">
            <w:pPr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Shippensburg University, Shippensburg, PA</w:t>
            </w:r>
          </w:p>
        </w:tc>
        <w:tc>
          <w:tcPr>
            <w:tcW w:w="1829" w:type="dxa"/>
            <w:gridSpan w:val="2"/>
          </w:tcPr>
          <w:p w14:paraId="658AD157" w14:textId="77777777" w:rsidR="00E57270" w:rsidRPr="00A775C4" w:rsidRDefault="00E57270" w:rsidP="00DA6610">
            <w:pPr>
              <w:jc w:val="right"/>
              <w:rPr>
                <w:sz w:val="22"/>
                <w:szCs w:val="22"/>
              </w:rPr>
            </w:pPr>
          </w:p>
        </w:tc>
      </w:tr>
      <w:tr w:rsidR="00214AF0" w:rsidRPr="00A775C4" w14:paraId="4EEFFB02" w14:textId="77777777" w:rsidTr="0049103F">
        <w:tc>
          <w:tcPr>
            <w:tcW w:w="7819" w:type="dxa"/>
          </w:tcPr>
          <w:p w14:paraId="72C73A58" w14:textId="77777777" w:rsidR="00214AF0" w:rsidRPr="00A775C4" w:rsidRDefault="00214AF0" w:rsidP="00FB26D5">
            <w:pPr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14:paraId="601634AF" w14:textId="77777777" w:rsidR="00214AF0" w:rsidRPr="00A775C4" w:rsidRDefault="00214AF0" w:rsidP="00EB3BE5">
            <w:pPr>
              <w:jc w:val="right"/>
              <w:rPr>
                <w:sz w:val="22"/>
                <w:szCs w:val="22"/>
              </w:rPr>
            </w:pPr>
          </w:p>
        </w:tc>
      </w:tr>
      <w:tr w:rsidR="001C61ED" w:rsidRPr="00A775C4" w14:paraId="75489620" w14:textId="77777777" w:rsidTr="00353B97">
        <w:tc>
          <w:tcPr>
            <w:tcW w:w="9648" w:type="dxa"/>
            <w:gridSpan w:val="3"/>
          </w:tcPr>
          <w:p w14:paraId="3F13CA67" w14:textId="77777777" w:rsidR="001C61ED" w:rsidRPr="00A775C4" w:rsidRDefault="001C61ED" w:rsidP="00353B97">
            <w:pPr>
              <w:jc w:val="center"/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TEACHING EXPERIENCE</w:t>
            </w:r>
          </w:p>
        </w:tc>
      </w:tr>
      <w:tr w:rsidR="00660190" w:rsidRPr="00A775C4" w14:paraId="03B9CACA" w14:textId="77777777" w:rsidTr="00660190">
        <w:tc>
          <w:tcPr>
            <w:tcW w:w="8280" w:type="dxa"/>
            <w:gridSpan w:val="2"/>
          </w:tcPr>
          <w:p w14:paraId="7CB4391D" w14:textId="77777777" w:rsidR="00660190" w:rsidRDefault="00660190" w:rsidP="001C61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Assistant Professor</w:t>
            </w:r>
          </w:p>
        </w:tc>
        <w:tc>
          <w:tcPr>
            <w:tcW w:w="1368" w:type="dxa"/>
          </w:tcPr>
          <w:p w14:paraId="29001887" w14:textId="77777777" w:rsidR="00660190" w:rsidRPr="00EC5132" w:rsidRDefault="00660190" w:rsidP="001C61ED">
            <w:pPr>
              <w:rPr>
                <w:sz w:val="22"/>
                <w:szCs w:val="22"/>
              </w:rPr>
            </w:pPr>
          </w:p>
        </w:tc>
      </w:tr>
      <w:tr w:rsidR="00660190" w:rsidRPr="00A775C4" w14:paraId="2ACC0657" w14:textId="77777777" w:rsidTr="00660190">
        <w:tc>
          <w:tcPr>
            <w:tcW w:w="8280" w:type="dxa"/>
            <w:gridSpan w:val="2"/>
          </w:tcPr>
          <w:p w14:paraId="09A54F66" w14:textId="77777777" w:rsidR="00660190" w:rsidRPr="00EC5132" w:rsidRDefault="00660190" w:rsidP="0066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Paterson University</w:t>
            </w:r>
          </w:p>
        </w:tc>
        <w:tc>
          <w:tcPr>
            <w:tcW w:w="1368" w:type="dxa"/>
          </w:tcPr>
          <w:p w14:paraId="25E3AF62" w14:textId="77777777" w:rsidR="00660190" w:rsidRPr="00EC5132" w:rsidRDefault="00660190" w:rsidP="00660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2016-present</w:t>
            </w:r>
          </w:p>
        </w:tc>
      </w:tr>
      <w:tr w:rsidR="00660190" w:rsidRPr="00A775C4" w14:paraId="1294A625" w14:textId="77777777" w:rsidTr="00353B97">
        <w:tc>
          <w:tcPr>
            <w:tcW w:w="7819" w:type="dxa"/>
          </w:tcPr>
          <w:p w14:paraId="3BC1B864" w14:textId="4E6B368D" w:rsidR="00F631A2" w:rsidRDefault="00F631A2" w:rsidP="0066019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2610: Essentials of Criminal Justice</w:t>
            </w:r>
          </w:p>
          <w:p w14:paraId="701BF2DF" w14:textId="3C8B0168" w:rsidR="00660190" w:rsidRPr="00C26BC5" w:rsidRDefault="00660190" w:rsidP="0066019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3360</w:t>
            </w:r>
            <w:r w:rsidRPr="00C26BC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Comparative</w:t>
            </w:r>
            <w:r w:rsidRPr="00C26BC5">
              <w:rPr>
                <w:sz w:val="22"/>
                <w:szCs w:val="22"/>
              </w:rPr>
              <w:t xml:space="preserve"> Criminal Justice</w:t>
            </w:r>
          </w:p>
        </w:tc>
        <w:tc>
          <w:tcPr>
            <w:tcW w:w="1829" w:type="dxa"/>
            <w:gridSpan w:val="2"/>
          </w:tcPr>
          <w:p w14:paraId="7B4148D9" w14:textId="77777777" w:rsidR="00660190" w:rsidRPr="00A775C4" w:rsidRDefault="00660190" w:rsidP="00660190">
            <w:pPr>
              <w:jc w:val="right"/>
              <w:rPr>
                <w:sz w:val="22"/>
                <w:szCs w:val="22"/>
              </w:rPr>
            </w:pPr>
          </w:p>
        </w:tc>
      </w:tr>
      <w:tr w:rsidR="00660190" w:rsidRPr="00A775C4" w14:paraId="3C78DC0B" w14:textId="77777777" w:rsidTr="00353B97">
        <w:tc>
          <w:tcPr>
            <w:tcW w:w="7819" w:type="dxa"/>
          </w:tcPr>
          <w:p w14:paraId="6BB68FE9" w14:textId="77777777" w:rsidR="00660190" w:rsidRDefault="00660190" w:rsidP="0066019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3680</w:t>
            </w:r>
            <w:r w:rsidRPr="00C26BC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Criminology</w:t>
            </w:r>
          </w:p>
          <w:p w14:paraId="55BBDFDE" w14:textId="77777777" w:rsidR="00C32CDD" w:rsidRPr="00C26BC5" w:rsidRDefault="00C32CDD" w:rsidP="0066019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4820: Senior Seminar</w:t>
            </w:r>
          </w:p>
        </w:tc>
        <w:tc>
          <w:tcPr>
            <w:tcW w:w="1829" w:type="dxa"/>
            <w:gridSpan w:val="2"/>
          </w:tcPr>
          <w:p w14:paraId="23883C2A" w14:textId="77777777" w:rsidR="00660190" w:rsidRPr="00A775C4" w:rsidRDefault="00660190" w:rsidP="00660190">
            <w:pPr>
              <w:jc w:val="right"/>
              <w:rPr>
                <w:sz w:val="22"/>
                <w:szCs w:val="22"/>
              </w:rPr>
            </w:pPr>
          </w:p>
        </w:tc>
      </w:tr>
      <w:tr w:rsidR="00660190" w:rsidRPr="00A775C4" w14:paraId="6A22F44F" w14:textId="77777777" w:rsidTr="00353B97">
        <w:tc>
          <w:tcPr>
            <w:tcW w:w="7819" w:type="dxa"/>
          </w:tcPr>
          <w:p w14:paraId="039E6219" w14:textId="77777777" w:rsidR="00C32CDD" w:rsidRDefault="00660190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3010: Research Methods</w:t>
            </w:r>
          </w:p>
          <w:p w14:paraId="040E13FD" w14:textId="33F0119C" w:rsidR="00F631A2" w:rsidRDefault="00F631A2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4850: Senior Seminar</w:t>
            </w:r>
          </w:p>
          <w:p w14:paraId="6E261339" w14:textId="021894B8" w:rsidR="003D124C" w:rsidRDefault="003D124C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5100: Sociology of the City</w:t>
            </w:r>
          </w:p>
          <w:p w14:paraId="4AC5A8A9" w14:textId="1875A5F8" w:rsidR="00E57270" w:rsidRDefault="00E57270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5190: GIS 1: Basic Mapping</w:t>
            </w:r>
          </w:p>
          <w:p w14:paraId="746CDCF4" w14:textId="18686025" w:rsidR="00BB18AB" w:rsidRDefault="00BB18AB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6910: Professional Internship I</w:t>
            </w:r>
          </w:p>
          <w:p w14:paraId="773D2FC6" w14:textId="52CB5D9D" w:rsidR="00BB18AB" w:rsidRDefault="00BB18AB" w:rsidP="00C32CDD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6920: Professional Internship II</w:t>
            </w:r>
          </w:p>
          <w:p w14:paraId="45BC701C" w14:textId="067E1EB2" w:rsidR="00660190" w:rsidRDefault="00BB18AB" w:rsidP="00F631A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6980: Research Thesis</w:t>
            </w:r>
          </w:p>
        </w:tc>
        <w:tc>
          <w:tcPr>
            <w:tcW w:w="1829" w:type="dxa"/>
            <w:gridSpan w:val="2"/>
          </w:tcPr>
          <w:p w14:paraId="6925CC7E" w14:textId="77777777" w:rsidR="00660190" w:rsidRDefault="00660190" w:rsidP="00660190">
            <w:pPr>
              <w:jc w:val="right"/>
              <w:rPr>
                <w:sz w:val="22"/>
                <w:szCs w:val="22"/>
              </w:rPr>
            </w:pPr>
          </w:p>
        </w:tc>
      </w:tr>
      <w:tr w:rsidR="00E57270" w:rsidRPr="00A775C4" w14:paraId="0479A694" w14:textId="77777777" w:rsidTr="007C63DC">
        <w:tc>
          <w:tcPr>
            <w:tcW w:w="7819" w:type="dxa"/>
          </w:tcPr>
          <w:p w14:paraId="3981CE6F" w14:textId="77777777" w:rsidR="00E57270" w:rsidRPr="00C26BC5" w:rsidRDefault="00E57270" w:rsidP="007C63DC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14:paraId="43D95AB5" w14:textId="77777777" w:rsidR="00E57270" w:rsidRPr="00A775C4" w:rsidRDefault="00E57270" w:rsidP="007C63DC">
            <w:pPr>
              <w:jc w:val="right"/>
              <w:rPr>
                <w:sz w:val="22"/>
                <w:szCs w:val="22"/>
              </w:rPr>
            </w:pPr>
          </w:p>
        </w:tc>
      </w:tr>
      <w:tr w:rsidR="00660190" w:rsidRPr="00A775C4" w14:paraId="6F76C6AB" w14:textId="77777777" w:rsidTr="00353B97">
        <w:tc>
          <w:tcPr>
            <w:tcW w:w="7819" w:type="dxa"/>
          </w:tcPr>
          <w:p w14:paraId="47C714C6" w14:textId="77777777" w:rsidR="00660190" w:rsidRDefault="00660190" w:rsidP="00660190">
            <w:pPr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Teaching Assistant</w:t>
            </w:r>
          </w:p>
          <w:p w14:paraId="3B74C0C7" w14:textId="77777777" w:rsidR="00660190" w:rsidRPr="00A775C4" w:rsidRDefault="00660190" w:rsidP="006601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 State University</w:t>
            </w:r>
          </w:p>
        </w:tc>
        <w:tc>
          <w:tcPr>
            <w:tcW w:w="1829" w:type="dxa"/>
            <w:gridSpan w:val="2"/>
          </w:tcPr>
          <w:p w14:paraId="09146BC3" w14:textId="77777777" w:rsidR="00660190" w:rsidRPr="00A775C4" w:rsidRDefault="00660190" w:rsidP="00660190">
            <w:pPr>
              <w:jc w:val="center"/>
              <w:rPr>
                <w:sz w:val="22"/>
                <w:szCs w:val="22"/>
              </w:rPr>
            </w:pPr>
          </w:p>
        </w:tc>
      </w:tr>
      <w:tr w:rsidR="00660190" w:rsidRPr="00A775C4" w14:paraId="659E0F9C" w14:textId="77777777" w:rsidTr="00353B97">
        <w:tc>
          <w:tcPr>
            <w:tcW w:w="7819" w:type="dxa"/>
          </w:tcPr>
          <w:p w14:paraId="3AB07C1E" w14:textId="77777777" w:rsidR="00660190" w:rsidRPr="000C0763" w:rsidRDefault="00660190" w:rsidP="0066019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578 – Multilevel Regression Modeling – Dr. Wayne Osgood</w:t>
            </w:r>
          </w:p>
        </w:tc>
        <w:tc>
          <w:tcPr>
            <w:tcW w:w="1829" w:type="dxa"/>
            <w:gridSpan w:val="2"/>
          </w:tcPr>
          <w:p w14:paraId="1F965741" w14:textId="77777777" w:rsidR="00660190" w:rsidRPr="00A775C4" w:rsidRDefault="00660190" w:rsidP="006601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660190" w:rsidRPr="00A775C4" w14:paraId="71AD2994" w14:textId="77777777" w:rsidTr="00353B97">
        <w:tc>
          <w:tcPr>
            <w:tcW w:w="7819" w:type="dxa"/>
          </w:tcPr>
          <w:p w14:paraId="7BC9B9F2" w14:textId="77777777" w:rsidR="00660190" w:rsidRPr="000F48A6" w:rsidRDefault="00660190" w:rsidP="00660190">
            <w:pPr>
              <w:ind w:left="720"/>
              <w:rPr>
                <w:b/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 xml:space="preserve">SOC 497 - Communities and Crime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A775C4">
              <w:rPr>
                <w:sz w:val="22"/>
                <w:szCs w:val="22"/>
              </w:rPr>
              <w:t xml:space="preserve">Dr. Corina </w:t>
            </w:r>
            <w:proofErr w:type="spellStart"/>
            <w:r w:rsidRPr="00A775C4">
              <w:rPr>
                <w:sz w:val="22"/>
                <w:szCs w:val="22"/>
              </w:rPr>
              <w:t>Graif</w:t>
            </w:r>
            <w:proofErr w:type="spellEnd"/>
          </w:p>
        </w:tc>
        <w:tc>
          <w:tcPr>
            <w:tcW w:w="1829" w:type="dxa"/>
            <w:gridSpan w:val="2"/>
          </w:tcPr>
          <w:p w14:paraId="04EF76CC" w14:textId="77777777" w:rsidR="00660190" w:rsidRPr="00A775C4" w:rsidRDefault="00660190" w:rsidP="00660190">
            <w:pPr>
              <w:jc w:val="right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2013</w:t>
            </w:r>
          </w:p>
        </w:tc>
      </w:tr>
      <w:tr w:rsidR="00660190" w:rsidRPr="00A775C4" w14:paraId="36DCED7E" w14:textId="77777777" w:rsidTr="00353B97">
        <w:tc>
          <w:tcPr>
            <w:tcW w:w="7819" w:type="dxa"/>
          </w:tcPr>
          <w:p w14:paraId="1B20F8D2" w14:textId="77777777" w:rsidR="00660190" w:rsidRPr="00A775C4" w:rsidRDefault="00660190" w:rsidP="00660190">
            <w:pPr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gridSpan w:val="2"/>
          </w:tcPr>
          <w:p w14:paraId="5AF6530D" w14:textId="77777777" w:rsidR="00660190" w:rsidRPr="00A775C4" w:rsidRDefault="00660190" w:rsidP="00660190">
            <w:pPr>
              <w:jc w:val="center"/>
              <w:rPr>
                <w:sz w:val="22"/>
                <w:szCs w:val="22"/>
              </w:rPr>
            </w:pPr>
          </w:p>
        </w:tc>
      </w:tr>
      <w:tr w:rsidR="00660190" w:rsidRPr="00A775C4" w14:paraId="0A1418FA" w14:textId="77777777" w:rsidTr="0049103F">
        <w:tc>
          <w:tcPr>
            <w:tcW w:w="9648" w:type="dxa"/>
            <w:gridSpan w:val="3"/>
          </w:tcPr>
          <w:p w14:paraId="267FA61B" w14:textId="77777777" w:rsidR="00660190" w:rsidRPr="00A775C4" w:rsidRDefault="00660190" w:rsidP="006601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PEER-REVIEWED </w:t>
            </w:r>
            <w:r w:rsidRPr="00A775C4">
              <w:rPr>
                <w:b/>
                <w:sz w:val="22"/>
                <w:szCs w:val="22"/>
              </w:rPr>
              <w:t>PUBLICATIONS</w:t>
            </w:r>
          </w:p>
        </w:tc>
      </w:tr>
      <w:tr w:rsidR="00F631A2" w:rsidRPr="00A775C4" w14:paraId="4B124DDA" w14:textId="77777777" w:rsidTr="0049103F">
        <w:tc>
          <w:tcPr>
            <w:tcW w:w="9648" w:type="dxa"/>
            <w:gridSpan w:val="3"/>
          </w:tcPr>
          <w:p w14:paraId="6A2FE934" w14:textId="77777777" w:rsidR="00F631A2" w:rsidRDefault="00F631A2" w:rsidP="006601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124C" w:rsidRPr="00A775C4" w14:paraId="16C16723" w14:textId="77777777" w:rsidTr="0049103F">
        <w:tc>
          <w:tcPr>
            <w:tcW w:w="9648" w:type="dxa"/>
            <w:gridSpan w:val="3"/>
          </w:tcPr>
          <w:p w14:paraId="400EE704" w14:textId="1E3B8848" w:rsidR="003D124C" w:rsidRPr="00F631A2" w:rsidRDefault="00F631A2" w:rsidP="003D124C">
            <w:pPr>
              <w:ind w:left="700" w:hanging="70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Gladfelter, A.,</w:t>
            </w:r>
            <w:r>
              <w:rPr>
                <w:sz w:val="22"/>
                <w:szCs w:val="22"/>
              </w:rPr>
              <w:t xml:space="preserve"> &amp; *Haggis, W.A. (2022). Burnout among probation officers: The importance of resilience. </w:t>
            </w:r>
            <w:r>
              <w:rPr>
                <w:i/>
                <w:iCs/>
                <w:sz w:val="22"/>
                <w:szCs w:val="22"/>
              </w:rPr>
              <w:t xml:space="preserve">International Journal of Offender Therapy and Comparative Criminology. </w:t>
            </w:r>
            <w:hyperlink r:id="rId10" w:history="1">
              <w:r w:rsidRPr="00DD6D43">
                <w:rPr>
                  <w:rStyle w:val="Hyperlink"/>
                  <w:sz w:val="22"/>
                  <w:szCs w:val="22"/>
                </w:rPr>
                <w:t>https://doi.org/10.1177/0306624X221102835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</w:tc>
      </w:tr>
      <w:tr w:rsidR="00F631A2" w:rsidRPr="00A775C4" w14:paraId="55A8FF67" w14:textId="77777777" w:rsidTr="0049103F">
        <w:tc>
          <w:tcPr>
            <w:tcW w:w="9648" w:type="dxa"/>
            <w:gridSpan w:val="3"/>
          </w:tcPr>
          <w:p w14:paraId="22453FB0" w14:textId="15B949EA" w:rsidR="00F631A2" w:rsidRDefault="00F631A2" w:rsidP="003D124C">
            <w:pPr>
              <w:ind w:left="700" w:hanging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Lantz, B., </w:t>
            </w:r>
            <w:r>
              <w:rPr>
                <w:b/>
                <w:sz w:val="22"/>
                <w:szCs w:val="22"/>
              </w:rPr>
              <w:t xml:space="preserve">Gladfelter, A., </w:t>
            </w:r>
            <w:r>
              <w:rPr>
                <w:sz w:val="22"/>
                <w:szCs w:val="22"/>
              </w:rPr>
              <w:t xml:space="preserve">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 (2019). Stereotypical hate crimes and criminal justice processing: A multi-dataset comparison of bias crime arrest patterns by offender and victim race. </w:t>
            </w:r>
            <w:r>
              <w:rPr>
                <w:i/>
                <w:sz w:val="22"/>
                <w:szCs w:val="22"/>
              </w:rPr>
              <w:t>Justice Quarterly, 36</w:t>
            </w:r>
            <w:r>
              <w:rPr>
                <w:sz w:val="22"/>
                <w:szCs w:val="22"/>
              </w:rPr>
              <w:t>(2): 193-224.</w:t>
            </w:r>
          </w:p>
        </w:tc>
      </w:tr>
      <w:tr w:rsidR="00660190" w:rsidRPr="00A775C4" w14:paraId="1BAEC3DD" w14:textId="77777777" w:rsidTr="00645FFA">
        <w:trPr>
          <w:trHeight w:val="702"/>
        </w:trPr>
        <w:tc>
          <w:tcPr>
            <w:tcW w:w="9648" w:type="dxa"/>
            <w:gridSpan w:val="3"/>
          </w:tcPr>
          <w:p w14:paraId="149E65A9" w14:textId="77777777" w:rsidR="00660190" w:rsidRPr="00C32CDD" w:rsidRDefault="00C32CDD" w:rsidP="00627BB3">
            <w:pPr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Lantz, B., 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>, R.B. (2018). Beyond ability to pay: Procedural justice and offender compliance with restitution o</w:t>
            </w:r>
            <w:r w:rsidRPr="00322983">
              <w:rPr>
                <w:sz w:val="22"/>
                <w:szCs w:val="22"/>
              </w:rPr>
              <w:t>rders</w:t>
            </w:r>
            <w:r>
              <w:rPr>
                <w:sz w:val="22"/>
                <w:szCs w:val="22"/>
              </w:rPr>
              <w:t>.</w:t>
            </w:r>
            <w:r w:rsidRPr="00A775C4">
              <w:rPr>
                <w:sz w:val="22"/>
                <w:szCs w:val="22"/>
              </w:rPr>
              <w:t xml:space="preserve"> </w:t>
            </w:r>
            <w:r w:rsidRPr="00597DEE">
              <w:rPr>
                <w:i/>
                <w:sz w:val="22"/>
                <w:szCs w:val="22"/>
              </w:rPr>
              <w:t>International Journal of Offender Therapy and Comparative Criminology</w:t>
            </w:r>
            <w:r w:rsidR="00627BB3">
              <w:rPr>
                <w:i/>
                <w:sz w:val="22"/>
                <w:szCs w:val="22"/>
              </w:rPr>
              <w:t xml:space="preserve">, </w:t>
            </w:r>
            <w:r w:rsidR="00627BB3">
              <w:rPr>
                <w:sz w:val="22"/>
                <w:szCs w:val="22"/>
              </w:rPr>
              <w:t>62(13): 4314-4331</w:t>
            </w:r>
            <w:r>
              <w:rPr>
                <w:sz w:val="22"/>
                <w:szCs w:val="22"/>
              </w:rPr>
              <w:t>.</w:t>
            </w:r>
          </w:p>
        </w:tc>
      </w:tr>
      <w:tr w:rsidR="00C32CDD" w:rsidRPr="00A775C4" w14:paraId="0625BC79" w14:textId="77777777" w:rsidTr="00E80F33">
        <w:tc>
          <w:tcPr>
            <w:tcW w:w="9648" w:type="dxa"/>
            <w:gridSpan w:val="3"/>
          </w:tcPr>
          <w:p w14:paraId="1A9CA2FE" w14:textId="77777777" w:rsidR="00C32CDD" w:rsidRPr="003D124C" w:rsidRDefault="00C32CDD" w:rsidP="003D124C">
            <w:pPr>
              <w:ind w:left="720" w:hanging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R.B., </w:t>
            </w:r>
            <w:proofErr w:type="spellStart"/>
            <w:r>
              <w:rPr>
                <w:sz w:val="22"/>
                <w:szCs w:val="22"/>
              </w:rPr>
              <w:t>Knoth</w:t>
            </w:r>
            <w:proofErr w:type="spellEnd"/>
            <w:r>
              <w:rPr>
                <w:sz w:val="22"/>
                <w:szCs w:val="22"/>
              </w:rPr>
              <w:t xml:space="preserve">, L.K., </w:t>
            </w:r>
            <w:r w:rsidR="006F55F8"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>
              <w:rPr>
                <w:b/>
                <w:sz w:val="22"/>
                <w:szCs w:val="22"/>
              </w:rPr>
              <w:t>,</w:t>
            </w:r>
            <w:r w:rsidR="003D124C">
              <w:rPr>
                <w:sz w:val="22"/>
                <w:szCs w:val="22"/>
              </w:rPr>
              <w:t xml:space="preserve"> &amp; Lantz, B. (2018</w:t>
            </w:r>
            <w:r>
              <w:rPr>
                <w:sz w:val="22"/>
                <w:szCs w:val="22"/>
              </w:rPr>
              <w:t xml:space="preserve">). Restitution payment and recidivism: An experimental analysis. </w:t>
            </w:r>
            <w:r>
              <w:rPr>
                <w:i/>
                <w:sz w:val="22"/>
                <w:szCs w:val="22"/>
              </w:rPr>
              <w:t>Criminology and Public Policy</w:t>
            </w:r>
            <w:r w:rsidR="003D124C">
              <w:rPr>
                <w:i/>
                <w:sz w:val="22"/>
                <w:szCs w:val="22"/>
              </w:rPr>
              <w:t>, 17</w:t>
            </w:r>
            <w:r w:rsidR="003D124C">
              <w:rPr>
                <w:sz w:val="22"/>
                <w:szCs w:val="22"/>
              </w:rPr>
              <w:t>(4): 789-813.</w:t>
            </w:r>
          </w:p>
        </w:tc>
      </w:tr>
      <w:tr w:rsidR="00660190" w:rsidRPr="00A775C4" w14:paraId="7DD9BFCB" w14:textId="77777777" w:rsidTr="00E80F33">
        <w:tc>
          <w:tcPr>
            <w:tcW w:w="9648" w:type="dxa"/>
            <w:gridSpan w:val="3"/>
          </w:tcPr>
          <w:p w14:paraId="70BC2B65" w14:textId="77777777" w:rsidR="00660190" w:rsidRPr="0062504F" w:rsidRDefault="00660190" w:rsidP="006F55F8">
            <w:pPr>
              <w:ind w:left="720" w:hanging="7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R.B., </w:t>
            </w:r>
            <w:r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&amp; Lantz, B. (2018). </w:t>
            </w:r>
            <w:r w:rsidR="00687D62">
              <w:rPr>
                <w:sz w:val="22"/>
                <w:szCs w:val="22"/>
              </w:rPr>
              <w:t>Hate crime victimization data in Pennsylvania: A useful complement to the UCR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Violence and Victims</w:t>
            </w:r>
            <w:r w:rsidR="006F55F8">
              <w:rPr>
                <w:i/>
                <w:sz w:val="22"/>
                <w:szCs w:val="22"/>
              </w:rPr>
              <w:t xml:space="preserve">, </w:t>
            </w:r>
            <w:r w:rsidR="006F55F8">
              <w:rPr>
                <w:sz w:val="22"/>
                <w:szCs w:val="22"/>
              </w:rPr>
              <w:t>33(2): 330-350</w:t>
            </w:r>
            <w:r>
              <w:rPr>
                <w:sz w:val="22"/>
                <w:szCs w:val="22"/>
              </w:rPr>
              <w:t>.</w:t>
            </w:r>
          </w:p>
        </w:tc>
      </w:tr>
      <w:tr w:rsidR="00660190" w:rsidRPr="00A775C4" w14:paraId="7D1E25AE" w14:textId="77777777" w:rsidTr="0049103F">
        <w:tc>
          <w:tcPr>
            <w:tcW w:w="9648" w:type="dxa"/>
            <w:gridSpan w:val="3"/>
          </w:tcPr>
          <w:p w14:paraId="259FC390" w14:textId="77777777" w:rsidR="00660190" w:rsidRPr="004A60C0" w:rsidRDefault="00660190" w:rsidP="00660190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 w:rsidRPr="00A775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Lantz, B., 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>, R.B. (2017</w:t>
            </w:r>
            <w:r w:rsidRPr="00A775C4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The complexity of hate crime and bias a</w:t>
            </w:r>
            <w:r w:rsidRPr="00EA1015">
              <w:rPr>
                <w:sz w:val="22"/>
                <w:szCs w:val="22"/>
              </w:rPr>
              <w:t>ctivity:</w:t>
            </w:r>
            <w:r>
              <w:rPr>
                <w:sz w:val="22"/>
                <w:szCs w:val="22"/>
              </w:rPr>
              <w:t xml:space="preserve"> Variation across contexts and types of b</w:t>
            </w:r>
            <w:r w:rsidRPr="00EA1015">
              <w:rPr>
                <w:sz w:val="22"/>
                <w:szCs w:val="22"/>
              </w:rPr>
              <w:t>ias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Justice Quarterly</w:t>
            </w:r>
            <w:r>
              <w:rPr>
                <w:sz w:val="22"/>
                <w:szCs w:val="22"/>
              </w:rPr>
              <w:t>, 34(1), 55-83.</w:t>
            </w:r>
          </w:p>
        </w:tc>
      </w:tr>
      <w:tr w:rsidR="00660190" w:rsidRPr="00A775C4" w14:paraId="5B39E991" w14:textId="77777777" w:rsidTr="0049103F">
        <w:tc>
          <w:tcPr>
            <w:tcW w:w="9648" w:type="dxa"/>
            <w:gridSpan w:val="3"/>
          </w:tcPr>
          <w:p w14:paraId="08987129" w14:textId="77777777" w:rsidR="00660190" w:rsidRPr="00EA1015" w:rsidRDefault="00660190" w:rsidP="00660190">
            <w:pPr>
              <w:ind w:left="720" w:hanging="720"/>
              <w:rPr>
                <w:sz w:val="22"/>
                <w:szCs w:val="22"/>
              </w:rPr>
            </w:pPr>
            <w:proofErr w:type="spellStart"/>
            <w:r w:rsidRPr="00A775C4">
              <w:rPr>
                <w:sz w:val="22"/>
                <w:szCs w:val="22"/>
              </w:rPr>
              <w:t>Ruback</w:t>
            </w:r>
            <w:proofErr w:type="spellEnd"/>
            <w:r w:rsidRPr="00A775C4">
              <w:rPr>
                <w:sz w:val="22"/>
                <w:szCs w:val="22"/>
              </w:rPr>
              <w:t xml:space="preserve">, R.B., </w:t>
            </w:r>
            <w:r w:rsidRPr="00A775C4"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 w:rsidRPr="00A775C4">
              <w:rPr>
                <w:sz w:val="22"/>
                <w:szCs w:val="22"/>
              </w:rPr>
              <w:t>, &amp; Lantz, B.</w:t>
            </w:r>
            <w:r>
              <w:rPr>
                <w:sz w:val="22"/>
                <w:szCs w:val="22"/>
              </w:rPr>
              <w:t xml:space="preserve"> (2014). Paying r</w:t>
            </w:r>
            <w:r w:rsidRPr="00A775C4">
              <w:rPr>
                <w:sz w:val="22"/>
                <w:szCs w:val="22"/>
              </w:rPr>
              <w:t xml:space="preserve">estitution: </w:t>
            </w:r>
            <w:r>
              <w:rPr>
                <w:sz w:val="22"/>
                <w:szCs w:val="22"/>
              </w:rPr>
              <w:t>Experimental analysis of the effects of information and rationale.</w:t>
            </w:r>
            <w:r w:rsidRPr="00A775C4">
              <w:rPr>
                <w:sz w:val="22"/>
                <w:szCs w:val="22"/>
              </w:rPr>
              <w:t xml:space="preserve"> </w:t>
            </w:r>
            <w:r w:rsidRPr="00A775C4">
              <w:rPr>
                <w:i/>
                <w:sz w:val="22"/>
                <w:szCs w:val="22"/>
              </w:rPr>
              <w:t>Criminology &amp; Public Policy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13(3), 405-436.</w:t>
            </w:r>
          </w:p>
        </w:tc>
      </w:tr>
      <w:tr w:rsidR="00660190" w:rsidRPr="00A775C4" w14:paraId="137F79D0" w14:textId="77777777" w:rsidTr="0049103F">
        <w:tc>
          <w:tcPr>
            <w:tcW w:w="9648" w:type="dxa"/>
            <w:gridSpan w:val="3"/>
          </w:tcPr>
          <w:p w14:paraId="0F17F217" w14:textId="77777777" w:rsidR="00660190" w:rsidRDefault="00660190" w:rsidP="00911D1C">
            <w:pPr>
              <w:ind w:left="720" w:hanging="720"/>
              <w:rPr>
                <w:sz w:val="22"/>
                <w:szCs w:val="22"/>
              </w:rPr>
            </w:pPr>
            <w:proofErr w:type="spellStart"/>
            <w:r w:rsidRPr="00A775C4">
              <w:rPr>
                <w:sz w:val="22"/>
                <w:szCs w:val="22"/>
              </w:rPr>
              <w:lastRenderedPageBreak/>
              <w:t>Graif</w:t>
            </w:r>
            <w:proofErr w:type="spellEnd"/>
            <w:r w:rsidRPr="00A775C4">
              <w:rPr>
                <w:sz w:val="22"/>
                <w:szCs w:val="22"/>
              </w:rPr>
              <w:t xml:space="preserve">, C., </w:t>
            </w:r>
            <w:r w:rsidRPr="00A775C4">
              <w:rPr>
                <w:b/>
                <w:sz w:val="22"/>
                <w:szCs w:val="22"/>
              </w:rPr>
              <w:t xml:space="preserve">Gladfelter, </w:t>
            </w:r>
            <w:r w:rsidR="00DE32FC">
              <w:rPr>
                <w:b/>
                <w:sz w:val="22"/>
                <w:szCs w:val="22"/>
              </w:rPr>
              <w:t>A.</w:t>
            </w:r>
            <w:r w:rsidRPr="00A775C4">
              <w:rPr>
                <w:sz w:val="22"/>
                <w:szCs w:val="22"/>
              </w:rPr>
              <w:t>, &amp; Matthews, S.A. (2014</w:t>
            </w:r>
            <w:r>
              <w:rPr>
                <w:sz w:val="22"/>
                <w:szCs w:val="22"/>
              </w:rPr>
              <w:t>). Urban poverty and neighborhood effects on crime: Incorporating spatial and network perspectives.</w:t>
            </w:r>
            <w:r w:rsidRPr="00A775C4">
              <w:rPr>
                <w:sz w:val="22"/>
                <w:szCs w:val="22"/>
              </w:rPr>
              <w:t xml:space="preserve"> </w:t>
            </w:r>
            <w:r w:rsidRPr="00A775C4">
              <w:rPr>
                <w:i/>
                <w:sz w:val="22"/>
                <w:szCs w:val="22"/>
              </w:rPr>
              <w:t>Sociology Compass</w:t>
            </w:r>
            <w:r>
              <w:rPr>
                <w:sz w:val="22"/>
                <w:szCs w:val="22"/>
              </w:rPr>
              <w:t>, 8(9), 1140-1155.</w:t>
            </w:r>
          </w:p>
          <w:p w14:paraId="50E8F157" w14:textId="2F19E2A0" w:rsidR="00F631A2" w:rsidRPr="00A775C4" w:rsidRDefault="00F631A2" w:rsidP="00911D1C">
            <w:pPr>
              <w:ind w:left="720" w:hanging="720"/>
              <w:rPr>
                <w:b/>
                <w:sz w:val="22"/>
                <w:szCs w:val="22"/>
              </w:rPr>
            </w:pPr>
          </w:p>
        </w:tc>
      </w:tr>
      <w:tr w:rsidR="002E225F" w:rsidRPr="00A775C4" w14:paraId="5CBF3701" w14:textId="77777777" w:rsidTr="0049103F">
        <w:tc>
          <w:tcPr>
            <w:tcW w:w="9648" w:type="dxa"/>
            <w:gridSpan w:val="3"/>
          </w:tcPr>
          <w:p w14:paraId="0967589D" w14:textId="33779AAB" w:rsidR="002E225F" w:rsidRPr="00EC5132" w:rsidRDefault="002E225F" w:rsidP="002E225F">
            <w:pPr>
              <w:ind w:left="720" w:hanging="720"/>
              <w:jc w:val="center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REPORTS</w:t>
            </w:r>
            <w:r>
              <w:rPr>
                <w:b/>
                <w:sz w:val="22"/>
                <w:szCs w:val="22"/>
              </w:rPr>
              <w:t xml:space="preserve"> AND BOOK CHAPTERS</w:t>
            </w:r>
          </w:p>
        </w:tc>
      </w:tr>
      <w:tr w:rsidR="002E225F" w:rsidRPr="00A775C4" w14:paraId="04E76A2A" w14:textId="77777777" w:rsidTr="0049103F">
        <w:tc>
          <w:tcPr>
            <w:tcW w:w="9648" w:type="dxa"/>
            <w:gridSpan w:val="3"/>
          </w:tcPr>
          <w:p w14:paraId="74C6ACFD" w14:textId="1969921E" w:rsidR="002E225F" w:rsidRPr="00EC5132" w:rsidRDefault="002E225F" w:rsidP="002E225F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*Haggis, W.</w:t>
            </w:r>
            <w:r w:rsidR="00F631A2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, &amp; </w:t>
            </w:r>
            <w:r w:rsidRPr="006F55F8">
              <w:rPr>
                <w:b/>
                <w:sz w:val="22"/>
                <w:szCs w:val="22"/>
              </w:rPr>
              <w:t xml:space="preserve">Gladfelter, </w:t>
            </w:r>
            <w:r>
              <w:rPr>
                <w:b/>
                <w:sz w:val="22"/>
                <w:szCs w:val="22"/>
              </w:rPr>
              <w:t>A.</w:t>
            </w:r>
            <w:r w:rsidRPr="006F55F8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(2019). </w:t>
            </w:r>
            <w:r>
              <w:rPr>
                <w:i/>
                <w:sz w:val="22"/>
                <w:szCs w:val="22"/>
              </w:rPr>
              <w:t>Burnout Among Probation Officers: A Report to the Probation Association of New Jersey.</w:t>
            </w:r>
          </w:p>
        </w:tc>
      </w:tr>
      <w:tr w:rsidR="002E225F" w:rsidRPr="00A775C4" w14:paraId="2913651F" w14:textId="77777777" w:rsidTr="0049103F">
        <w:tc>
          <w:tcPr>
            <w:tcW w:w="9648" w:type="dxa"/>
            <w:gridSpan w:val="3"/>
          </w:tcPr>
          <w:p w14:paraId="01CCCE4F" w14:textId="4A62468A" w:rsidR="002E225F" w:rsidRPr="00EC5132" w:rsidRDefault="002E225F" w:rsidP="002E225F">
            <w:pPr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Gladfelter, A.</w:t>
            </w:r>
            <w:r>
              <w:rPr>
                <w:sz w:val="22"/>
                <w:szCs w:val="22"/>
              </w:rPr>
              <w:t xml:space="preserve">, 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 (2017). Victims’ needs and restorative justice. Chapter in Roberson, C. (Ed.), </w:t>
            </w:r>
            <w:r>
              <w:rPr>
                <w:i/>
                <w:sz w:val="22"/>
                <w:szCs w:val="22"/>
              </w:rPr>
              <w:t xml:space="preserve">Routledge Handbook on Victims Issues in Criminal Justice. </w:t>
            </w:r>
            <w:r>
              <w:rPr>
                <w:sz w:val="22"/>
                <w:szCs w:val="22"/>
              </w:rPr>
              <w:t>Routledge.</w:t>
            </w:r>
          </w:p>
        </w:tc>
      </w:tr>
      <w:tr w:rsidR="002E225F" w:rsidRPr="00A775C4" w14:paraId="6E553183" w14:textId="77777777" w:rsidTr="0049103F">
        <w:tc>
          <w:tcPr>
            <w:tcW w:w="9648" w:type="dxa"/>
            <w:gridSpan w:val="3"/>
          </w:tcPr>
          <w:p w14:paraId="56A76186" w14:textId="77777777" w:rsidR="002E225F" w:rsidRPr="0027696F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EC5132">
              <w:rPr>
                <w:sz w:val="22"/>
                <w:szCs w:val="22"/>
              </w:rPr>
              <w:t xml:space="preserve">Haynes, S., </w:t>
            </w:r>
            <w:r w:rsidRPr="00EC5132">
              <w:rPr>
                <w:b/>
                <w:sz w:val="22"/>
                <w:szCs w:val="22"/>
              </w:rPr>
              <w:t xml:space="preserve">Gladfelter, A., </w:t>
            </w:r>
            <w:r w:rsidRPr="00EC5132">
              <w:rPr>
                <w:sz w:val="22"/>
                <w:szCs w:val="22"/>
              </w:rPr>
              <w:t xml:space="preserve">&amp; Lantz, B. (2016). </w:t>
            </w:r>
            <w:r w:rsidRPr="0062504F">
              <w:rPr>
                <w:sz w:val="22"/>
                <w:szCs w:val="22"/>
              </w:rPr>
              <w:t>Restitution: compensating crime victims for their losses.</w:t>
            </w:r>
            <w:r>
              <w:rPr>
                <w:sz w:val="22"/>
                <w:szCs w:val="22"/>
              </w:rPr>
              <w:t xml:space="preserve"> Article in </w:t>
            </w:r>
            <w:r>
              <w:rPr>
                <w:i/>
                <w:sz w:val="22"/>
                <w:szCs w:val="22"/>
              </w:rPr>
              <w:t>Corrections Today</w:t>
            </w:r>
            <w:r>
              <w:rPr>
                <w:sz w:val="22"/>
                <w:szCs w:val="22"/>
              </w:rPr>
              <w:t>.</w:t>
            </w:r>
          </w:p>
        </w:tc>
      </w:tr>
      <w:tr w:rsidR="002E225F" w:rsidRPr="00A775C4" w14:paraId="5F1100B3" w14:textId="77777777" w:rsidTr="0049103F">
        <w:tc>
          <w:tcPr>
            <w:tcW w:w="9648" w:type="dxa"/>
            <w:gridSpan w:val="3"/>
          </w:tcPr>
          <w:p w14:paraId="555954A4" w14:textId="77777777" w:rsidR="002E225F" w:rsidRDefault="002E225F" w:rsidP="002E225F">
            <w:pPr>
              <w:ind w:left="700" w:hanging="720"/>
            </w:pPr>
            <w:r w:rsidRPr="00823E0F">
              <w:rPr>
                <w:sz w:val="22"/>
                <w:szCs w:val="22"/>
                <w:lang w:val="nb-NO"/>
              </w:rPr>
              <w:t xml:space="preserve">Ruback, R.B., </w:t>
            </w:r>
            <w:r w:rsidRPr="00823E0F">
              <w:rPr>
                <w:b/>
                <w:sz w:val="22"/>
                <w:szCs w:val="22"/>
                <w:lang w:val="nb-NO"/>
              </w:rPr>
              <w:t xml:space="preserve">Gladfelter, A., </w:t>
            </w:r>
            <w:r w:rsidRPr="00823E0F">
              <w:rPr>
                <w:sz w:val="22"/>
                <w:szCs w:val="22"/>
                <w:lang w:val="nb-NO"/>
              </w:rPr>
              <w:t xml:space="preserve">&amp; Lantz, B. (2015). </w:t>
            </w:r>
            <w:r w:rsidRPr="00823E0F">
              <w:rPr>
                <w:sz w:val="22"/>
                <w:szCs w:val="22"/>
              </w:rPr>
              <w:t>An examination of hate and bias incidents in Pennsylvania, 1999-2012. Report to the Pennsylvania General Assembly.</w:t>
            </w:r>
          </w:p>
        </w:tc>
      </w:tr>
      <w:tr w:rsidR="002E225F" w:rsidRPr="00A775C4" w14:paraId="124F7A95" w14:textId="77777777" w:rsidTr="0049103F">
        <w:tc>
          <w:tcPr>
            <w:tcW w:w="9648" w:type="dxa"/>
            <w:gridSpan w:val="3"/>
          </w:tcPr>
          <w:p w14:paraId="2A54CD29" w14:textId="77777777" w:rsidR="002E225F" w:rsidRPr="00A775C4" w:rsidRDefault="002E225F" w:rsidP="002E225F">
            <w:pPr>
              <w:ind w:left="700" w:hanging="700"/>
              <w:rPr>
                <w:b/>
                <w:sz w:val="22"/>
                <w:szCs w:val="22"/>
              </w:rPr>
            </w:pPr>
            <w:proofErr w:type="spellStart"/>
            <w:r w:rsidRPr="00A775C4">
              <w:rPr>
                <w:sz w:val="22"/>
                <w:szCs w:val="22"/>
              </w:rPr>
              <w:t>Ruback</w:t>
            </w:r>
            <w:proofErr w:type="spellEnd"/>
            <w:r w:rsidRPr="00A775C4">
              <w:rPr>
                <w:sz w:val="22"/>
                <w:szCs w:val="22"/>
              </w:rPr>
              <w:t xml:space="preserve">, R.B., </w:t>
            </w: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&amp;</w:t>
            </w:r>
            <w:r>
              <w:rPr>
                <w:sz w:val="22"/>
                <w:szCs w:val="22"/>
              </w:rPr>
              <w:t xml:space="preserve"> Lantz, B. (2014). Hate crimes and bias i</w:t>
            </w:r>
            <w:r w:rsidRPr="00A775C4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cidents: Case characteristics and police responses in rural and urban Pennsylvania.</w:t>
            </w:r>
            <w:r w:rsidRPr="00A775C4">
              <w:rPr>
                <w:sz w:val="22"/>
                <w:szCs w:val="22"/>
              </w:rPr>
              <w:t xml:space="preserve"> Report to the Center for Rural Pennsylvania.</w:t>
            </w:r>
          </w:p>
        </w:tc>
      </w:tr>
      <w:tr w:rsidR="002E225F" w:rsidRPr="00A775C4" w14:paraId="41571354" w14:textId="77777777" w:rsidTr="0049103F">
        <w:tc>
          <w:tcPr>
            <w:tcW w:w="9648" w:type="dxa"/>
            <w:gridSpan w:val="3"/>
          </w:tcPr>
          <w:p w14:paraId="0E1E740F" w14:textId="77777777" w:rsidR="002E225F" w:rsidRPr="00A775C4" w:rsidRDefault="002E225F" w:rsidP="002E22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25F" w:rsidRPr="00A775C4" w14:paraId="7DC1AB33" w14:textId="77777777" w:rsidTr="0049103F">
        <w:tc>
          <w:tcPr>
            <w:tcW w:w="9648" w:type="dxa"/>
            <w:gridSpan w:val="3"/>
          </w:tcPr>
          <w:p w14:paraId="448D59FA" w14:textId="77777777" w:rsidR="002E225F" w:rsidRPr="00A775C4" w:rsidRDefault="002E225F" w:rsidP="002E225F">
            <w:pPr>
              <w:jc w:val="center"/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FUNDED RESEARCH</w:t>
            </w:r>
          </w:p>
        </w:tc>
      </w:tr>
      <w:tr w:rsidR="002E225F" w:rsidRPr="00A775C4" w14:paraId="6035874A" w14:textId="77777777" w:rsidTr="0049103F">
        <w:tc>
          <w:tcPr>
            <w:tcW w:w="9648" w:type="dxa"/>
            <w:gridSpan w:val="3"/>
          </w:tcPr>
          <w:p w14:paraId="064F4CC4" w14:textId="77777777" w:rsidR="002E225F" w:rsidRDefault="002E225F" w:rsidP="002E225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Title: </w:t>
            </w:r>
            <w:r>
              <w:rPr>
                <w:i/>
                <w:sz w:val="22"/>
                <w:szCs w:val="22"/>
              </w:rPr>
              <w:t>Exploring Racial and Occupational Differences in Vaccine Hesitancy</w:t>
            </w:r>
          </w:p>
          <w:p w14:paraId="415DD4DE" w14:textId="7777777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Agency: WPUNJ Research Center for the Humanities and Social Sciences</w:t>
            </w:r>
          </w:p>
          <w:p w14:paraId="3734BBC9" w14:textId="5AD503F8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$1,000</w:t>
            </w:r>
            <w:r w:rsidR="00F631A2">
              <w:rPr>
                <w:sz w:val="22"/>
                <w:szCs w:val="22"/>
              </w:rPr>
              <w:t>; completed</w:t>
            </w:r>
          </w:p>
          <w:p w14:paraId="71AEF68E" w14:textId="598389DD" w:rsidR="002E225F" w:rsidRPr="00645FFA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Co-PI with graduate student</w:t>
            </w:r>
          </w:p>
        </w:tc>
      </w:tr>
      <w:tr w:rsidR="002E225F" w:rsidRPr="00A775C4" w14:paraId="6F4DBC4E" w14:textId="77777777" w:rsidTr="007C63DC">
        <w:tc>
          <w:tcPr>
            <w:tcW w:w="9648" w:type="dxa"/>
            <w:gridSpan w:val="3"/>
          </w:tcPr>
          <w:p w14:paraId="2E398270" w14:textId="77777777" w:rsidR="002E225F" w:rsidRDefault="002E225F" w:rsidP="002E225F">
            <w:pPr>
              <w:rPr>
                <w:b/>
                <w:sz w:val="22"/>
                <w:szCs w:val="22"/>
              </w:rPr>
            </w:pPr>
          </w:p>
        </w:tc>
      </w:tr>
      <w:tr w:rsidR="002E225F" w:rsidRPr="00A775C4" w14:paraId="6EB7C59C" w14:textId="77777777" w:rsidTr="007C63DC">
        <w:tc>
          <w:tcPr>
            <w:tcW w:w="9648" w:type="dxa"/>
            <w:gridSpan w:val="3"/>
          </w:tcPr>
          <w:p w14:paraId="09D1CC80" w14:textId="3C7B8B9E" w:rsidR="002E225F" w:rsidRDefault="002E225F" w:rsidP="002E225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Title: </w:t>
            </w:r>
            <w:r>
              <w:rPr>
                <w:i/>
                <w:sz w:val="22"/>
                <w:szCs w:val="22"/>
              </w:rPr>
              <w:t>Use of Research Evidence by Victim Service Administrators</w:t>
            </w:r>
          </w:p>
          <w:p w14:paraId="509EFF79" w14:textId="7777777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Agency: WPUNJ Research Center for the Humanities and Social Sciences</w:t>
            </w:r>
          </w:p>
          <w:p w14:paraId="7EBBAEE7" w14:textId="35DA051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$2,500</w:t>
            </w:r>
            <w:r w:rsidR="00F631A2">
              <w:rPr>
                <w:sz w:val="22"/>
                <w:szCs w:val="22"/>
              </w:rPr>
              <w:t>; completed</w:t>
            </w:r>
          </w:p>
          <w:p w14:paraId="0131CDFB" w14:textId="77777777" w:rsidR="002E225F" w:rsidRPr="00806489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PI</w:t>
            </w:r>
          </w:p>
        </w:tc>
      </w:tr>
      <w:tr w:rsidR="002E225F" w:rsidRPr="00A775C4" w14:paraId="73405D01" w14:textId="77777777" w:rsidTr="0049103F">
        <w:tc>
          <w:tcPr>
            <w:tcW w:w="9648" w:type="dxa"/>
            <w:gridSpan w:val="3"/>
          </w:tcPr>
          <w:p w14:paraId="1B24F10E" w14:textId="77777777" w:rsidR="002E225F" w:rsidRPr="00A775C4" w:rsidRDefault="002E225F" w:rsidP="002E225F">
            <w:pPr>
              <w:rPr>
                <w:b/>
                <w:sz w:val="22"/>
                <w:szCs w:val="22"/>
              </w:rPr>
            </w:pPr>
          </w:p>
        </w:tc>
      </w:tr>
      <w:tr w:rsidR="002E225F" w:rsidRPr="00A775C4" w14:paraId="43F4A503" w14:textId="77777777" w:rsidTr="0049103F">
        <w:tc>
          <w:tcPr>
            <w:tcW w:w="9648" w:type="dxa"/>
            <w:gridSpan w:val="3"/>
          </w:tcPr>
          <w:p w14:paraId="073CF50A" w14:textId="78BFC17E" w:rsidR="002E225F" w:rsidRDefault="002E225F" w:rsidP="002E225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Title: </w:t>
            </w:r>
            <w:r>
              <w:rPr>
                <w:i/>
                <w:sz w:val="22"/>
                <w:szCs w:val="22"/>
              </w:rPr>
              <w:t>Spaces of Hate: Variation in the Structural Correlates of Hate-Motivated Activity in Pennsylvania</w:t>
            </w:r>
          </w:p>
          <w:p w14:paraId="489135E8" w14:textId="7777777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Agency: WPUNJ Research Center for the Humanities and Social Sciences</w:t>
            </w:r>
          </w:p>
          <w:p w14:paraId="05CDE4BE" w14:textId="6DAFF1E3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$3,600</w:t>
            </w:r>
            <w:r w:rsidR="00F631A2">
              <w:rPr>
                <w:sz w:val="22"/>
                <w:szCs w:val="22"/>
              </w:rPr>
              <w:t>; completed</w:t>
            </w:r>
          </w:p>
          <w:p w14:paraId="46CD103C" w14:textId="77777777" w:rsidR="002E225F" w:rsidRPr="00806489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PI</w:t>
            </w:r>
          </w:p>
        </w:tc>
      </w:tr>
      <w:tr w:rsidR="002E225F" w:rsidRPr="00A775C4" w14:paraId="7EAC08AD" w14:textId="77777777" w:rsidTr="0049103F">
        <w:tc>
          <w:tcPr>
            <w:tcW w:w="9648" w:type="dxa"/>
            <w:gridSpan w:val="3"/>
          </w:tcPr>
          <w:p w14:paraId="1B6B4E6A" w14:textId="77777777" w:rsidR="002E225F" w:rsidRPr="00A775C4" w:rsidRDefault="002E225F" w:rsidP="002E22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E225F" w:rsidRPr="00A775C4" w14:paraId="1964E6AC" w14:textId="77777777" w:rsidTr="0049103F">
        <w:tc>
          <w:tcPr>
            <w:tcW w:w="9648" w:type="dxa"/>
            <w:gridSpan w:val="3"/>
          </w:tcPr>
          <w:p w14:paraId="28D5E2B0" w14:textId="77777777" w:rsidR="002E225F" w:rsidRDefault="002E225F" w:rsidP="002E225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Title: </w:t>
            </w:r>
            <w:r>
              <w:rPr>
                <w:i/>
                <w:sz w:val="22"/>
                <w:szCs w:val="22"/>
              </w:rPr>
              <w:t>Burnout Among Probation Officers: An Application and Extension of the Job Demands-Resources Model</w:t>
            </w:r>
          </w:p>
          <w:p w14:paraId="30664DEF" w14:textId="7777777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Agency: WPUNJ Research Center for the Humanities and Social Sciences</w:t>
            </w:r>
          </w:p>
          <w:p w14:paraId="5FC8950D" w14:textId="77777777" w:rsidR="002E225F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$3,600; completed</w:t>
            </w:r>
          </w:p>
          <w:p w14:paraId="2D0AFBA6" w14:textId="77777777" w:rsidR="002E225F" w:rsidRPr="00806489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Co-PI with graduate student</w:t>
            </w:r>
          </w:p>
        </w:tc>
      </w:tr>
      <w:tr w:rsidR="002E225F" w:rsidRPr="00A775C4" w14:paraId="3AB74589" w14:textId="77777777" w:rsidTr="0049103F">
        <w:tc>
          <w:tcPr>
            <w:tcW w:w="9648" w:type="dxa"/>
            <w:gridSpan w:val="3"/>
          </w:tcPr>
          <w:p w14:paraId="4EF22661" w14:textId="77777777" w:rsidR="002E225F" w:rsidRPr="00A775C4" w:rsidRDefault="002E225F" w:rsidP="002E22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58E3" w:rsidRPr="00A775C4" w14:paraId="65A46DFB" w14:textId="77777777" w:rsidTr="0049103F">
        <w:tc>
          <w:tcPr>
            <w:tcW w:w="9648" w:type="dxa"/>
            <w:gridSpan w:val="3"/>
          </w:tcPr>
          <w:p w14:paraId="23F35AA2" w14:textId="77777777" w:rsidR="000258E3" w:rsidRDefault="000258E3" w:rsidP="000258E3">
            <w:pPr>
              <w:tabs>
                <w:tab w:val="left" w:pos="192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Title: </w:t>
            </w:r>
            <w:r w:rsidRPr="00E2174F">
              <w:rPr>
                <w:i/>
                <w:sz w:val="22"/>
                <w:szCs w:val="22"/>
              </w:rPr>
              <w:t xml:space="preserve">The Mismatch Between Person and Place </w:t>
            </w:r>
            <w:r>
              <w:rPr>
                <w:i/>
                <w:sz w:val="22"/>
                <w:szCs w:val="22"/>
              </w:rPr>
              <w:t>with Implications for Victimization</w:t>
            </w:r>
          </w:p>
          <w:p w14:paraId="49E8C5BA" w14:textId="77777777" w:rsidR="000258E3" w:rsidRDefault="000258E3" w:rsidP="000258E3">
            <w:pPr>
              <w:tabs>
                <w:tab w:val="left" w:pos="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Agency: Penn State RGSO Dissertation Support Competition</w:t>
            </w:r>
          </w:p>
          <w:p w14:paraId="01F6585A" w14:textId="77777777" w:rsidR="000258E3" w:rsidRDefault="000258E3" w:rsidP="000258E3">
            <w:pPr>
              <w:tabs>
                <w:tab w:val="left" w:pos="1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$5,000; completed</w:t>
            </w:r>
          </w:p>
          <w:p w14:paraId="62A817C3" w14:textId="77777777" w:rsidR="000258E3" w:rsidRPr="00E2174F" w:rsidRDefault="000258E3" w:rsidP="000258E3">
            <w:pPr>
              <w:tabs>
                <w:tab w:val="left" w:pos="19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Role: PI</w:t>
            </w:r>
          </w:p>
        </w:tc>
      </w:tr>
      <w:tr w:rsidR="000258E3" w:rsidRPr="00A775C4" w14:paraId="0046405B" w14:textId="77777777" w:rsidTr="0049103F">
        <w:tc>
          <w:tcPr>
            <w:tcW w:w="9648" w:type="dxa"/>
            <w:gridSpan w:val="3"/>
          </w:tcPr>
          <w:p w14:paraId="701C145E" w14:textId="77777777" w:rsidR="000258E3" w:rsidRPr="00A775C4" w:rsidRDefault="000258E3" w:rsidP="000258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58E3" w:rsidRPr="00A775C4" w14:paraId="70A15099" w14:textId="77777777" w:rsidTr="003532AE">
        <w:trPr>
          <w:trHeight w:val="759"/>
        </w:trPr>
        <w:tc>
          <w:tcPr>
            <w:tcW w:w="9648" w:type="dxa"/>
            <w:gridSpan w:val="3"/>
          </w:tcPr>
          <w:p w14:paraId="66F97F51" w14:textId="77777777" w:rsidR="000258E3" w:rsidRPr="00A775C4" w:rsidRDefault="000258E3" w:rsidP="000258E3">
            <w:pPr>
              <w:rPr>
                <w:i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Project Title:</w:t>
            </w:r>
            <w:r w:rsidRPr="00A775C4">
              <w:rPr>
                <w:sz w:val="22"/>
                <w:szCs w:val="22"/>
              </w:rPr>
              <w:t xml:space="preserve"> </w:t>
            </w:r>
            <w:r w:rsidRPr="00A775C4">
              <w:rPr>
                <w:i/>
                <w:sz w:val="22"/>
                <w:szCs w:val="22"/>
              </w:rPr>
              <w:t>Analysis of Hate Crime and Bias Incidents in Rural Pennsylvania</w:t>
            </w:r>
          </w:p>
          <w:p w14:paraId="0C963938" w14:textId="77777777" w:rsidR="000258E3" w:rsidRDefault="000258E3" w:rsidP="000258E3">
            <w:pPr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Funding Agency: Center for Rural Pennsylvania</w:t>
            </w:r>
          </w:p>
          <w:p w14:paraId="7A1DD74E" w14:textId="77777777" w:rsidR="000258E3" w:rsidRPr="00A775C4" w:rsidRDefault="000258E3" w:rsidP="0002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$15,000; completed</w:t>
            </w:r>
          </w:p>
          <w:p w14:paraId="65D9D3DA" w14:textId="0217515C" w:rsidR="000258E3" w:rsidRPr="00A775C4" w:rsidRDefault="000258E3" w:rsidP="0002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Co-PI</w:t>
            </w:r>
          </w:p>
        </w:tc>
      </w:tr>
      <w:tr w:rsidR="000258E3" w:rsidRPr="00A775C4" w14:paraId="7FD39FBB" w14:textId="77777777" w:rsidTr="0049103F">
        <w:tc>
          <w:tcPr>
            <w:tcW w:w="9648" w:type="dxa"/>
            <w:gridSpan w:val="3"/>
          </w:tcPr>
          <w:p w14:paraId="779DE7D4" w14:textId="77777777" w:rsidR="000258E3" w:rsidRPr="00A775C4" w:rsidRDefault="000258E3" w:rsidP="000258E3">
            <w:pPr>
              <w:rPr>
                <w:b/>
                <w:sz w:val="22"/>
                <w:szCs w:val="22"/>
              </w:rPr>
            </w:pPr>
          </w:p>
        </w:tc>
      </w:tr>
      <w:tr w:rsidR="00F631A2" w:rsidRPr="00ED0941" w14:paraId="624F2EB8" w14:textId="77777777" w:rsidTr="000E6D6D">
        <w:tc>
          <w:tcPr>
            <w:tcW w:w="9648" w:type="dxa"/>
            <w:gridSpan w:val="3"/>
          </w:tcPr>
          <w:p w14:paraId="742248C9" w14:textId="22EF385E" w:rsidR="00F631A2" w:rsidRPr="00ED0941" w:rsidRDefault="00F631A2" w:rsidP="00F631A2">
            <w:pPr>
              <w:rPr>
                <w:sz w:val="20"/>
                <w:szCs w:val="22"/>
              </w:rPr>
            </w:pPr>
            <w:r w:rsidRPr="0027696F">
              <w:rPr>
                <w:sz w:val="20"/>
                <w:szCs w:val="22"/>
              </w:rPr>
              <w:t>† Denotes WPUNJ-funded project</w:t>
            </w:r>
          </w:p>
        </w:tc>
      </w:tr>
      <w:tr w:rsidR="00F631A2" w:rsidRPr="00A775C4" w14:paraId="5D54BA0B" w14:textId="77777777" w:rsidTr="0049103F">
        <w:tc>
          <w:tcPr>
            <w:tcW w:w="9648" w:type="dxa"/>
            <w:gridSpan w:val="3"/>
          </w:tcPr>
          <w:p w14:paraId="45F183A9" w14:textId="448F72DE" w:rsidR="00F631A2" w:rsidRPr="00A775C4" w:rsidRDefault="00F631A2" w:rsidP="00F631A2">
            <w:pPr>
              <w:rPr>
                <w:sz w:val="22"/>
                <w:szCs w:val="22"/>
              </w:rPr>
            </w:pPr>
            <w:r w:rsidRPr="00ED0941">
              <w:rPr>
                <w:sz w:val="20"/>
                <w:szCs w:val="22"/>
              </w:rPr>
              <w:t>* Denotes WPUNJ student co-author</w:t>
            </w:r>
          </w:p>
        </w:tc>
      </w:tr>
      <w:tr w:rsidR="00F631A2" w:rsidRPr="00ED0941" w14:paraId="319EAADB" w14:textId="77777777" w:rsidTr="0049103F">
        <w:tc>
          <w:tcPr>
            <w:tcW w:w="9648" w:type="dxa"/>
            <w:gridSpan w:val="3"/>
          </w:tcPr>
          <w:p w14:paraId="1672150F" w14:textId="77777777" w:rsidR="00F631A2" w:rsidRPr="00ED0941" w:rsidRDefault="00F631A2" w:rsidP="00F631A2">
            <w:pPr>
              <w:rPr>
                <w:sz w:val="20"/>
                <w:szCs w:val="22"/>
              </w:rPr>
            </w:pPr>
          </w:p>
        </w:tc>
      </w:tr>
      <w:tr w:rsidR="00F631A2" w:rsidRPr="00A775C4" w14:paraId="041EECCA" w14:textId="77777777" w:rsidTr="0049103F">
        <w:tc>
          <w:tcPr>
            <w:tcW w:w="9648" w:type="dxa"/>
            <w:gridSpan w:val="3"/>
          </w:tcPr>
          <w:p w14:paraId="2F0D5532" w14:textId="77777777" w:rsidR="00F631A2" w:rsidRPr="00A775C4" w:rsidRDefault="00F631A2" w:rsidP="00F631A2">
            <w:pPr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lastRenderedPageBreak/>
              <w:t>Project Title:</w:t>
            </w:r>
            <w:r w:rsidRPr="00A775C4">
              <w:rPr>
                <w:sz w:val="22"/>
                <w:szCs w:val="22"/>
              </w:rPr>
              <w:t xml:space="preserve"> </w:t>
            </w:r>
            <w:r w:rsidRPr="00A775C4">
              <w:rPr>
                <w:i/>
                <w:sz w:val="22"/>
                <w:szCs w:val="22"/>
              </w:rPr>
              <w:t>An Examination of Balanced and Restorative Justice Services in Four PA Counties</w:t>
            </w:r>
          </w:p>
          <w:p w14:paraId="2D8A3D80" w14:textId="77777777" w:rsidR="00F631A2" w:rsidRDefault="00F631A2" w:rsidP="00F631A2">
            <w:pPr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Funding Agency: Pennsylvania Commission on Crime and Delinquency</w:t>
            </w:r>
          </w:p>
          <w:p w14:paraId="2B662547" w14:textId="77777777" w:rsidR="00F631A2" w:rsidRDefault="00F631A2" w:rsidP="00F6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$30,000; completed</w:t>
            </w:r>
          </w:p>
          <w:p w14:paraId="08B0DD1A" w14:textId="77777777" w:rsidR="00F631A2" w:rsidRPr="00A775C4" w:rsidRDefault="00F631A2" w:rsidP="00F6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Research assistant; developed instrument; analyzed data; wrote report</w:t>
            </w:r>
          </w:p>
        </w:tc>
      </w:tr>
      <w:tr w:rsidR="00F631A2" w:rsidRPr="00A775C4" w14:paraId="7FD52550" w14:textId="77777777" w:rsidTr="0049103F">
        <w:tc>
          <w:tcPr>
            <w:tcW w:w="9648" w:type="dxa"/>
            <w:gridSpan w:val="3"/>
          </w:tcPr>
          <w:p w14:paraId="316EB9A8" w14:textId="77777777" w:rsidR="00F631A2" w:rsidRPr="00A775C4" w:rsidRDefault="00F631A2" w:rsidP="00F631A2">
            <w:pPr>
              <w:rPr>
                <w:b/>
                <w:sz w:val="22"/>
                <w:szCs w:val="22"/>
              </w:rPr>
            </w:pPr>
          </w:p>
        </w:tc>
      </w:tr>
      <w:tr w:rsidR="00F631A2" w:rsidRPr="00A775C4" w14:paraId="3F0A1894" w14:textId="77777777" w:rsidTr="0049103F">
        <w:tc>
          <w:tcPr>
            <w:tcW w:w="9648" w:type="dxa"/>
            <w:gridSpan w:val="3"/>
          </w:tcPr>
          <w:p w14:paraId="2F05729D" w14:textId="77777777" w:rsidR="00F631A2" w:rsidRPr="00A775C4" w:rsidRDefault="00F631A2" w:rsidP="00F631A2">
            <w:pPr>
              <w:rPr>
                <w:i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 xml:space="preserve">Project Title: </w:t>
            </w:r>
            <w:r w:rsidRPr="00A775C4">
              <w:rPr>
                <w:i/>
                <w:sz w:val="22"/>
                <w:szCs w:val="22"/>
              </w:rPr>
              <w:t>Perceived Risk and Fear of Crime Among College Students: A Spatial Analysis</w:t>
            </w:r>
          </w:p>
          <w:p w14:paraId="7F0AB0F2" w14:textId="77777777" w:rsidR="00F631A2" w:rsidRDefault="00F631A2" w:rsidP="00F631A2">
            <w:pPr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Funding Agency: Shippensburg University Graduate Research Advisory Committee</w:t>
            </w:r>
          </w:p>
          <w:p w14:paraId="583331CB" w14:textId="77777777" w:rsidR="00F631A2" w:rsidRPr="00A775C4" w:rsidRDefault="00F631A2" w:rsidP="00F6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Amount: $500; completed</w:t>
            </w:r>
          </w:p>
        </w:tc>
      </w:tr>
      <w:tr w:rsidR="00F631A2" w:rsidRPr="00A775C4" w14:paraId="0660F9E7" w14:textId="77777777" w:rsidTr="0049103F">
        <w:tc>
          <w:tcPr>
            <w:tcW w:w="9648" w:type="dxa"/>
            <w:gridSpan w:val="3"/>
          </w:tcPr>
          <w:p w14:paraId="015DCBD2" w14:textId="77777777" w:rsidR="00F631A2" w:rsidRPr="00A775C4" w:rsidRDefault="00F631A2" w:rsidP="00F6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PI</w:t>
            </w:r>
          </w:p>
        </w:tc>
      </w:tr>
      <w:tr w:rsidR="00F631A2" w:rsidRPr="00A775C4" w14:paraId="650B2E2C" w14:textId="77777777" w:rsidTr="0049103F">
        <w:tc>
          <w:tcPr>
            <w:tcW w:w="9648" w:type="dxa"/>
            <w:gridSpan w:val="3"/>
          </w:tcPr>
          <w:p w14:paraId="515FD8C0" w14:textId="77777777" w:rsidR="00F631A2" w:rsidRDefault="00F631A2" w:rsidP="00F631A2">
            <w:pPr>
              <w:rPr>
                <w:sz w:val="22"/>
                <w:szCs w:val="22"/>
              </w:rPr>
            </w:pPr>
          </w:p>
        </w:tc>
      </w:tr>
      <w:tr w:rsidR="00F631A2" w:rsidRPr="00A775C4" w14:paraId="41A7C2CF" w14:textId="77777777" w:rsidTr="000A2729">
        <w:tc>
          <w:tcPr>
            <w:tcW w:w="9648" w:type="dxa"/>
            <w:gridSpan w:val="3"/>
          </w:tcPr>
          <w:p w14:paraId="78F74890" w14:textId="77777777" w:rsidR="00F631A2" w:rsidRPr="00A775C4" w:rsidRDefault="00F631A2" w:rsidP="00F631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AWARDS AND HONORS</w:t>
            </w:r>
          </w:p>
        </w:tc>
      </w:tr>
      <w:tr w:rsidR="00F631A2" w:rsidRPr="00A775C4" w14:paraId="19B14DAA" w14:textId="77777777" w:rsidTr="0098193B">
        <w:tc>
          <w:tcPr>
            <w:tcW w:w="7819" w:type="dxa"/>
          </w:tcPr>
          <w:p w14:paraId="5BE95AD6" w14:textId="77777777" w:rsidR="00F631A2" w:rsidRDefault="00F631A2" w:rsidP="00F63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B3050F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place: 31</w:t>
            </w:r>
            <w:r w:rsidRPr="00B3050F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Annual Penn State Graduate Student Exhibition</w:t>
            </w:r>
          </w:p>
          <w:p w14:paraId="224EA334" w14:textId="77777777" w:rsidR="00F631A2" w:rsidRPr="00B3050F" w:rsidRDefault="00F631A2" w:rsidP="00F631A2">
            <w:pPr>
              <w:ind w:left="702" w:hanging="7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Gladfelter, A.</w:t>
            </w:r>
            <w:r>
              <w:rPr>
                <w:sz w:val="22"/>
                <w:szCs w:val="22"/>
              </w:rPr>
              <w:t xml:space="preserve"> (2016). Moving and person-place mismatch: Implications for victimization and discrimination.</w:t>
            </w:r>
          </w:p>
        </w:tc>
        <w:tc>
          <w:tcPr>
            <w:tcW w:w="1829" w:type="dxa"/>
            <w:gridSpan w:val="2"/>
          </w:tcPr>
          <w:p w14:paraId="3DD7C51A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631A2" w:rsidRPr="00A775C4" w14:paraId="2A290105" w14:textId="77777777" w:rsidTr="000A2729">
        <w:tc>
          <w:tcPr>
            <w:tcW w:w="9648" w:type="dxa"/>
            <w:gridSpan w:val="3"/>
          </w:tcPr>
          <w:p w14:paraId="41FD36B8" w14:textId="77777777" w:rsidR="00F631A2" w:rsidRDefault="00F631A2" w:rsidP="00F63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1A2" w:rsidRPr="00A775C4" w14:paraId="4D7600F9" w14:textId="77777777" w:rsidTr="000A2729">
        <w:tc>
          <w:tcPr>
            <w:tcW w:w="7819" w:type="dxa"/>
          </w:tcPr>
          <w:p w14:paraId="0218DDEF" w14:textId="77777777" w:rsidR="00F631A2" w:rsidRDefault="00F631A2" w:rsidP="00F631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B3050F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place: 6</w:t>
            </w:r>
            <w:r w:rsidRPr="00B3050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Annual Criminology Working Paper Competition – Penn State</w:t>
            </w:r>
          </w:p>
          <w:p w14:paraId="0F06C762" w14:textId="77777777" w:rsidR="00F631A2" w:rsidRPr="000A2729" w:rsidRDefault="00F631A2" w:rsidP="00F631A2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Gladfelter, A.</w:t>
            </w:r>
            <w:r w:rsidRPr="00A775C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Lantz, B., 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>, R.B. (2015</w:t>
            </w:r>
            <w:r w:rsidRPr="00A775C4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>The complexity of hate crime and bias a</w:t>
            </w:r>
            <w:r w:rsidRPr="00EA1015">
              <w:rPr>
                <w:sz w:val="22"/>
                <w:szCs w:val="22"/>
              </w:rPr>
              <w:t>ctivity:</w:t>
            </w:r>
            <w:r>
              <w:rPr>
                <w:sz w:val="22"/>
                <w:szCs w:val="22"/>
              </w:rPr>
              <w:t xml:space="preserve"> Variation across contexts and types of b</w:t>
            </w:r>
            <w:r w:rsidRPr="00EA1015">
              <w:rPr>
                <w:sz w:val="22"/>
                <w:szCs w:val="22"/>
              </w:rPr>
              <w:t>ias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29" w:type="dxa"/>
            <w:gridSpan w:val="2"/>
          </w:tcPr>
          <w:p w14:paraId="121BBEDE" w14:textId="77777777" w:rsidR="00F631A2" w:rsidRPr="000A2729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</w:tr>
      <w:tr w:rsidR="00F631A2" w:rsidRPr="00A775C4" w14:paraId="5C6A6BD8" w14:textId="77777777" w:rsidTr="000A2729">
        <w:tc>
          <w:tcPr>
            <w:tcW w:w="9648" w:type="dxa"/>
            <w:gridSpan w:val="3"/>
          </w:tcPr>
          <w:p w14:paraId="43101E62" w14:textId="77777777" w:rsidR="00F631A2" w:rsidRPr="00A775C4" w:rsidRDefault="00F631A2" w:rsidP="00F631A2">
            <w:pPr>
              <w:rPr>
                <w:b/>
                <w:sz w:val="22"/>
                <w:szCs w:val="22"/>
              </w:rPr>
            </w:pPr>
          </w:p>
        </w:tc>
      </w:tr>
      <w:tr w:rsidR="00F631A2" w:rsidRPr="00A775C4" w14:paraId="26C79ED9" w14:textId="77777777" w:rsidTr="0049103F">
        <w:tc>
          <w:tcPr>
            <w:tcW w:w="9648" w:type="dxa"/>
            <w:gridSpan w:val="3"/>
          </w:tcPr>
          <w:p w14:paraId="79B819ED" w14:textId="77777777" w:rsidR="00F631A2" w:rsidRPr="00A775C4" w:rsidRDefault="00F631A2" w:rsidP="00F631A2">
            <w:pPr>
              <w:jc w:val="center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PROFESSIONAL ACTIVITIES</w:t>
            </w:r>
          </w:p>
        </w:tc>
      </w:tr>
      <w:tr w:rsidR="006062B5" w:rsidRPr="00A775C4" w14:paraId="4BD50BB7" w14:textId="77777777" w:rsidTr="005A7181">
        <w:tc>
          <w:tcPr>
            <w:tcW w:w="8280" w:type="dxa"/>
            <w:gridSpan w:val="2"/>
          </w:tcPr>
          <w:p w14:paraId="2870E00B" w14:textId="77777777" w:rsidR="006062B5" w:rsidRDefault="006062B5" w:rsidP="005A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Associate Editor</w:t>
            </w:r>
          </w:p>
        </w:tc>
        <w:tc>
          <w:tcPr>
            <w:tcW w:w="1368" w:type="dxa"/>
          </w:tcPr>
          <w:p w14:paraId="0D4FDCC4" w14:textId="77777777" w:rsidR="006062B5" w:rsidRDefault="006062B5" w:rsidP="005A71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2020-present</w:t>
            </w:r>
          </w:p>
        </w:tc>
      </w:tr>
      <w:tr w:rsidR="006062B5" w:rsidRPr="00A775C4" w14:paraId="0796A849" w14:textId="77777777" w:rsidTr="005A7181">
        <w:tc>
          <w:tcPr>
            <w:tcW w:w="8280" w:type="dxa"/>
            <w:gridSpan w:val="2"/>
          </w:tcPr>
          <w:p w14:paraId="472F5461" w14:textId="77777777" w:rsidR="006062B5" w:rsidRPr="00967D9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Violence and Victims</w:t>
            </w:r>
          </w:p>
        </w:tc>
        <w:tc>
          <w:tcPr>
            <w:tcW w:w="1368" w:type="dxa"/>
          </w:tcPr>
          <w:p w14:paraId="7DC4F277" w14:textId="77777777" w:rsidR="006062B5" w:rsidRDefault="006062B5" w:rsidP="005A7181">
            <w:pPr>
              <w:jc w:val="right"/>
              <w:rPr>
                <w:sz w:val="22"/>
                <w:szCs w:val="22"/>
              </w:rPr>
            </w:pPr>
          </w:p>
        </w:tc>
      </w:tr>
      <w:tr w:rsidR="006062B5" w:rsidRPr="00A775C4" w14:paraId="50ECD33E" w14:textId="77777777" w:rsidTr="0049103F">
        <w:tc>
          <w:tcPr>
            <w:tcW w:w="9648" w:type="dxa"/>
            <w:gridSpan w:val="3"/>
          </w:tcPr>
          <w:p w14:paraId="6441F1F9" w14:textId="77777777" w:rsidR="006062B5" w:rsidRPr="00A775C4" w:rsidRDefault="006062B5" w:rsidP="00F63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62B5" w:rsidRPr="00A775C4" w14:paraId="3AC86AFA" w14:textId="77777777" w:rsidTr="005A7181">
        <w:tc>
          <w:tcPr>
            <w:tcW w:w="7819" w:type="dxa"/>
          </w:tcPr>
          <w:p w14:paraId="30B538A0" w14:textId="77777777" w:rsidR="006062B5" w:rsidRPr="00A775C4" w:rsidRDefault="006062B5" w:rsidP="005A7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 Peer-Reviewer</w:t>
            </w:r>
          </w:p>
        </w:tc>
        <w:tc>
          <w:tcPr>
            <w:tcW w:w="1829" w:type="dxa"/>
            <w:gridSpan w:val="2"/>
          </w:tcPr>
          <w:p w14:paraId="334A0C58" w14:textId="77777777" w:rsidR="006062B5" w:rsidRPr="00A775C4" w:rsidRDefault="006062B5" w:rsidP="005A71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2012-present</w:t>
            </w:r>
          </w:p>
        </w:tc>
      </w:tr>
      <w:tr w:rsidR="006062B5" w:rsidRPr="00A775C4" w14:paraId="6B146DC1" w14:textId="77777777" w:rsidTr="005A7181">
        <w:tc>
          <w:tcPr>
            <w:tcW w:w="7819" w:type="dxa"/>
          </w:tcPr>
          <w:p w14:paraId="35BCDEF3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Crime &amp; Delinquency</w:t>
            </w:r>
          </w:p>
          <w:p w14:paraId="29C1D9DC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 w:rsidRPr="004D7C8E">
              <w:rPr>
                <w:i/>
                <w:sz w:val="22"/>
                <w:szCs w:val="22"/>
              </w:rPr>
              <w:t>Criminal Justice Review</w:t>
            </w:r>
          </w:p>
          <w:p w14:paraId="0CCF8EA3" w14:textId="77777777" w:rsidR="006062B5" w:rsidRPr="00375EAA" w:rsidRDefault="006062B5" w:rsidP="005A7181">
            <w:pPr>
              <w:ind w:left="70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Criminology &amp; Public Policy</w:t>
            </w:r>
          </w:p>
          <w:p w14:paraId="119FC228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Criminology</w:t>
            </w:r>
          </w:p>
          <w:p w14:paraId="38E84230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Educational Review</w:t>
            </w:r>
          </w:p>
          <w:p w14:paraId="413FF41E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Journal of Epidemiology and Community Health</w:t>
            </w:r>
            <w:r w:rsidRPr="004D7C8E">
              <w:rPr>
                <w:i/>
                <w:sz w:val="22"/>
                <w:szCs w:val="22"/>
              </w:rPr>
              <w:t xml:space="preserve"> </w:t>
            </w:r>
          </w:p>
          <w:p w14:paraId="4D850414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Journal of Research in Crime and Delinquency</w:t>
            </w:r>
          </w:p>
          <w:p w14:paraId="02FA63AA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Justice Quarterly</w:t>
            </w:r>
          </w:p>
          <w:p w14:paraId="5ACE0F8D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Psychology of Violence</w:t>
            </w:r>
          </w:p>
          <w:p w14:paraId="2E37872B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SAGE Open</w:t>
            </w:r>
            <w:r w:rsidRPr="004D7C8E">
              <w:rPr>
                <w:i/>
                <w:sz w:val="22"/>
                <w:szCs w:val="22"/>
              </w:rPr>
              <w:t xml:space="preserve"> </w:t>
            </w:r>
          </w:p>
          <w:p w14:paraId="2349392A" w14:textId="77777777" w:rsidR="006062B5" w:rsidRPr="004D7C8E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 w:rsidRPr="004D7C8E">
              <w:rPr>
                <w:i/>
                <w:sz w:val="22"/>
                <w:szCs w:val="22"/>
              </w:rPr>
              <w:t>Social Problems</w:t>
            </w:r>
          </w:p>
          <w:p w14:paraId="4B22D11B" w14:textId="77777777" w:rsidR="006062B5" w:rsidRDefault="006062B5" w:rsidP="005A7181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 Sociological Quarterly</w:t>
            </w:r>
          </w:p>
          <w:p w14:paraId="11BCD247" w14:textId="77777777" w:rsidR="006062B5" w:rsidRDefault="006062B5" w:rsidP="005A7181">
            <w:pPr>
              <w:ind w:left="705"/>
              <w:rPr>
                <w:sz w:val="22"/>
                <w:szCs w:val="22"/>
              </w:rPr>
            </w:pPr>
            <w:r w:rsidRPr="004D7C8E">
              <w:rPr>
                <w:i/>
                <w:sz w:val="22"/>
                <w:szCs w:val="22"/>
              </w:rPr>
              <w:t>Violence and Victims</w:t>
            </w:r>
          </w:p>
        </w:tc>
        <w:tc>
          <w:tcPr>
            <w:tcW w:w="1829" w:type="dxa"/>
            <w:gridSpan w:val="2"/>
          </w:tcPr>
          <w:p w14:paraId="13DB9CA0" w14:textId="77777777" w:rsidR="006062B5" w:rsidRDefault="006062B5" w:rsidP="005A7181">
            <w:pPr>
              <w:jc w:val="right"/>
              <w:rPr>
                <w:sz w:val="22"/>
                <w:szCs w:val="22"/>
              </w:rPr>
            </w:pPr>
          </w:p>
        </w:tc>
      </w:tr>
      <w:tr w:rsidR="006062B5" w:rsidRPr="00A775C4" w14:paraId="6C2DB63D" w14:textId="77777777" w:rsidTr="0049103F">
        <w:tc>
          <w:tcPr>
            <w:tcW w:w="9648" w:type="dxa"/>
            <w:gridSpan w:val="3"/>
          </w:tcPr>
          <w:p w14:paraId="3BCE15F9" w14:textId="77777777" w:rsidR="006062B5" w:rsidRPr="00A775C4" w:rsidRDefault="006062B5" w:rsidP="00F631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31A2" w:rsidRPr="00A775C4" w14:paraId="60A3FAFF" w14:textId="77777777" w:rsidTr="007C63DC">
        <w:tc>
          <w:tcPr>
            <w:tcW w:w="8280" w:type="dxa"/>
            <w:gridSpan w:val="2"/>
          </w:tcPr>
          <w:p w14:paraId="5325A726" w14:textId="52AD460C" w:rsidR="00F631A2" w:rsidRDefault="00F631A2" w:rsidP="00F631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Paterson University</w:t>
            </w:r>
            <w:r w:rsidR="006062B5">
              <w:rPr>
                <w:sz w:val="22"/>
                <w:szCs w:val="22"/>
              </w:rPr>
              <w:t xml:space="preserve"> service</w:t>
            </w:r>
          </w:p>
        </w:tc>
        <w:tc>
          <w:tcPr>
            <w:tcW w:w="1368" w:type="dxa"/>
          </w:tcPr>
          <w:p w14:paraId="668A3F1C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</w:p>
        </w:tc>
      </w:tr>
      <w:tr w:rsidR="00F631A2" w:rsidRPr="00A775C4" w14:paraId="111C3C0F" w14:textId="77777777" w:rsidTr="00AF4691">
        <w:tc>
          <w:tcPr>
            <w:tcW w:w="8280" w:type="dxa"/>
            <w:gridSpan w:val="2"/>
          </w:tcPr>
          <w:p w14:paraId="2D9A4188" w14:textId="1AEE45C3" w:rsidR="00F631A2" w:rsidRDefault="00F631A2" w:rsidP="00EA56CF">
            <w:pPr>
              <w:ind w:left="70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Representative to the Faculty Senate</w:t>
            </w:r>
          </w:p>
        </w:tc>
        <w:tc>
          <w:tcPr>
            <w:tcW w:w="1368" w:type="dxa"/>
          </w:tcPr>
          <w:p w14:paraId="11D0C4D8" w14:textId="41F6FA9E" w:rsidR="00F631A2" w:rsidRDefault="00F631A2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2022-present</w:t>
            </w:r>
          </w:p>
        </w:tc>
      </w:tr>
      <w:tr w:rsidR="00EA56CF" w:rsidRPr="00A775C4" w14:paraId="21CA4C83" w14:textId="77777777" w:rsidTr="00AF4691">
        <w:tc>
          <w:tcPr>
            <w:tcW w:w="8280" w:type="dxa"/>
            <w:gridSpan w:val="2"/>
          </w:tcPr>
          <w:p w14:paraId="6B6146F2" w14:textId="03DF8689" w:rsidR="00EA56CF" w:rsidRDefault="00EA56CF" w:rsidP="00F631A2">
            <w:pPr>
              <w:ind w:left="70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Technology Across the Curriculum representative</w:t>
            </w:r>
          </w:p>
        </w:tc>
        <w:tc>
          <w:tcPr>
            <w:tcW w:w="1368" w:type="dxa"/>
          </w:tcPr>
          <w:p w14:paraId="0DEB9546" w14:textId="0E66DB0D" w:rsidR="00EA56CF" w:rsidRDefault="00EA56CF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2018-present</w:t>
            </w:r>
          </w:p>
        </w:tc>
      </w:tr>
      <w:tr w:rsidR="00F631A2" w:rsidRPr="00A775C4" w14:paraId="0D7C4E91" w14:textId="77777777" w:rsidTr="00AF4691">
        <w:tc>
          <w:tcPr>
            <w:tcW w:w="8280" w:type="dxa"/>
            <w:gridSpan w:val="2"/>
          </w:tcPr>
          <w:p w14:paraId="0338B7A9" w14:textId="77777777" w:rsidR="00F631A2" w:rsidRDefault="00F631A2" w:rsidP="00F631A2">
            <w:pPr>
              <w:ind w:left="7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program faculty marshal at undergraduate graduation</w:t>
            </w:r>
          </w:p>
        </w:tc>
        <w:tc>
          <w:tcPr>
            <w:tcW w:w="1368" w:type="dxa"/>
          </w:tcPr>
          <w:p w14:paraId="31EA8851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2018-present</w:t>
            </w:r>
          </w:p>
        </w:tc>
      </w:tr>
      <w:tr w:rsidR="00F631A2" w:rsidRPr="00A775C4" w14:paraId="46E26500" w14:textId="77777777" w:rsidTr="00AF4691">
        <w:tc>
          <w:tcPr>
            <w:tcW w:w="8280" w:type="dxa"/>
            <w:gridSpan w:val="2"/>
          </w:tcPr>
          <w:p w14:paraId="74DED190" w14:textId="77777777" w:rsidR="00F631A2" w:rsidRDefault="00F631A2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Undergraduate advisor</w:t>
            </w:r>
          </w:p>
        </w:tc>
        <w:tc>
          <w:tcPr>
            <w:tcW w:w="1368" w:type="dxa"/>
          </w:tcPr>
          <w:p w14:paraId="231A66B1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2017-present</w:t>
            </w:r>
          </w:p>
        </w:tc>
      </w:tr>
      <w:tr w:rsidR="00F631A2" w:rsidRPr="00A775C4" w14:paraId="03F349A5" w14:textId="77777777" w:rsidTr="00AF4691">
        <w:tc>
          <w:tcPr>
            <w:tcW w:w="8280" w:type="dxa"/>
            <w:gridSpan w:val="2"/>
          </w:tcPr>
          <w:p w14:paraId="76497C86" w14:textId="77777777" w:rsidR="00F631A2" w:rsidRDefault="00F631A2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CCJ program committee member</w:t>
            </w:r>
          </w:p>
        </w:tc>
        <w:tc>
          <w:tcPr>
            <w:tcW w:w="1368" w:type="dxa"/>
          </w:tcPr>
          <w:p w14:paraId="7C3B247A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2017-present</w:t>
            </w:r>
          </w:p>
        </w:tc>
      </w:tr>
      <w:tr w:rsidR="00EA56CF" w:rsidRPr="00A775C4" w14:paraId="498A8C23" w14:textId="77777777" w:rsidTr="00AF4691">
        <w:tc>
          <w:tcPr>
            <w:tcW w:w="8280" w:type="dxa"/>
            <w:gridSpan w:val="2"/>
          </w:tcPr>
          <w:p w14:paraId="464EF3A3" w14:textId="131854FD" w:rsidR="00EA56CF" w:rsidRDefault="00EA56CF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 Director, Applied Sociology program</w:t>
            </w:r>
          </w:p>
        </w:tc>
        <w:tc>
          <w:tcPr>
            <w:tcW w:w="1368" w:type="dxa"/>
          </w:tcPr>
          <w:p w14:paraId="5DE58775" w14:textId="202ECEC7" w:rsidR="00EA56CF" w:rsidRDefault="00EA56CF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62B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-2023</w:t>
            </w:r>
          </w:p>
        </w:tc>
      </w:tr>
      <w:tr w:rsidR="00F631A2" w:rsidRPr="00A775C4" w14:paraId="2F7EC8C0" w14:textId="77777777" w:rsidTr="00AF4691">
        <w:tc>
          <w:tcPr>
            <w:tcW w:w="8280" w:type="dxa"/>
            <w:gridSpan w:val="2"/>
          </w:tcPr>
          <w:p w14:paraId="033EF1CA" w14:textId="017CA8AB" w:rsidR="00F631A2" w:rsidRDefault="00F631A2" w:rsidP="00F631A2">
            <w:pPr>
              <w:ind w:left="710"/>
              <w:rPr>
                <w:sz w:val="22"/>
                <w:szCs w:val="22"/>
              </w:rPr>
            </w:pPr>
            <w:r w:rsidRPr="00E715CF">
              <w:t>Department of Sociology and CJ Curriculum committee member</w:t>
            </w:r>
          </w:p>
        </w:tc>
        <w:tc>
          <w:tcPr>
            <w:tcW w:w="1368" w:type="dxa"/>
          </w:tcPr>
          <w:p w14:paraId="20CE9033" w14:textId="265F535B" w:rsidR="00F631A2" w:rsidRDefault="00F631A2" w:rsidP="00F631A2">
            <w:pPr>
              <w:jc w:val="right"/>
              <w:rPr>
                <w:sz w:val="22"/>
                <w:szCs w:val="22"/>
              </w:rPr>
            </w:pPr>
            <w:r w:rsidRPr="00E715CF">
              <w:t>2019-2021</w:t>
            </w:r>
          </w:p>
        </w:tc>
      </w:tr>
      <w:tr w:rsidR="00F631A2" w:rsidRPr="00A775C4" w14:paraId="46F072C9" w14:textId="77777777" w:rsidTr="00DA6610">
        <w:tc>
          <w:tcPr>
            <w:tcW w:w="8280" w:type="dxa"/>
            <w:gridSpan w:val="2"/>
          </w:tcPr>
          <w:p w14:paraId="00A2654C" w14:textId="623A27DD" w:rsidR="00F631A2" w:rsidRDefault="00F631A2" w:rsidP="00F631A2">
            <w:pPr>
              <w:ind w:left="7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57270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Annual HSS </w:t>
            </w:r>
            <w:r w:rsidRPr="00E57270">
              <w:rPr>
                <w:i/>
                <w:iCs/>
                <w:sz w:val="22"/>
                <w:szCs w:val="22"/>
              </w:rPr>
              <w:t>Contexts</w:t>
            </w:r>
            <w:r>
              <w:rPr>
                <w:sz w:val="22"/>
                <w:szCs w:val="22"/>
              </w:rPr>
              <w:t xml:space="preserve"> Conference committee chair</w:t>
            </w:r>
          </w:p>
        </w:tc>
        <w:tc>
          <w:tcPr>
            <w:tcW w:w="1368" w:type="dxa"/>
          </w:tcPr>
          <w:p w14:paraId="7114D306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</w:tr>
      <w:tr w:rsidR="00F631A2" w:rsidRPr="00A775C4" w14:paraId="44C77DA9" w14:textId="77777777" w:rsidTr="007C63DC">
        <w:tc>
          <w:tcPr>
            <w:tcW w:w="8280" w:type="dxa"/>
            <w:gridSpan w:val="2"/>
          </w:tcPr>
          <w:p w14:paraId="341A18C2" w14:textId="77777777" w:rsidR="00F631A2" w:rsidRDefault="00F631A2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hiring committee, Department of Sociology and Criminal Justice</w:t>
            </w:r>
          </w:p>
        </w:tc>
        <w:tc>
          <w:tcPr>
            <w:tcW w:w="1368" w:type="dxa"/>
          </w:tcPr>
          <w:p w14:paraId="68349866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F631A2" w:rsidRPr="00A775C4" w14:paraId="0E254829" w14:textId="77777777" w:rsidTr="007C63DC">
        <w:tc>
          <w:tcPr>
            <w:tcW w:w="8280" w:type="dxa"/>
            <w:gridSpan w:val="2"/>
          </w:tcPr>
          <w:p w14:paraId="342C98DB" w14:textId="77777777" w:rsidR="00F631A2" w:rsidRDefault="00F631A2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 hoc SOC/CJ student opinion form revision committee</w:t>
            </w:r>
          </w:p>
        </w:tc>
        <w:tc>
          <w:tcPr>
            <w:tcW w:w="1368" w:type="dxa"/>
          </w:tcPr>
          <w:p w14:paraId="2DF0E8F2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</w:p>
        </w:tc>
      </w:tr>
      <w:tr w:rsidR="00F631A2" w:rsidRPr="00A775C4" w14:paraId="30674B15" w14:textId="77777777" w:rsidTr="007C63DC">
        <w:tc>
          <w:tcPr>
            <w:tcW w:w="8280" w:type="dxa"/>
            <w:gridSpan w:val="2"/>
          </w:tcPr>
          <w:p w14:paraId="2F40B983" w14:textId="77777777" w:rsidR="00F631A2" w:rsidRDefault="00F631A2" w:rsidP="00F631A2">
            <w:pPr>
              <w:ind w:left="7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Faculty hiring committee, Department of Sociology</w:t>
            </w:r>
          </w:p>
        </w:tc>
        <w:tc>
          <w:tcPr>
            <w:tcW w:w="1368" w:type="dxa"/>
          </w:tcPr>
          <w:p w14:paraId="6119A8A2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F631A2" w:rsidRPr="00A775C4" w14:paraId="1FB21C21" w14:textId="77777777" w:rsidTr="00770251">
        <w:tc>
          <w:tcPr>
            <w:tcW w:w="8280" w:type="dxa"/>
            <w:gridSpan w:val="2"/>
          </w:tcPr>
          <w:p w14:paraId="05B8449E" w14:textId="77777777" w:rsidR="00F631A2" w:rsidRDefault="00F631A2" w:rsidP="00F631A2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092D08AA" w14:textId="77777777" w:rsidR="00F631A2" w:rsidRDefault="00F631A2" w:rsidP="00F631A2">
            <w:pPr>
              <w:jc w:val="right"/>
              <w:rPr>
                <w:sz w:val="22"/>
                <w:szCs w:val="22"/>
              </w:rPr>
            </w:pPr>
          </w:p>
        </w:tc>
      </w:tr>
      <w:tr w:rsidR="00F631A2" w:rsidRPr="00A775C4" w14:paraId="0C796AE3" w14:textId="77777777" w:rsidTr="00D720F4">
        <w:tc>
          <w:tcPr>
            <w:tcW w:w="7819" w:type="dxa"/>
          </w:tcPr>
          <w:p w14:paraId="74838F54" w14:textId="77777777" w:rsidR="00F631A2" w:rsidRPr="000258E3" w:rsidRDefault="00F631A2" w:rsidP="00F631A2">
            <w:pPr>
              <w:rPr>
                <w:bCs/>
                <w:sz w:val="22"/>
                <w:szCs w:val="22"/>
              </w:rPr>
            </w:pPr>
            <w:r w:rsidRPr="000258E3">
              <w:rPr>
                <w:bCs/>
                <w:sz w:val="22"/>
                <w:szCs w:val="22"/>
              </w:rPr>
              <w:lastRenderedPageBreak/>
              <w:t>Thesis / Capstone Projects</w:t>
            </w:r>
          </w:p>
        </w:tc>
        <w:tc>
          <w:tcPr>
            <w:tcW w:w="1829" w:type="dxa"/>
            <w:gridSpan w:val="2"/>
          </w:tcPr>
          <w:p w14:paraId="761E88F7" w14:textId="77777777" w:rsidR="00F631A2" w:rsidRPr="00A775C4" w:rsidRDefault="00F631A2" w:rsidP="00F631A2">
            <w:pPr>
              <w:jc w:val="center"/>
              <w:rPr>
                <w:sz w:val="22"/>
                <w:szCs w:val="22"/>
              </w:rPr>
            </w:pPr>
          </w:p>
        </w:tc>
      </w:tr>
      <w:tr w:rsidR="00EA56CF" w:rsidRPr="00A775C4" w14:paraId="3F99089B" w14:textId="77777777" w:rsidTr="00D720F4">
        <w:tc>
          <w:tcPr>
            <w:tcW w:w="7819" w:type="dxa"/>
          </w:tcPr>
          <w:p w14:paraId="73DD3BF9" w14:textId="77777777" w:rsidR="00EA56CF" w:rsidRDefault="00EA56CF" w:rsidP="00EA56CF">
            <w:pPr>
              <w:ind w:left="705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The Impact the Pandemic had on Learning in Schools</w:t>
            </w:r>
          </w:p>
          <w:p w14:paraId="0FE59537" w14:textId="77777777" w:rsidR="00EA56CF" w:rsidRDefault="00EA56CF" w:rsidP="00EA56CF">
            <w:pPr>
              <w:ind w:left="1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Amanee Pettway – Graduate Student, MA Applied Sociology</w:t>
            </w:r>
          </w:p>
          <w:p w14:paraId="63340127" w14:textId="1F68BCC7" w:rsidR="00EA56CF" w:rsidRPr="00EA56CF" w:rsidRDefault="00EA56CF" w:rsidP="00EA56CF">
            <w:pPr>
              <w:ind w:left="1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5D1D141A" w14:textId="4AB8E373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EA56CF" w:rsidRPr="00A775C4" w14:paraId="7868BECF" w14:textId="77777777" w:rsidTr="00D720F4">
        <w:tc>
          <w:tcPr>
            <w:tcW w:w="7819" w:type="dxa"/>
          </w:tcPr>
          <w:p w14:paraId="0E547573" w14:textId="615B4169" w:rsidR="00EA56CF" w:rsidRDefault="00EA56CF" w:rsidP="00EA56CF">
            <w:pPr>
              <w:ind w:left="705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Nursing Assistant Experiences and Attitudes at Nursing Home Facilities</w:t>
            </w:r>
          </w:p>
          <w:p w14:paraId="529CF21B" w14:textId="1B25E97B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Monifa Boyd</w:t>
            </w:r>
            <w:r>
              <w:rPr>
                <w:sz w:val="22"/>
                <w:szCs w:val="22"/>
              </w:rPr>
              <w:t xml:space="preserve"> – Graduate Student, MA Applied Sociology</w:t>
            </w:r>
          </w:p>
          <w:p w14:paraId="07F42F5C" w14:textId="6A00C6CE" w:rsidR="00EA56CF" w:rsidRPr="000258E3" w:rsidRDefault="00EA56CF" w:rsidP="00EA56CF">
            <w:pPr>
              <w:ind w:left="1425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3DC98E66" w14:textId="609A084F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</w:tr>
      <w:tr w:rsidR="00EA56CF" w:rsidRPr="00A775C4" w14:paraId="48B6EC0C" w14:textId="77777777" w:rsidTr="00D720F4">
        <w:tc>
          <w:tcPr>
            <w:tcW w:w="7819" w:type="dxa"/>
          </w:tcPr>
          <w:p w14:paraId="34C48920" w14:textId="77777777" w:rsidR="00EA56CF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 w:rsidRPr="00EA56CF">
              <w:rPr>
                <w:i/>
                <w:sz w:val="22"/>
                <w:szCs w:val="22"/>
              </w:rPr>
              <w:t xml:space="preserve">The Will-Power to </w:t>
            </w:r>
            <w:proofErr w:type="gramStart"/>
            <w:r w:rsidRPr="00EA56CF">
              <w:rPr>
                <w:i/>
                <w:sz w:val="22"/>
                <w:szCs w:val="22"/>
              </w:rPr>
              <w:t>Succeed?:</w:t>
            </w:r>
            <w:proofErr w:type="gramEnd"/>
            <w:r w:rsidRPr="00EA56CF">
              <w:rPr>
                <w:i/>
                <w:sz w:val="22"/>
                <w:szCs w:val="22"/>
              </w:rPr>
              <w:t xml:space="preserve"> The Relationships Between Community Integration, Financial Strain, and Student Success</w:t>
            </w:r>
          </w:p>
          <w:p w14:paraId="74EABD5D" w14:textId="77777777" w:rsidR="00EA56CF" w:rsidRDefault="00EA56CF" w:rsidP="00EA56CF">
            <w:pPr>
              <w:ind w:left="142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Amanda Bush – Graduate Student, MA Applied sociology</w:t>
            </w:r>
          </w:p>
          <w:p w14:paraId="124AD88E" w14:textId="5ECB7F45" w:rsidR="00EA56CF" w:rsidRPr="00EA56CF" w:rsidRDefault="00EA56CF" w:rsidP="00EA56CF">
            <w:pPr>
              <w:ind w:left="1425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5C627888" w14:textId="4E955D83" w:rsidR="00EA56CF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2022-2023</w:t>
            </w:r>
          </w:p>
        </w:tc>
      </w:tr>
      <w:tr w:rsidR="00EA56CF" w:rsidRPr="00A775C4" w14:paraId="5AF61652" w14:textId="77777777" w:rsidTr="00D720F4">
        <w:tc>
          <w:tcPr>
            <w:tcW w:w="7819" w:type="dxa"/>
          </w:tcPr>
          <w:p w14:paraId="457038A2" w14:textId="37E8629C" w:rsidR="00EA56CF" w:rsidRDefault="00EA56CF" w:rsidP="00EA56CF">
            <w:pPr>
              <w:ind w:left="705"/>
              <w:rPr>
                <w:sz w:val="22"/>
                <w:szCs w:val="22"/>
              </w:rPr>
            </w:pPr>
            <w:r w:rsidRPr="00EA56CF">
              <w:rPr>
                <w:i/>
                <w:sz w:val="22"/>
                <w:szCs w:val="22"/>
              </w:rPr>
              <w:t>Evaluation Report: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56CF">
              <w:rPr>
                <w:i/>
                <w:sz w:val="22"/>
                <w:szCs w:val="22"/>
              </w:rPr>
              <w:t>Client Experiences at an Outpatient Methadone Clinic</w:t>
            </w:r>
          </w:p>
          <w:p w14:paraId="49C82696" w14:textId="53C19B50" w:rsidR="00EA56CF" w:rsidRDefault="00EA56CF" w:rsidP="00EA56CF">
            <w:pPr>
              <w:ind w:left="14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Karizma</w:t>
            </w:r>
            <w:proofErr w:type="spellEnd"/>
            <w:r>
              <w:rPr>
                <w:sz w:val="22"/>
                <w:szCs w:val="22"/>
              </w:rPr>
              <w:t xml:space="preserve"> Medina – Graduate Student, MA Applied Sociology</w:t>
            </w:r>
          </w:p>
          <w:p w14:paraId="29064362" w14:textId="1E7D142C" w:rsidR="00EA56CF" w:rsidRPr="00BB18AB" w:rsidRDefault="00EA56CF" w:rsidP="00EA56CF">
            <w:pPr>
              <w:ind w:left="142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7053D3ED" w14:textId="77777777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EA56CF" w:rsidRPr="00A775C4" w14:paraId="59F1E35A" w14:textId="77777777" w:rsidTr="00D720F4">
        <w:tc>
          <w:tcPr>
            <w:tcW w:w="7819" w:type="dxa"/>
          </w:tcPr>
          <w:p w14:paraId="4BE4B745" w14:textId="77777777" w:rsidR="00EA56CF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 w:rsidRPr="00BB18AB">
              <w:rPr>
                <w:i/>
                <w:sz w:val="22"/>
                <w:szCs w:val="22"/>
              </w:rPr>
              <w:t>COVID-19 and Vaccine Willingness</w:t>
            </w:r>
          </w:p>
          <w:p w14:paraId="2057C229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Mariah Jenkins – Graduate Student, MA Applied Sociology</w:t>
            </w:r>
          </w:p>
          <w:p w14:paraId="61C06E8B" w14:textId="77777777" w:rsidR="00EA56CF" w:rsidRPr="00BB18AB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2E5DA78F" w14:textId="77777777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EA56CF" w:rsidRPr="00A775C4" w14:paraId="74C9A9D9" w14:textId="77777777" w:rsidTr="00D720F4">
        <w:tc>
          <w:tcPr>
            <w:tcW w:w="7819" w:type="dxa"/>
          </w:tcPr>
          <w:p w14:paraId="405D7DC0" w14:textId="77777777" w:rsidR="00EA56CF" w:rsidRPr="00BB18AB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 w:rsidRPr="00BB18AB">
              <w:rPr>
                <w:i/>
                <w:sz w:val="22"/>
                <w:szCs w:val="22"/>
              </w:rPr>
              <w:t>Formative Evaluation of Project HEAL</w:t>
            </w:r>
          </w:p>
          <w:p w14:paraId="5DADFB07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Frankie Cruz – Graduate Assistant, MA Applied Sociology</w:t>
            </w:r>
          </w:p>
          <w:p w14:paraId="768411EF" w14:textId="77777777" w:rsidR="00EA56CF" w:rsidRPr="00BB18AB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Reader/committee member</w:t>
            </w:r>
          </w:p>
        </w:tc>
        <w:tc>
          <w:tcPr>
            <w:tcW w:w="1829" w:type="dxa"/>
            <w:gridSpan w:val="2"/>
          </w:tcPr>
          <w:p w14:paraId="43B0E839" w14:textId="77777777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EA56CF" w:rsidRPr="00A775C4" w14:paraId="661B5B0A" w14:textId="77777777" w:rsidTr="00D720F4">
        <w:tc>
          <w:tcPr>
            <w:tcW w:w="7819" w:type="dxa"/>
          </w:tcPr>
          <w:p w14:paraId="02D7EB5E" w14:textId="77777777" w:rsidR="00EA56CF" w:rsidRPr="003D124C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Evaluation of the Passaic County Prosecutor Office’s Internship Program</w:t>
            </w:r>
          </w:p>
        </w:tc>
        <w:tc>
          <w:tcPr>
            <w:tcW w:w="1829" w:type="dxa"/>
            <w:gridSpan w:val="2"/>
          </w:tcPr>
          <w:p w14:paraId="306D246E" w14:textId="77777777" w:rsidR="00EA56CF" w:rsidRPr="00A775C4" w:rsidRDefault="00EA56CF" w:rsidP="00EA56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2019-2020</w:t>
            </w:r>
          </w:p>
        </w:tc>
      </w:tr>
      <w:tr w:rsidR="00EA56CF" w:rsidRPr="00A775C4" w14:paraId="440CB918" w14:textId="77777777" w:rsidTr="00D720F4">
        <w:tc>
          <w:tcPr>
            <w:tcW w:w="7819" w:type="dxa"/>
          </w:tcPr>
          <w:p w14:paraId="42807FA0" w14:textId="77777777" w:rsidR="00EA56CF" w:rsidRPr="003D124C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Bernardo Almonte – Graduate Assistant, MA Applied Sociology</w:t>
            </w:r>
          </w:p>
        </w:tc>
        <w:tc>
          <w:tcPr>
            <w:tcW w:w="1829" w:type="dxa"/>
            <w:gridSpan w:val="2"/>
          </w:tcPr>
          <w:p w14:paraId="56ACF3AB" w14:textId="77777777" w:rsidR="00EA56CF" w:rsidRDefault="00EA56CF" w:rsidP="00EA56CF">
            <w:pPr>
              <w:jc w:val="center"/>
              <w:rPr>
                <w:sz w:val="22"/>
                <w:szCs w:val="22"/>
              </w:rPr>
            </w:pPr>
          </w:p>
        </w:tc>
      </w:tr>
      <w:tr w:rsidR="00EA56CF" w:rsidRPr="00A775C4" w14:paraId="59A24B1D" w14:textId="77777777" w:rsidTr="00D720F4">
        <w:tc>
          <w:tcPr>
            <w:tcW w:w="7819" w:type="dxa"/>
          </w:tcPr>
          <w:p w14:paraId="37259C9E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38F63D81" w14:textId="77777777" w:rsidR="00EA56CF" w:rsidRDefault="00EA56CF" w:rsidP="00EA56CF">
            <w:pPr>
              <w:jc w:val="center"/>
              <w:rPr>
                <w:sz w:val="22"/>
                <w:szCs w:val="22"/>
              </w:rPr>
            </w:pPr>
          </w:p>
        </w:tc>
      </w:tr>
      <w:tr w:rsidR="00EA56CF" w:rsidRPr="004B4BCD" w14:paraId="2751B9DA" w14:textId="77777777" w:rsidTr="00D720F4">
        <w:tc>
          <w:tcPr>
            <w:tcW w:w="7819" w:type="dxa"/>
          </w:tcPr>
          <w:p w14:paraId="7619FEA8" w14:textId="77777777" w:rsidR="00EA56CF" w:rsidRPr="004B4BCD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 w:rsidRPr="004B4BCD">
              <w:rPr>
                <w:i/>
                <w:sz w:val="22"/>
                <w:szCs w:val="22"/>
              </w:rPr>
              <w:t>Evaluation Report: William Paterson University Police Department</w:t>
            </w:r>
          </w:p>
          <w:p w14:paraId="5E4B6E70" w14:textId="77777777" w:rsidR="00EA56CF" w:rsidRPr="004B4BCD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 w:rsidRPr="004B4BCD">
              <w:rPr>
                <w:i/>
                <w:sz w:val="22"/>
                <w:szCs w:val="22"/>
              </w:rPr>
              <w:t>Community Policing Program</w:t>
            </w:r>
          </w:p>
        </w:tc>
        <w:tc>
          <w:tcPr>
            <w:tcW w:w="1829" w:type="dxa"/>
            <w:gridSpan w:val="2"/>
          </w:tcPr>
          <w:p w14:paraId="0ED89ED3" w14:textId="77777777" w:rsidR="00EA56CF" w:rsidRPr="004B4BCD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EA56CF" w:rsidRPr="004B4BCD" w14:paraId="0DADD0E9" w14:textId="77777777" w:rsidTr="00D720F4">
        <w:tc>
          <w:tcPr>
            <w:tcW w:w="7819" w:type="dxa"/>
          </w:tcPr>
          <w:p w14:paraId="0553B8B1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Joseph </w:t>
            </w:r>
            <w:proofErr w:type="spellStart"/>
            <w:r>
              <w:rPr>
                <w:sz w:val="22"/>
                <w:szCs w:val="22"/>
              </w:rPr>
              <w:t>Couzo</w:t>
            </w:r>
            <w:proofErr w:type="spellEnd"/>
            <w:r>
              <w:rPr>
                <w:sz w:val="22"/>
                <w:szCs w:val="22"/>
              </w:rPr>
              <w:t xml:space="preserve"> – Graduate Assistant, MA Sociology</w:t>
            </w:r>
          </w:p>
        </w:tc>
        <w:tc>
          <w:tcPr>
            <w:tcW w:w="1829" w:type="dxa"/>
            <w:gridSpan w:val="2"/>
          </w:tcPr>
          <w:p w14:paraId="77E0FF44" w14:textId="77777777" w:rsidR="00EA56CF" w:rsidRPr="004B4BCD" w:rsidRDefault="00EA56CF" w:rsidP="00EA56CF">
            <w:pPr>
              <w:jc w:val="center"/>
              <w:rPr>
                <w:sz w:val="22"/>
                <w:szCs w:val="22"/>
              </w:rPr>
            </w:pPr>
          </w:p>
        </w:tc>
      </w:tr>
      <w:tr w:rsidR="00EA56CF" w:rsidRPr="00A775C4" w14:paraId="5AB180E9" w14:textId="77777777" w:rsidTr="00D720F4">
        <w:tc>
          <w:tcPr>
            <w:tcW w:w="7819" w:type="dxa"/>
          </w:tcPr>
          <w:p w14:paraId="60344233" w14:textId="77777777" w:rsidR="00EA56CF" w:rsidRPr="004B4BCD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Reader/committee member</w:t>
            </w:r>
          </w:p>
        </w:tc>
        <w:tc>
          <w:tcPr>
            <w:tcW w:w="1829" w:type="dxa"/>
            <w:gridSpan w:val="2"/>
          </w:tcPr>
          <w:p w14:paraId="4FDC8A46" w14:textId="77777777" w:rsidR="00EA56CF" w:rsidRPr="00A775C4" w:rsidRDefault="00EA56CF" w:rsidP="00EA56CF">
            <w:pPr>
              <w:jc w:val="center"/>
              <w:rPr>
                <w:sz w:val="22"/>
                <w:szCs w:val="22"/>
              </w:rPr>
            </w:pPr>
          </w:p>
        </w:tc>
      </w:tr>
      <w:tr w:rsidR="00EA56CF" w:rsidRPr="00A775C4" w14:paraId="40CD7FBD" w14:textId="77777777" w:rsidTr="00D720F4">
        <w:tc>
          <w:tcPr>
            <w:tcW w:w="7819" w:type="dxa"/>
          </w:tcPr>
          <w:p w14:paraId="7A38E2AA" w14:textId="77777777" w:rsidR="00EA56CF" w:rsidRPr="00605941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Coping Among Probation Officers in New Jersey</w:t>
            </w:r>
          </w:p>
        </w:tc>
        <w:tc>
          <w:tcPr>
            <w:tcW w:w="1829" w:type="dxa"/>
            <w:gridSpan w:val="2"/>
          </w:tcPr>
          <w:p w14:paraId="735C8E56" w14:textId="77777777" w:rsidR="00EA56CF" w:rsidRPr="00A775C4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EA56CF" w:rsidRPr="00A775C4" w14:paraId="155865C1" w14:textId="77777777" w:rsidTr="00D720F4">
        <w:tc>
          <w:tcPr>
            <w:tcW w:w="7819" w:type="dxa"/>
          </w:tcPr>
          <w:p w14:paraId="26AA514D" w14:textId="77777777" w:rsidR="00EA56CF" w:rsidRPr="00605941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Haggis – Graduate Assistant, MA Sociology</w:t>
            </w:r>
          </w:p>
        </w:tc>
        <w:tc>
          <w:tcPr>
            <w:tcW w:w="1829" w:type="dxa"/>
            <w:gridSpan w:val="2"/>
          </w:tcPr>
          <w:p w14:paraId="6EFDB011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</w:p>
        </w:tc>
      </w:tr>
      <w:tr w:rsidR="00EA56CF" w:rsidRPr="00A775C4" w14:paraId="7C463E26" w14:textId="77777777" w:rsidTr="00D720F4">
        <w:tc>
          <w:tcPr>
            <w:tcW w:w="7819" w:type="dxa"/>
          </w:tcPr>
          <w:p w14:paraId="7B444E0A" w14:textId="77777777" w:rsidR="00EA56CF" w:rsidRPr="00605941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Thesis chair</w:t>
            </w:r>
          </w:p>
        </w:tc>
        <w:tc>
          <w:tcPr>
            <w:tcW w:w="1829" w:type="dxa"/>
            <w:gridSpan w:val="2"/>
          </w:tcPr>
          <w:p w14:paraId="0672C6EE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</w:p>
        </w:tc>
      </w:tr>
      <w:tr w:rsidR="00EA56CF" w:rsidRPr="00A775C4" w14:paraId="10FC4B3D" w14:textId="77777777" w:rsidTr="00D720F4">
        <w:tc>
          <w:tcPr>
            <w:tcW w:w="7819" w:type="dxa"/>
          </w:tcPr>
          <w:p w14:paraId="42ABB40E" w14:textId="77777777" w:rsidR="00EA56CF" w:rsidRPr="00605941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Evaluation Report: Integrity House</w:t>
            </w:r>
          </w:p>
        </w:tc>
        <w:tc>
          <w:tcPr>
            <w:tcW w:w="1829" w:type="dxa"/>
            <w:gridSpan w:val="2"/>
          </w:tcPr>
          <w:p w14:paraId="50275BDF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EA56CF" w:rsidRPr="00A775C4" w14:paraId="6210BA3D" w14:textId="77777777" w:rsidTr="00D720F4">
        <w:tc>
          <w:tcPr>
            <w:tcW w:w="7819" w:type="dxa"/>
          </w:tcPr>
          <w:p w14:paraId="39DF12BE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Kathryn Greene – Graduate Student, MA Sociology</w:t>
            </w:r>
          </w:p>
          <w:p w14:paraId="3DDEC39D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Reader/committee member</w:t>
            </w:r>
          </w:p>
        </w:tc>
        <w:tc>
          <w:tcPr>
            <w:tcW w:w="1829" w:type="dxa"/>
            <w:gridSpan w:val="2"/>
          </w:tcPr>
          <w:p w14:paraId="2603278B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</w:p>
        </w:tc>
      </w:tr>
      <w:tr w:rsidR="00EA56CF" w:rsidRPr="00A775C4" w14:paraId="4C517D69" w14:textId="77777777" w:rsidTr="00D720F4">
        <w:tc>
          <w:tcPr>
            <w:tcW w:w="7819" w:type="dxa"/>
          </w:tcPr>
          <w:p w14:paraId="1E8A35C7" w14:textId="77777777" w:rsidR="00EA56CF" w:rsidRDefault="00EA56CF" w:rsidP="00EA56CF">
            <w:pPr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An Evaluation of the 21</w:t>
            </w:r>
            <w:r w:rsidRPr="00C32CDD">
              <w:rPr>
                <w:i/>
                <w:sz w:val="22"/>
                <w:szCs w:val="22"/>
                <w:vertAlign w:val="superscript"/>
              </w:rPr>
              <w:t>st</w:t>
            </w:r>
            <w:r>
              <w:rPr>
                <w:i/>
                <w:sz w:val="22"/>
                <w:szCs w:val="22"/>
              </w:rPr>
              <w:t xml:space="preserve"> Century Compete for Life Afterschool Program</w:t>
            </w:r>
          </w:p>
          <w:p w14:paraId="373DDB73" w14:textId="77777777" w:rsidR="00EA56CF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Aquila Applewhite – Graduate Student, MA Sociology</w:t>
            </w:r>
          </w:p>
          <w:p w14:paraId="5B18A18B" w14:textId="77777777" w:rsidR="00EA56CF" w:rsidRPr="00C32CDD" w:rsidRDefault="00EA56CF" w:rsidP="00EA56CF">
            <w:pPr>
              <w:ind w:left="1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 Reader/committee member</w:t>
            </w:r>
          </w:p>
        </w:tc>
        <w:tc>
          <w:tcPr>
            <w:tcW w:w="1829" w:type="dxa"/>
            <w:gridSpan w:val="2"/>
          </w:tcPr>
          <w:p w14:paraId="5AFA385F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EA56CF" w:rsidRPr="00A775C4" w14:paraId="103FA402" w14:textId="77777777" w:rsidTr="00770251">
        <w:tc>
          <w:tcPr>
            <w:tcW w:w="8280" w:type="dxa"/>
            <w:gridSpan w:val="2"/>
          </w:tcPr>
          <w:p w14:paraId="694A1629" w14:textId="77777777" w:rsidR="00EA56CF" w:rsidRDefault="00EA56CF" w:rsidP="00EA56CF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14:paraId="5A412545" w14:textId="77777777" w:rsidR="00EA56CF" w:rsidRDefault="00EA56CF" w:rsidP="00EA56CF">
            <w:pPr>
              <w:jc w:val="right"/>
              <w:rPr>
                <w:sz w:val="22"/>
                <w:szCs w:val="22"/>
              </w:rPr>
            </w:pPr>
          </w:p>
        </w:tc>
      </w:tr>
      <w:tr w:rsidR="002E225F" w:rsidRPr="00A775C4" w14:paraId="0D3D10FE" w14:textId="77777777" w:rsidTr="0049103F">
        <w:tc>
          <w:tcPr>
            <w:tcW w:w="9648" w:type="dxa"/>
            <w:gridSpan w:val="3"/>
          </w:tcPr>
          <w:p w14:paraId="2B19862C" w14:textId="39062571" w:rsidR="002E225F" w:rsidRPr="00A775C4" w:rsidRDefault="000258E3" w:rsidP="00025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2E225F">
              <w:rPr>
                <w:b/>
                <w:sz w:val="22"/>
                <w:szCs w:val="22"/>
              </w:rPr>
              <w:t xml:space="preserve">ONFERENCE </w:t>
            </w:r>
            <w:r w:rsidR="002E225F" w:rsidRPr="00A775C4">
              <w:rPr>
                <w:b/>
                <w:sz w:val="22"/>
                <w:szCs w:val="22"/>
              </w:rPr>
              <w:t>PRESENTATIONS</w:t>
            </w:r>
          </w:p>
        </w:tc>
      </w:tr>
      <w:tr w:rsidR="002E225F" w:rsidRPr="00A775C4" w14:paraId="2F41ED49" w14:textId="77777777" w:rsidTr="00DA6610">
        <w:tc>
          <w:tcPr>
            <w:tcW w:w="9648" w:type="dxa"/>
            <w:gridSpan w:val="3"/>
          </w:tcPr>
          <w:p w14:paraId="3E5DCB02" w14:textId="77777777" w:rsidR="002E225F" w:rsidRPr="002350A4" w:rsidRDefault="002E225F" w:rsidP="002E225F">
            <w:pPr>
              <w:ind w:left="710" w:hanging="71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Gladfelter, A. </w:t>
            </w:r>
            <w:r>
              <w:rPr>
                <w:bCs/>
                <w:sz w:val="22"/>
                <w:szCs w:val="22"/>
              </w:rPr>
              <w:t xml:space="preserve">(2020). </w:t>
            </w:r>
            <w:r>
              <w:rPr>
                <w:bCs/>
                <w:i/>
                <w:iCs/>
                <w:sz w:val="22"/>
                <w:szCs w:val="22"/>
              </w:rPr>
              <w:t xml:space="preserve">Spaces of hate: Spatial variation in the predictors of hate crime in Pennsylvania. </w:t>
            </w:r>
            <w:r>
              <w:rPr>
                <w:bCs/>
                <w:sz w:val="22"/>
                <w:szCs w:val="22"/>
              </w:rPr>
              <w:t>Paper presented at the Eastern Sociological Society Annual Meeting.</w:t>
            </w:r>
          </w:p>
        </w:tc>
      </w:tr>
      <w:tr w:rsidR="002E225F" w:rsidRPr="00A775C4" w14:paraId="6E486A30" w14:textId="77777777" w:rsidTr="0049103F">
        <w:tc>
          <w:tcPr>
            <w:tcW w:w="9648" w:type="dxa"/>
            <w:gridSpan w:val="3"/>
          </w:tcPr>
          <w:p w14:paraId="7AC18CED" w14:textId="77777777" w:rsidR="002E225F" w:rsidRPr="00770251" w:rsidRDefault="002E225F" w:rsidP="002E225F">
            <w:pPr>
              <w:ind w:left="710" w:hanging="71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Gladfelter, A., </w:t>
            </w:r>
            <w:r>
              <w:rPr>
                <w:sz w:val="22"/>
                <w:szCs w:val="22"/>
              </w:rPr>
              <w:t xml:space="preserve">&amp; Haggis, W. (2018). </w:t>
            </w:r>
            <w:r>
              <w:rPr>
                <w:i/>
                <w:sz w:val="22"/>
                <w:szCs w:val="22"/>
              </w:rPr>
              <w:t>Burnout among probation officers: Resilience and coping as extensions of the job demands-resources model.</w:t>
            </w:r>
            <w:r>
              <w:rPr>
                <w:sz w:val="22"/>
                <w:szCs w:val="22"/>
              </w:rPr>
              <w:t xml:space="preserve"> Paper presented at the Eastern Sociological Society Annual Meeting.</w:t>
            </w:r>
          </w:p>
        </w:tc>
      </w:tr>
      <w:tr w:rsidR="002E225F" w:rsidRPr="00A775C4" w14:paraId="25ECE9B5" w14:textId="77777777" w:rsidTr="0049103F">
        <w:tc>
          <w:tcPr>
            <w:tcW w:w="9648" w:type="dxa"/>
            <w:gridSpan w:val="3"/>
          </w:tcPr>
          <w:p w14:paraId="6B1EAAA5" w14:textId="77777777" w:rsidR="002E225F" w:rsidRPr="00322983" w:rsidRDefault="002E225F" w:rsidP="002E225F">
            <w:pPr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Gladfelter, A.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R.B., &amp; Lantz, B. (2016). </w:t>
            </w:r>
            <w:r>
              <w:rPr>
                <w:i/>
                <w:sz w:val="22"/>
                <w:szCs w:val="22"/>
              </w:rPr>
              <w:t>Beyond ability to pay: Perceived fair treatment and offender compliance with restitution o</w:t>
            </w:r>
            <w:r w:rsidRPr="00322983">
              <w:rPr>
                <w:i/>
                <w:sz w:val="22"/>
                <w:szCs w:val="22"/>
              </w:rPr>
              <w:t>rders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Paper presented at the Annual Meeting of the American Society of Criminology, New Orleans, LA.</w:t>
            </w:r>
          </w:p>
          <w:p w14:paraId="12857BD9" w14:textId="77777777" w:rsidR="002E225F" w:rsidRPr="00B9009F" w:rsidRDefault="002E225F" w:rsidP="002E225F">
            <w:pPr>
              <w:ind w:left="720" w:hanging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Gladfelter, A. </w:t>
            </w:r>
            <w:r>
              <w:rPr>
                <w:sz w:val="22"/>
                <w:szCs w:val="22"/>
              </w:rPr>
              <w:t xml:space="preserve">(2015). </w:t>
            </w:r>
            <w:r>
              <w:rPr>
                <w:i/>
                <w:sz w:val="22"/>
                <w:szCs w:val="22"/>
              </w:rPr>
              <w:t xml:space="preserve">Moving to safety? Unraveling the links between residential mobility and victimization in MTO. </w:t>
            </w:r>
            <w:r>
              <w:rPr>
                <w:sz w:val="22"/>
                <w:szCs w:val="22"/>
              </w:rPr>
              <w:t>Paper presented at the Annual Meeting of the American Society of Criminology, Washington, D.C.</w:t>
            </w:r>
          </w:p>
        </w:tc>
      </w:tr>
      <w:tr w:rsidR="002E225F" w:rsidRPr="00A775C4" w14:paraId="6B59B966" w14:textId="77777777" w:rsidTr="0049103F">
        <w:tc>
          <w:tcPr>
            <w:tcW w:w="9648" w:type="dxa"/>
            <w:gridSpan w:val="3"/>
          </w:tcPr>
          <w:p w14:paraId="0CCE8F3C" w14:textId="77777777" w:rsidR="002E225F" w:rsidRPr="00B9009F" w:rsidRDefault="002E225F" w:rsidP="002E225F">
            <w:pPr>
              <w:ind w:left="720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Lantz, B., </w:t>
            </w:r>
            <w:r w:rsidRPr="00B9009F">
              <w:rPr>
                <w:b/>
                <w:sz w:val="22"/>
                <w:szCs w:val="22"/>
              </w:rPr>
              <w:t>Gladfelter, A.</w:t>
            </w:r>
            <w:r>
              <w:rPr>
                <w:sz w:val="22"/>
                <w:szCs w:val="22"/>
              </w:rPr>
              <w:t xml:space="preserve">, &amp; </w:t>
            </w:r>
            <w:proofErr w:type="spellStart"/>
            <w:r>
              <w:rPr>
                <w:sz w:val="22"/>
                <w:szCs w:val="22"/>
              </w:rPr>
              <w:t>Ruback</w:t>
            </w:r>
            <w:proofErr w:type="spellEnd"/>
            <w:r>
              <w:rPr>
                <w:sz w:val="22"/>
                <w:szCs w:val="22"/>
              </w:rPr>
              <w:t xml:space="preserve">, R.B. (2015). </w:t>
            </w:r>
            <w:r>
              <w:rPr>
                <w:i/>
                <w:sz w:val="22"/>
                <w:szCs w:val="22"/>
              </w:rPr>
              <w:t>Hate crime processing: Understanding the trajectory of hate crime through the criminal justice system.</w:t>
            </w:r>
            <w:r>
              <w:rPr>
                <w:sz w:val="22"/>
                <w:szCs w:val="22"/>
              </w:rPr>
              <w:t xml:space="preserve"> Paper presented at the Annual Meeting of the American Society of Criminology, Washington, D.C.</w:t>
            </w:r>
          </w:p>
        </w:tc>
      </w:tr>
      <w:tr w:rsidR="002E225F" w:rsidRPr="00A775C4" w14:paraId="3548DB01" w14:textId="77777777" w:rsidTr="0049103F">
        <w:tc>
          <w:tcPr>
            <w:tcW w:w="9648" w:type="dxa"/>
            <w:gridSpan w:val="3"/>
          </w:tcPr>
          <w:p w14:paraId="6C2A7EA1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 xml:space="preserve">Gladfelter, A., </w:t>
            </w:r>
            <w:r w:rsidRPr="00A775C4">
              <w:rPr>
                <w:sz w:val="22"/>
                <w:szCs w:val="22"/>
              </w:rPr>
              <w:t xml:space="preserve">Lantz, B., &amp; </w:t>
            </w:r>
            <w:proofErr w:type="spellStart"/>
            <w:r w:rsidRPr="00A775C4">
              <w:rPr>
                <w:sz w:val="22"/>
                <w:szCs w:val="22"/>
              </w:rPr>
              <w:t>Ruback</w:t>
            </w:r>
            <w:proofErr w:type="spellEnd"/>
            <w:r w:rsidRPr="00A775C4">
              <w:rPr>
                <w:sz w:val="22"/>
                <w:szCs w:val="22"/>
              </w:rPr>
              <w:t xml:space="preserve">, R.B. (2014). </w:t>
            </w:r>
            <w:bookmarkStart w:id="0" w:name="search_top"/>
            <w:r w:rsidRPr="00A775C4">
              <w:rPr>
                <w:i/>
                <w:sz w:val="22"/>
                <w:szCs w:val="22"/>
              </w:rPr>
              <w:t>The interaction of social disorganization and intergroup contact as generators of hate crime</w:t>
            </w:r>
            <w:bookmarkEnd w:id="0"/>
            <w:r w:rsidRPr="00A775C4">
              <w:rPr>
                <w:i/>
                <w:sz w:val="22"/>
                <w:szCs w:val="22"/>
              </w:rPr>
              <w:t>.</w:t>
            </w:r>
            <w:r w:rsidRPr="00A775C4">
              <w:rPr>
                <w:sz w:val="22"/>
                <w:szCs w:val="22"/>
              </w:rPr>
              <w:t xml:space="preserve"> Paper presented at the Annual Meeting of the American Society of Criminology, San Francisco, CA.</w:t>
            </w:r>
          </w:p>
        </w:tc>
      </w:tr>
      <w:tr w:rsidR="002E225F" w:rsidRPr="00A775C4" w14:paraId="5E8BB3C6" w14:textId="77777777" w:rsidTr="0049103F">
        <w:tc>
          <w:tcPr>
            <w:tcW w:w="9648" w:type="dxa"/>
            <w:gridSpan w:val="3"/>
          </w:tcPr>
          <w:p w14:paraId="47067A39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 xml:space="preserve">Gladfelter, A., </w:t>
            </w:r>
            <w:r w:rsidRPr="00A775C4">
              <w:rPr>
                <w:sz w:val="22"/>
                <w:szCs w:val="22"/>
              </w:rPr>
              <w:t xml:space="preserve">Lantz, B., &amp; </w:t>
            </w:r>
            <w:proofErr w:type="spellStart"/>
            <w:r w:rsidRPr="00A775C4">
              <w:rPr>
                <w:sz w:val="22"/>
                <w:szCs w:val="22"/>
              </w:rPr>
              <w:t>Ruback</w:t>
            </w:r>
            <w:proofErr w:type="spellEnd"/>
            <w:r w:rsidRPr="00A775C4">
              <w:rPr>
                <w:sz w:val="22"/>
                <w:szCs w:val="22"/>
              </w:rPr>
              <w:t xml:space="preserve">, R.B. (2013). </w:t>
            </w:r>
            <w:r w:rsidRPr="00A775C4">
              <w:rPr>
                <w:i/>
                <w:sz w:val="22"/>
                <w:szCs w:val="22"/>
              </w:rPr>
              <w:t>Paying restitution: An experimental analysis of the effects of information and rationale.</w:t>
            </w:r>
            <w:r w:rsidRPr="00A775C4">
              <w:rPr>
                <w:sz w:val="22"/>
                <w:szCs w:val="22"/>
              </w:rPr>
              <w:t xml:space="preserve"> Paper presented at the Annual Meeting of the American Society of Criminology, Atlanta, GA.</w:t>
            </w:r>
          </w:p>
        </w:tc>
      </w:tr>
      <w:tr w:rsidR="002E225F" w:rsidRPr="00A775C4" w14:paraId="3592EED8" w14:textId="77777777" w:rsidTr="0049103F">
        <w:tc>
          <w:tcPr>
            <w:tcW w:w="9648" w:type="dxa"/>
            <w:gridSpan w:val="3"/>
          </w:tcPr>
          <w:p w14:paraId="307C8F51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>Lantz, B.,</w:t>
            </w:r>
            <w:r w:rsidRPr="00A775C4">
              <w:rPr>
                <w:b/>
                <w:sz w:val="22"/>
                <w:szCs w:val="22"/>
              </w:rPr>
              <w:t xml:space="preserve"> Gladfelter, A., </w:t>
            </w:r>
            <w:r w:rsidRPr="00A775C4">
              <w:rPr>
                <w:sz w:val="22"/>
                <w:szCs w:val="22"/>
              </w:rPr>
              <w:t xml:space="preserve">&amp; </w:t>
            </w:r>
            <w:proofErr w:type="spellStart"/>
            <w:r w:rsidRPr="00A775C4">
              <w:rPr>
                <w:sz w:val="22"/>
                <w:szCs w:val="22"/>
              </w:rPr>
              <w:t>Ruback</w:t>
            </w:r>
            <w:proofErr w:type="spellEnd"/>
            <w:r w:rsidRPr="00A775C4">
              <w:rPr>
                <w:sz w:val="22"/>
                <w:szCs w:val="22"/>
              </w:rPr>
              <w:t>, R.B.</w:t>
            </w:r>
            <w:r w:rsidRPr="00A775C4">
              <w:rPr>
                <w:b/>
                <w:sz w:val="22"/>
                <w:szCs w:val="22"/>
              </w:rPr>
              <w:t xml:space="preserve"> </w:t>
            </w:r>
            <w:r w:rsidRPr="00A775C4">
              <w:rPr>
                <w:sz w:val="22"/>
                <w:szCs w:val="22"/>
              </w:rPr>
              <w:t xml:space="preserve">(2012). </w:t>
            </w:r>
            <w:r w:rsidRPr="00A775C4">
              <w:rPr>
                <w:i/>
                <w:sz w:val="22"/>
                <w:szCs w:val="22"/>
              </w:rPr>
              <w:t>Enhancing restitution compliance: An experimental approach</w:t>
            </w:r>
            <w:r w:rsidRPr="00A775C4">
              <w:rPr>
                <w:sz w:val="22"/>
                <w:szCs w:val="22"/>
              </w:rPr>
              <w:t>. Paper presented at the Annual Meeting of the American Society of Criminology, Chicago, IL.</w:t>
            </w:r>
          </w:p>
        </w:tc>
      </w:tr>
      <w:tr w:rsidR="002E225F" w:rsidRPr="00A775C4" w14:paraId="49178A57" w14:textId="77777777" w:rsidTr="0049103F">
        <w:tc>
          <w:tcPr>
            <w:tcW w:w="9648" w:type="dxa"/>
            <w:gridSpan w:val="3"/>
          </w:tcPr>
          <w:p w14:paraId="60E194D5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 xml:space="preserve">Gladfelter, A., </w:t>
            </w:r>
            <w:r w:rsidRPr="00A775C4">
              <w:rPr>
                <w:sz w:val="22"/>
                <w:szCs w:val="22"/>
              </w:rPr>
              <w:t xml:space="preserve">&amp; Ricketts, M. L. (2011). </w:t>
            </w:r>
            <w:r w:rsidRPr="00A775C4">
              <w:rPr>
                <w:i/>
                <w:sz w:val="22"/>
                <w:szCs w:val="22"/>
              </w:rPr>
              <w:t>Fear of crime among college students: A GIS approach.</w:t>
            </w:r>
            <w:r w:rsidRPr="00A775C4">
              <w:rPr>
                <w:sz w:val="22"/>
                <w:szCs w:val="22"/>
              </w:rPr>
              <w:t xml:space="preserve"> Paper presented at the Annual Meeting of the American Society of Criminology, Washington, D.C.</w:t>
            </w:r>
          </w:p>
        </w:tc>
      </w:tr>
      <w:tr w:rsidR="002E225F" w:rsidRPr="00A775C4" w14:paraId="0885D635" w14:textId="77777777" w:rsidTr="0049103F">
        <w:tc>
          <w:tcPr>
            <w:tcW w:w="9648" w:type="dxa"/>
            <w:gridSpan w:val="3"/>
          </w:tcPr>
          <w:p w14:paraId="27231914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Ricketts, M. L.,</w:t>
            </w:r>
            <w:r w:rsidRPr="00A775C4">
              <w:rPr>
                <w:b/>
                <w:bCs/>
                <w:sz w:val="22"/>
                <w:szCs w:val="22"/>
              </w:rPr>
              <w:t xml:space="preserve"> </w:t>
            </w:r>
            <w:r w:rsidRPr="00A775C4">
              <w:rPr>
                <w:sz w:val="22"/>
                <w:szCs w:val="22"/>
              </w:rPr>
              <w:t xml:space="preserve">&amp; Smith, J. (2011).  </w:t>
            </w:r>
            <w:r w:rsidRPr="00A775C4">
              <w:rPr>
                <w:i/>
                <w:iCs/>
                <w:color w:val="000000"/>
                <w:sz w:val="22"/>
                <w:szCs w:val="22"/>
              </w:rPr>
              <w:t>Perceived risk and fear of crime among college students</w:t>
            </w:r>
            <w:r w:rsidRPr="00A775C4">
              <w:rPr>
                <w:i/>
                <w:iCs/>
                <w:sz w:val="22"/>
                <w:szCs w:val="22"/>
              </w:rPr>
              <w:t xml:space="preserve">.  </w:t>
            </w:r>
            <w:r w:rsidRPr="00A775C4">
              <w:rPr>
                <w:iCs/>
                <w:sz w:val="22"/>
                <w:szCs w:val="22"/>
              </w:rPr>
              <w:t xml:space="preserve">Paper presented at the </w:t>
            </w:r>
            <w:r w:rsidRPr="00A775C4">
              <w:rPr>
                <w:sz w:val="22"/>
                <w:szCs w:val="22"/>
              </w:rPr>
              <w:t>Annual Meeting of the Academy of Criminal Justice Sciences, Toronto, Canada</w:t>
            </w:r>
          </w:p>
        </w:tc>
      </w:tr>
      <w:tr w:rsidR="002E225F" w:rsidRPr="00A775C4" w14:paraId="2B2D7BF4" w14:textId="77777777" w:rsidTr="0049103F">
        <w:tc>
          <w:tcPr>
            <w:tcW w:w="9648" w:type="dxa"/>
            <w:gridSpan w:val="3"/>
          </w:tcPr>
          <w:p w14:paraId="11775CBD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 xml:space="preserve">Lemmon, J. H., Austin, T. L., </w:t>
            </w: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&amp; Gist, J. (2011). </w:t>
            </w:r>
            <w:r w:rsidRPr="00A775C4">
              <w:rPr>
                <w:i/>
                <w:sz w:val="22"/>
                <w:szCs w:val="22"/>
              </w:rPr>
              <w:t>An evaluation of Pennsylvania’s balanced and restorative justice initiative</w:t>
            </w:r>
            <w:r w:rsidRPr="00A775C4">
              <w:rPr>
                <w:sz w:val="22"/>
                <w:szCs w:val="22"/>
              </w:rPr>
              <w:t>. Presented at the Annual Meeting of the Academy of Criminal Justice Sciences, Toronto, Canada.</w:t>
            </w:r>
          </w:p>
        </w:tc>
      </w:tr>
      <w:tr w:rsidR="002E225F" w:rsidRPr="00A775C4" w14:paraId="0EEC3109" w14:textId="77777777" w:rsidTr="0049103F">
        <w:tc>
          <w:tcPr>
            <w:tcW w:w="9648" w:type="dxa"/>
            <w:gridSpan w:val="3"/>
          </w:tcPr>
          <w:p w14:paraId="0AF90973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Ricketts, M. L., &amp; Smith, J. (2010). </w:t>
            </w:r>
            <w:r w:rsidRPr="00A775C4">
              <w:rPr>
                <w:i/>
                <w:sz w:val="22"/>
                <w:szCs w:val="22"/>
              </w:rPr>
              <w:t xml:space="preserve">Perceived risk and fear of crime among college students. </w:t>
            </w:r>
            <w:r w:rsidRPr="00A775C4">
              <w:rPr>
                <w:sz w:val="22"/>
                <w:szCs w:val="22"/>
              </w:rPr>
              <w:t>Poster session presented at the Annual Meeting of the National Council for Geographic Education.</w:t>
            </w:r>
          </w:p>
        </w:tc>
      </w:tr>
      <w:tr w:rsidR="002E225F" w:rsidRPr="00A775C4" w14:paraId="2B88C79D" w14:textId="77777777" w:rsidTr="0049103F">
        <w:tc>
          <w:tcPr>
            <w:tcW w:w="9648" w:type="dxa"/>
            <w:gridSpan w:val="3"/>
          </w:tcPr>
          <w:p w14:paraId="1621D8D9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Ricketts, M. L., &amp; Smith, J. (2010). </w:t>
            </w:r>
            <w:r w:rsidRPr="00A775C4">
              <w:rPr>
                <w:i/>
                <w:sz w:val="22"/>
                <w:szCs w:val="22"/>
              </w:rPr>
              <w:t xml:space="preserve">Perceived risk and fear of crime among college students. </w:t>
            </w:r>
            <w:r w:rsidRPr="00A775C4">
              <w:rPr>
                <w:sz w:val="22"/>
                <w:szCs w:val="22"/>
              </w:rPr>
              <w:t>Poster session presented at the Celebration of Student Research Conference, Shippensburg, PA.</w:t>
            </w:r>
          </w:p>
        </w:tc>
      </w:tr>
      <w:tr w:rsidR="002E225F" w:rsidRPr="00A775C4" w14:paraId="7BCCF1E5" w14:textId="77777777" w:rsidTr="0049103F">
        <w:tc>
          <w:tcPr>
            <w:tcW w:w="9648" w:type="dxa"/>
            <w:gridSpan w:val="3"/>
          </w:tcPr>
          <w:p w14:paraId="395E9027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A775C4">
              <w:rPr>
                <w:sz w:val="22"/>
                <w:szCs w:val="22"/>
              </w:rPr>
              <w:t xml:space="preserve">Lemmon, J. H., Austin, T. L., </w:t>
            </w:r>
            <w:r w:rsidRPr="00A775C4">
              <w:rPr>
                <w:b/>
                <w:sz w:val="22"/>
                <w:szCs w:val="22"/>
              </w:rPr>
              <w:t>Gladfelter, A.,</w:t>
            </w:r>
            <w:r w:rsidRPr="00A775C4">
              <w:rPr>
                <w:sz w:val="22"/>
                <w:szCs w:val="22"/>
              </w:rPr>
              <w:t xml:space="preserve"> &amp; Gist, J. (2010). </w:t>
            </w:r>
            <w:r w:rsidRPr="00A775C4">
              <w:rPr>
                <w:i/>
                <w:sz w:val="22"/>
                <w:szCs w:val="22"/>
              </w:rPr>
              <w:t>An evaluation of Pennsylvania’s balanced and restorative justice initiative</w:t>
            </w:r>
            <w:r w:rsidRPr="00A775C4">
              <w:rPr>
                <w:sz w:val="22"/>
                <w:szCs w:val="22"/>
              </w:rPr>
              <w:t>. Presented at the PA Juvenile Court Judges’ Commission Annual Conference on Juvenile Justice, Harrisburg, PA.</w:t>
            </w:r>
          </w:p>
        </w:tc>
      </w:tr>
      <w:tr w:rsidR="002E225F" w:rsidRPr="00A775C4" w14:paraId="50A1AC07" w14:textId="77777777" w:rsidTr="0049103F">
        <w:tc>
          <w:tcPr>
            <w:tcW w:w="9648" w:type="dxa"/>
            <w:gridSpan w:val="3"/>
          </w:tcPr>
          <w:p w14:paraId="0068D435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  <w:r w:rsidRPr="00B3050F">
              <w:rPr>
                <w:sz w:val="22"/>
                <w:szCs w:val="22"/>
                <w:lang w:val="nb-NO"/>
              </w:rPr>
              <w:t xml:space="preserve">Kimmel, C., </w:t>
            </w:r>
            <w:r w:rsidRPr="00B3050F">
              <w:rPr>
                <w:b/>
                <w:sz w:val="22"/>
                <w:szCs w:val="22"/>
                <w:lang w:val="nb-NO"/>
              </w:rPr>
              <w:t>Gladfelter, A.</w:t>
            </w:r>
            <w:r w:rsidRPr="00B3050F">
              <w:rPr>
                <w:sz w:val="22"/>
                <w:szCs w:val="22"/>
                <w:lang w:val="nb-NO"/>
              </w:rPr>
              <w:t xml:space="preserve">, &amp; Gillespie, N. (2009). </w:t>
            </w:r>
            <w:r w:rsidRPr="00A775C4">
              <w:rPr>
                <w:i/>
                <w:sz w:val="22"/>
                <w:szCs w:val="22"/>
              </w:rPr>
              <w:t>Shippensburg Area Time Bank.</w:t>
            </w:r>
            <w:r w:rsidRPr="00A775C4">
              <w:rPr>
                <w:sz w:val="22"/>
                <w:szCs w:val="22"/>
              </w:rPr>
              <w:t xml:space="preserve"> Presented at the 59</w:t>
            </w:r>
            <w:r w:rsidRPr="00A775C4">
              <w:rPr>
                <w:sz w:val="22"/>
                <w:szCs w:val="22"/>
                <w:vertAlign w:val="superscript"/>
              </w:rPr>
              <w:t>th</w:t>
            </w:r>
            <w:r w:rsidRPr="00A775C4">
              <w:rPr>
                <w:sz w:val="22"/>
                <w:szCs w:val="22"/>
              </w:rPr>
              <w:t xml:space="preserve"> Annual Conference of the Pennsylvania Sociological Society, Shippensburg, PA.</w:t>
            </w:r>
          </w:p>
        </w:tc>
      </w:tr>
      <w:tr w:rsidR="002E225F" w:rsidRPr="00A775C4" w14:paraId="7CF35845" w14:textId="77777777" w:rsidTr="0049103F">
        <w:tc>
          <w:tcPr>
            <w:tcW w:w="9648" w:type="dxa"/>
            <w:gridSpan w:val="3"/>
          </w:tcPr>
          <w:p w14:paraId="655159EA" w14:textId="77777777" w:rsidR="002E225F" w:rsidRPr="00A775C4" w:rsidRDefault="002E225F" w:rsidP="002E225F">
            <w:pPr>
              <w:ind w:left="720" w:hanging="720"/>
              <w:rPr>
                <w:sz w:val="22"/>
                <w:szCs w:val="22"/>
              </w:rPr>
            </w:pPr>
          </w:p>
        </w:tc>
      </w:tr>
      <w:tr w:rsidR="002E225F" w:rsidRPr="00A775C4" w14:paraId="5486BB9C" w14:textId="77777777" w:rsidTr="0049103F">
        <w:tc>
          <w:tcPr>
            <w:tcW w:w="9648" w:type="dxa"/>
            <w:gridSpan w:val="3"/>
          </w:tcPr>
          <w:p w14:paraId="1E8E4F59" w14:textId="77777777" w:rsidR="002E225F" w:rsidRPr="00A775C4" w:rsidRDefault="002E225F" w:rsidP="002E225F">
            <w:pPr>
              <w:jc w:val="center"/>
              <w:rPr>
                <w:b/>
                <w:sz w:val="22"/>
                <w:szCs w:val="22"/>
              </w:rPr>
            </w:pPr>
            <w:r w:rsidRPr="00A775C4">
              <w:rPr>
                <w:b/>
                <w:sz w:val="22"/>
                <w:szCs w:val="22"/>
              </w:rPr>
              <w:t>COMPUTER/TECHNICAL SKILLS</w:t>
            </w:r>
          </w:p>
        </w:tc>
      </w:tr>
      <w:tr w:rsidR="002E225F" w:rsidRPr="00A775C4" w14:paraId="320E0027" w14:textId="77777777" w:rsidTr="0049103F">
        <w:tc>
          <w:tcPr>
            <w:tcW w:w="9648" w:type="dxa"/>
            <w:gridSpan w:val="3"/>
          </w:tcPr>
          <w:p w14:paraId="4FD824F1" w14:textId="389C61C8" w:rsidR="002E225F" w:rsidRPr="00A775C4" w:rsidRDefault="002E225F" w:rsidP="002E22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ArcGIS, Open </w:t>
            </w:r>
            <w:proofErr w:type="spellStart"/>
            <w:r>
              <w:rPr>
                <w:sz w:val="22"/>
                <w:szCs w:val="22"/>
              </w:rPr>
              <w:t>GeoDa</w:t>
            </w:r>
            <w:proofErr w:type="spellEnd"/>
            <w:r>
              <w:rPr>
                <w:sz w:val="22"/>
                <w:szCs w:val="22"/>
              </w:rPr>
              <w:t>, GWR, SPSS</w:t>
            </w:r>
            <w:r w:rsidRPr="00A775C4">
              <w:rPr>
                <w:sz w:val="22"/>
                <w:szCs w:val="22"/>
              </w:rPr>
              <w:t>, Stata</w:t>
            </w:r>
            <w:r>
              <w:rPr>
                <w:sz w:val="22"/>
                <w:szCs w:val="22"/>
              </w:rPr>
              <w:t>, Qualtrics</w:t>
            </w:r>
          </w:p>
        </w:tc>
      </w:tr>
      <w:tr w:rsidR="002E225F" w:rsidRPr="00A775C4" w14:paraId="579E46CA" w14:textId="77777777" w:rsidTr="00251CC5">
        <w:tc>
          <w:tcPr>
            <w:tcW w:w="9648" w:type="dxa"/>
            <w:gridSpan w:val="3"/>
          </w:tcPr>
          <w:p w14:paraId="5E28A066" w14:textId="77777777" w:rsidR="002E225F" w:rsidRPr="00A775C4" w:rsidRDefault="002E225F" w:rsidP="00032EBB">
            <w:pPr>
              <w:rPr>
                <w:b/>
                <w:sz w:val="22"/>
                <w:szCs w:val="22"/>
              </w:rPr>
            </w:pPr>
          </w:p>
        </w:tc>
      </w:tr>
    </w:tbl>
    <w:p w14:paraId="2C00F977" w14:textId="77777777" w:rsidR="00322983" w:rsidRPr="00A775C4" w:rsidRDefault="00322983" w:rsidP="00311392">
      <w:pPr>
        <w:tabs>
          <w:tab w:val="left" w:pos="2160"/>
        </w:tabs>
        <w:rPr>
          <w:sz w:val="22"/>
          <w:szCs w:val="22"/>
        </w:rPr>
      </w:pPr>
    </w:p>
    <w:sectPr w:rsidR="00322983" w:rsidRPr="00A775C4" w:rsidSect="00B60B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B337" w14:textId="77777777" w:rsidR="00B70AFF" w:rsidRDefault="00B70AFF">
      <w:r>
        <w:separator/>
      </w:r>
    </w:p>
  </w:endnote>
  <w:endnote w:type="continuationSeparator" w:id="0">
    <w:p w14:paraId="3B9786DE" w14:textId="77777777" w:rsidR="00B70AFF" w:rsidRDefault="00B7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121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641D" w14:textId="4EC143B7" w:rsidR="007B3249" w:rsidRDefault="007B3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8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4998F5" w14:textId="77777777" w:rsidR="007B3249" w:rsidRDefault="007B3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4DB24" w14:textId="77777777" w:rsidR="00B70AFF" w:rsidRDefault="00B70AFF">
      <w:r>
        <w:separator/>
      </w:r>
    </w:p>
  </w:footnote>
  <w:footnote w:type="continuationSeparator" w:id="0">
    <w:p w14:paraId="5E2FA356" w14:textId="77777777" w:rsidR="00B70AFF" w:rsidRDefault="00B7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323" w14:textId="77777777" w:rsidR="002A2276" w:rsidRPr="00146653" w:rsidRDefault="002A2276" w:rsidP="00AC6E63">
    <w:pPr>
      <w:pStyle w:val="Header"/>
      <w:tabs>
        <w:tab w:val="clear" w:pos="8640"/>
        <w:tab w:val="right" w:pos="9360"/>
      </w:tabs>
      <w:jc w:val="center"/>
      <w:rPr>
        <w:b/>
        <w:sz w:val="28"/>
        <w:szCs w:val="28"/>
      </w:rPr>
    </w:pPr>
    <w:r w:rsidRPr="00146653">
      <w:rPr>
        <w:b/>
        <w:sz w:val="28"/>
        <w:szCs w:val="28"/>
      </w:rPr>
      <w:t xml:space="preserve">ANDREW </w:t>
    </w:r>
    <w:r w:rsidR="000C0763">
      <w:rPr>
        <w:b/>
        <w:sz w:val="28"/>
        <w:szCs w:val="28"/>
      </w:rPr>
      <w:t xml:space="preserve">S. </w:t>
    </w:r>
    <w:r w:rsidRPr="00146653">
      <w:rPr>
        <w:b/>
        <w:sz w:val="28"/>
        <w:szCs w:val="28"/>
      </w:rPr>
      <w:t>GLADFELTER</w:t>
    </w:r>
  </w:p>
  <w:p w14:paraId="1CA58DD7" w14:textId="77777777" w:rsidR="002A2276" w:rsidRDefault="0025518F" w:rsidP="005332A3">
    <w:pPr>
      <w:pStyle w:val="Header"/>
      <w:tabs>
        <w:tab w:val="clear" w:pos="8640"/>
        <w:tab w:val="right" w:pos="9360"/>
      </w:tabs>
      <w:jc w:val="center"/>
    </w:pPr>
    <w:r>
      <w:t>460</w:t>
    </w:r>
    <w:r w:rsidR="001C61ED">
      <w:t xml:space="preserve"> </w:t>
    </w:r>
    <w:proofErr w:type="spellStart"/>
    <w:r w:rsidR="001C61ED">
      <w:t>Raubinger</w:t>
    </w:r>
    <w:proofErr w:type="spellEnd"/>
    <w:r w:rsidR="001C61ED">
      <w:t xml:space="preserve"> Hall</w:t>
    </w:r>
  </w:p>
  <w:p w14:paraId="163F2675" w14:textId="77777777" w:rsidR="002A2276" w:rsidRDefault="001C61ED" w:rsidP="005332A3">
    <w:pPr>
      <w:pStyle w:val="Header"/>
      <w:tabs>
        <w:tab w:val="clear" w:pos="8640"/>
        <w:tab w:val="right" w:pos="9360"/>
      </w:tabs>
      <w:jc w:val="center"/>
    </w:pPr>
    <w:r>
      <w:t>Wayne, NJ 07470</w:t>
    </w:r>
  </w:p>
  <w:p w14:paraId="0FB31692" w14:textId="77777777" w:rsidR="002A2276" w:rsidRDefault="001C61ED" w:rsidP="0049103F">
    <w:pPr>
      <w:pStyle w:val="Header"/>
      <w:tabs>
        <w:tab w:val="clear" w:pos="8640"/>
        <w:tab w:val="right" w:pos="9360"/>
      </w:tabs>
      <w:jc w:val="center"/>
    </w:pPr>
    <w:r>
      <w:t>gladfeltera@wpunj.edu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4FC"/>
    <w:multiLevelType w:val="hybridMultilevel"/>
    <w:tmpl w:val="039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2DA3"/>
    <w:multiLevelType w:val="hybridMultilevel"/>
    <w:tmpl w:val="FA14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C2A35"/>
    <w:multiLevelType w:val="hybridMultilevel"/>
    <w:tmpl w:val="E690DF68"/>
    <w:lvl w:ilvl="0" w:tplc="4F500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0420"/>
    <w:multiLevelType w:val="hybridMultilevel"/>
    <w:tmpl w:val="623034A6"/>
    <w:lvl w:ilvl="0" w:tplc="4F500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5FE"/>
    <w:multiLevelType w:val="hybridMultilevel"/>
    <w:tmpl w:val="1692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5A3"/>
    <w:multiLevelType w:val="hybridMultilevel"/>
    <w:tmpl w:val="BBEAB842"/>
    <w:lvl w:ilvl="0" w:tplc="4F500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B3F17"/>
    <w:multiLevelType w:val="hybridMultilevel"/>
    <w:tmpl w:val="140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8567D"/>
    <w:multiLevelType w:val="hybridMultilevel"/>
    <w:tmpl w:val="83025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47D5"/>
    <w:multiLevelType w:val="hybridMultilevel"/>
    <w:tmpl w:val="F6A0D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74CDA"/>
    <w:multiLevelType w:val="hybridMultilevel"/>
    <w:tmpl w:val="07AA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06E5"/>
    <w:multiLevelType w:val="hybridMultilevel"/>
    <w:tmpl w:val="60A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66657"/>
    <w:multiLevelType w:val="hybridMultilevel"/>
    <w:tmpl w:val="D136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66725"/>
    <w:multiLevelType w:val="hybridMultilevel"/>
    <w:tmpl w:val="7B9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B5C0A"/>
    <w:multiLevelType w:val="hybridMultilevel"/>
    <w:tmpl w:val="5E6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5661B"/>
    <w:multiLevelType w:val="hybridMultilevel"/>
    <w:tmpl w:val="B7E2CADE"/>
    <w:lvl w:ilvl="0" w:tplc="4F500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B337A"/>
    <w:multiLevelType w:val="hybridMultilevel"/>
    <w:tmpl w:val="FC804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B2C98"/>
    <w:multiLevelType w:val="hybridMultilevel"/>
    <w:tmpl w:val="7ED2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0360C"/>
    <w:multiLevelType w:val="hybridMultilevel"/>
    <w:tmpl w:val="6202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42747"/>
    <w:multiLevelType w:val="hybridMultilevel"/>
    <w:tmpl w:val="1918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95F58"/>
    <w:multiLevelType w:val="hybridMultilevel"/>
    <w:tmpl w:val="DC64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54683"/>
    <w:multiLevelType w:val="hybridMultilevel"/>
    <w:tmpl w:val="5880A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82224"/>
    <w:multiLevelType w:val="hybridMultilevel"/>
    <w:tmpl w:val="FFEED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654352">
    <w:abstractNumId w:val="18"/>
  </w:num>
  <w:num w:numId="2" w16cid:durableId="1899199124">
    <w:abstractNumId w:val="20"/>
  </w:num>
  <w:num w:numId="3" w16cid:durableId="1677149988">
    <w:abstractNumId w:val="0"/>
  </w:num>
  <w:num w:numId="4" w16cid:durableId="303320249">
    <w:abstractNumId w:val="5"/>
  </w:num>
  <w:num w:numId="5" w16cid:durableId="1413703872">
    <w:abstractNumId w:val="3"/>
  </w:num>
  <w:num w:numId="6" w16cid:durableId="117800226">
    <w:abstractNumId w:val="8"/>
  </w:num>
  <w:num w:numId="7" w16cid:durableId="770510696">
    <w:abstractNumId w:val="14"/>
  </w:num>
  <w:num w:numId="8" w16cid:durableId="774179990">
    <w:abstractNumId w:val="2"/>
  </w:num>
  <w:num w:numId="9" w16cid:durableId="308020032">
    <w:abstractNumId w:val="7"/>
  </w:num>
  <w:num w:numId="10" w16cid:durableId="1046953762">
    <w:abstractNumId w:val="15"/>
  </w:num>
  <w:num w:numId="11" w16cid:durableId="399795139">
    <w:abstractNumId w:val="21"/>
  </w:num>
  <w:num w:numId="12" w16cid:durableId="1847819898">
    <w:abstractNumId w:val="10"/>
  </w:num>
  <w:num w:numId="13" w16cid:durableId="636378244">
    <w:abstractNumId w:val="11"/>
  </w:num>
  <w:num w:numId="14" w16cid:durableId="1136800315">
    <w:abstractNumId w:val="4"/>
  </w:num>
  <w:num w:numId="15" w16cid:durableId="16976389">
    <w:abstractNumId w:val="1"/>
  </w:num>
  <w:num w:numId="16" w16cid:durableId="1868521685">
    <w:abstractNumId w:val="17"/>
  </w:num>
  <w:num w:numId="17" w16cid:durableId="1514107012">
    <w:abstractNumId w:val="9"/>
  </w:num>
  <w:num w:numId="18" w16cid:durableId="975334865">
    <w:abstractNumId w:val="13"/>
  </w:num>
  <w:num w:numId="19" w16cid:durableId="2101176623">
    <w:abstractNumId w:val="16"/>
  </w:num>
  <w:num w:numId="20" w16cid:durableId="124081844">
    <w:abstractNumId w:val="19"/>
  </w:num>
  <w:num w:numId="21" w16cid:durableId="1413116842">
    <w:abstractNumId w:val="12"/>
  </w:num>
  <w:num w:numId="22" w16cid:durableId="45969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7"/>
    <w:rsid w:val="00000A30"/>
    <w:rsid w:val="00010754"/>
    <w:rsid w:val="00021738"/>
    <w:rsid w:val="0002255F"/>
    <w:rsid w:val="00023CF3"/>
    <w:rsid w:val="000258E3"/>
    <w:rsid w:val="00025B44"/>
    <w:rsid w:val="00031231"/>
    <w:rsid w:val="00032EBB"/>
    <w:rsid w:val="00034675"/>
    <w:rsid w:val="000352CD"/>
    <w:rsid w:val="00042F7B"/>
    <w:rsid w:val="00043D4B"/>
    <w:rsid w:val="00045344"/>
    <w:rsid w:val="0004635B"/>
    <w:rsid w:val="00047992"/>
    <w:rsid w:val="0005093A"/>
    <w:rsid w:val="000530DA"/>
    <w:rsid w:val="00053179"/>
    <w:rsid w:val="0007344F"/>
    <w:rsid w:val="00080870"/>
    <w:rsid w:val="00084316"/>
    <w:rsid w:val="000977EA"/>
    <w:rsid w:val="000977F4"/>
    <w:rsid w:val="000A2729"/>
    <w:rsid w:val="000A332C"/>
    <w:rsid w:val="000B0F59"/>
    <w:rsid w:val="000B7F44"/>
    <w:rsid w:val="000C0763"/>
    <w:rsid w:val="000C3850"/>
    <w:rsid w:val="000D111C"/>
    <w:rsid w:val="000E6DFF"/>
    <w:rsid w:val="000F03B1"/>
    <w:rsid w:val="000F24C2"/>
    <w:rsid w:val="000F4875"/>
    <w:rsid w:val="000F48A6"/>
    <w:rsid w:val="000F7FC5"/>
    <w:rsid w:val="00100768"/>
    <w:rsid w:val="00100AB4"/>
    <w:rsid w:val="00103023"/>
    <w:rsid w:val="00105D37"/>
    <w:rsid w:val="00107205"/>
    <w:rsid w:val="00112433"/>
    <w:rsid w:val="00113231"/>
    <w:rsid w:val="00113A09"/>
    <w:rsid w:val="00115F25"/>
    <w:rsid w:val="00117B38"/>
    <w:rsid w:val="001258E7"/>
    <w:rsid w:val="00126D73"/>
    <w:rsid w:val="001374D1"/>
    <w:rsid w:val="00146653"/>
    <w:rsid w:val="00151D70"/>
    <w:rsid w:val="00155D7A"/>
    <w:rsid w:val="001577FB"/>
    <w:rsid w:val="00161FAA"/>
    <w:rsid w:val="0017379D"/>
    <w:rsid w:val="00183AAE"/>
    <w:rsid w:val="00183EFD"/>
    <w:rsid w:val="00193156"/>
    <w:rsid w:val="00194F4A"/>
    <w:rsid w:val="001A62DA"/>
    <w:rsid w:val="001B3EBC"/>
    <w:rsid w:val="001C5997"/>
    <w:rsid w:val="001C5FE2"/>
    <w:rsid w:val="001C61ED"/>
    <w:rsid w:val="001D266D"/>
    <w:rsid w:val="001D330F"/>
    <w:rsid w:val="001D5FDA"/>
    <w:rsid w:val="001D7B81"/>
    <w:rsid w:val="001E06D3"/>
    <w:rsid w:val="001E26FB"/>
    <w:rsid w:val="001E45F1"/>
    <w:rsid w:val="001F2114"/>
    <w:rsid w:val="0020614F"/>
    <w:rsid w:val="00210B9E"/>
    <w:rsid w:val="00212008"/>
    <w:rsid w:val="00212407"/>
    <w:rsid w:val="00214AF0"/>
    <w:rsid w:val="00216E89"/>
    <w:rsid w:val="002350A4"/>
    <w:rsid w:val="00235D36"/>
    <w:rsid w:val="002410A0"/>
    <w:rsid w:val="002423B1"/>
    <w:rsid w:val="0024542A"/>
    <w:rsid w:val="002520DB"/>
    <w:rsid w:val="0025518F"/>
    <w:rsid w:val="00255694"/>
    <w:rsid w:val="002575A3"/>
    <w:rsid w:val="002728EB"/>
    <w:rsid w:val="0027625A"/>
    <w:rsid w:val="0027696F"/>
    <w:rsid w:val="002778C7"/>
    <w:rsid w:val="00286B4A"/>
    <w:rsid w:val="002A2276"/>
    <w:rsid w:val="002A2F57"/>
    <w:rsid w:val="002B2646"/>
    <w:rsid w:val="002B6D71"/>
    <w:rsid w:val="002C4127"/>
    <w:rsid w:val="002C5083"/>
    <w:rsid w:val="002C61F7"/>
    <w:rsid w:val="002D1465"/>
    <w:rsid w:val="002D19DD"/>
    <w:rsid w:val="002E1106"/>
    <w:rsid w:val="002E225F"/>
    <w:rsid w:val="002E4B4B"/>
    <w:rsid w:val="002E6BAA"/>
    <w:rsid w:val="002F0423"/>
    <w:rsid w:val="002F3B93"/>
    <w:rsid w:val="00302E79"/>
    <w:rsid w:val="00307469"/>
    <w:rsid w:val="0031103B"/>
    <w:rsid w:val="00311392"/>
    <w:rsid w:val="003208FA"/>
    <w:rsid w:val="00321BA2"/>
    <w:rsid w:val="00322983"/>
    <w:rsid w:val="00341A02"/>
    <w:rsid w:val="003477B9"/>
    <w:rsid w:val="00353726"/>
    <w:rsid w:val="00355E58"/>
    <w:rsid w:val="003631C8"/>
    <w:rsid w:val="003632C3"/>
    <w:rsid w:val="00372A80"/>
    <w:rsid w:val="0037538E"/>
    <w:rsid w:val="00375EAA"/>
    <w:rsid w:val="00376472"/>
    <w:rsid w:val="003A03D6"/>
    <w:rsid w:val="003B1125"/>
    <w:rsid w:val="003B2B8B"/>
    <w:rsid w:val="003D124C"/>
    <w:rsid w:val="003D156F"/>
    <w:rsid w:val="003D4801"/>
    <w:rsid w:val="003D5EC8"/>
    <w:rsid w:val="003E1E97"/>
    <w:rsid w:val="003E524A"/>
    <w:rsid w:val="003E54B5"/>
    <w:rsid w:val="003E6B2F"/>
    <w:rsid w:val="003F228D"/>
    <w:rsid w:val="0040034B"/>
    <w:rsid w:val="00400FA7"/>
    <w:rsid w:val="00404B89"/>
    <w:rsid w:val="0041474F"/>
    <w:rsid w:val="00422A3F"/>
    <w:rsid w:val="004257F3"/>
    <w:rsid w:val="00425BEE"/>
    <w:rsid w:val="00426C89"/>
    <w:rsid w:val="00430DA9"/>
    <w:rsid w:val="00441943"/>
    <w:rsid w:val="0044714C"/>
    <w:rsid w:val="004557EB"/>
    <w:rsid w:val="00456854"/>
    <w:rsid w:val="004569A4"/>
    <w:rsid w:val="00466ACD"/>
    <w:rsid w:val="00476FFE"/>
    <w:rsid w:val="00484370"/>
    <w:rsid w:val="00487CF3"/>
    <w:rsid w:val="0049103F"/>
    <w:rsid w:val="004A251E"/>
    <w:rsid w:val="004A5ADA"/>
    <w:rsid w:val="004A60C0"/>
    <w:rsid w:val="004A768C"/>
    <w:rsid w:val="004B0105"/>
    <w:rsid w:val="004B4BCD"/>
    <w:rsid w:val="004B5EF1"/>
    <w:rsid w:val="004C0C81"/>
    <w:rsid w:val="004D3EFA"/>
    <w:rsid w:val="004D7C8E"/>
    <w:rsid w:val="004E187D"/>
    <w:rsid w:val="004F256C"/>
    <w:rsid w:val="00505493"/>
    <w:rsid w:val="0051140F"/>
    <w:rsid w:val="005231F3"/>
    <w:rsid w:val="0052605B"/>
    <w:rsid w:val="0053289C"/>
    <w:rsid w:val="00533064"/>
    <w:rsid w:val="005332A3"/>
    <w:rsid w:val="00536E1E"/>
    <w:rsid w:val="00540413"/>
    <w:rsid w:val="00552D4B"/>
    <w:rsid w:val="005530D1"/>
    <w:rsid w:val="00555C22"/>
    <w:rsid w:val="00566498"/>
    <w:rsid w:val="0057160D"/>
    <w:rsid w:val="0057289B"/>
    <w:rsid w:val="00573EAC"/>
    <w:rsid w:val="005747E8"/>
    <w:rsid w:val="00580F4E"/>
    <w:rsid w:val="00583A35"/>
    <w:rsid w:val="00584015"/>
    <w:rsid w:val="005860FF"/>
    <w:rsid w:val="00593348"/>
    <w:rsid w:val="005975F2"/>
    <w:rsid w:val="005975F4"/>
    <w:rsid w:val="00597DEE"/>
    <w:rsid w:val="005A5C54"/>
    <w:rsid w:val="005A77A2"/>
    <w:rsid w:val="005B77EC"/>
    <w:rsid w:val="005C519E"/>
    <w:rsid w:val="005D1E67"/>
    <w:rsid w:val="005D4BB6"/>
    <w:rsid w:val="005D7C3F"/>
    <w:rsid w:val="005E3449"/>
    <w:rsid w:val="005E550B"/>
    <w:rsid w:val="005F3759"/>
    <w:rsid w:val="005F3971"/>
    <w:rsid w:val="005F7B9B"/>
    <w:rsid w:val="006005B3"/>
    <w:rsid w:val="00605941"/>
    <w:rsid w:val="006062B5"/>
    <w:rsid w:val="0062504F"/>
    <w:rsid w:val="00627BB3"/>
    <w:rsid w:val="006307BC"/>
    <w:rsid w:val="0063574A"/>
    <w:rsid w:val="00645FFA"/>
    <w:rsid w:val="00652697"/>
    <w:rsid w:val="00654C20"/>
    <w:rsid w:val="00660190"/>
    <w:rsid w:val="00671637"/>
    <w:rsid w:val="006773B6"/>
    <w:rsid w:val="00687D62"/>
    <w:rsid w:val="00692B67"/>
    <w:rsid w:val="006A5B81"/>
    <w:rsid w:val="006B67CB"/>
    <w:rsid w:val="006C672E"/>
    <w:rsid w:val="006D383A"/>
    <w:rsid w:val="006E2538"/>
    <w:rsid w:val="006E33F3"/>
    <w:rsid w:val="006E468C"/>
    <w:rsid w:val="006E7A64"/>
    <w:rsid w:val="006F55F8"/>
    <w:rsid w:val="006F63D9"/>
    <w:rsid w:val="006F79CA"/>
    <w:rsid w:val="007029CF"/>
    <w:rsid w:val="0070416E"/>
    <w:rsid w:val="007051C6"/>
    <w:rsid w:val="00710723"/>
    <w:rsid w:val="00712DB2"/>
    <w:rsid w:val="007153D4"/>
    <w:rsid w:val="007175E1"/>
    <w:rsid w:val="00724278"/>
    <w:rsid w:val="00730857"/>
    <w:rsid w:val="00746C4C"/>
    <w:rsid w:val="00752AC1"/>
    <w:rsid w:val="007669C9"/>
    <w:rsid w:val="00770251"/>
    <w:rsid w:val="00793A7B"/>
    <w:rsid w:val="007A27E9"/>
    <w:rsid w:val="007A4E37"/>
    <w:rsid w:val="007A5482"/>
    <w:rsid w:val="007A65FF"/>
    <w:rsid w:val="007B3249"/>
    <w:rsid w:val="007C162E"/>
    <w:rsid w:val="007D30B6"/>
    <w:rsid w:val="007D58BF"/>
    <w:rsid w:val="007D69B7"/>
    <w:rsid w:val="007E2DE8"/>
    <w:rsid w:val="007E3C2C"/>
    <w:rsid w:val="008035DA"/>
    <w:rsid w:val="00806489"/>
    <w:rsid w:val="0082006C"/>
    <w:rsid w:val="008221CF"/>
    <w:rsid w:val="00825D32"/>
    <w:rsid w:val="00833DC7"/>
    <w:rsid w:val="00844834"/>
    <w:rsid w:val="00847E05"/>
    <w:rsid w:val="00851599"/>
    <w:rsid w:val="00854020"/>
    <w:rsid w:val="00854605"/>
    <w:rsid w:val="00862B3E"/>
    <w:rsid w:val="00865EBB"/>
    <w:rsid w:val="008677BD"/>
    <w:rsid w:val="00872102"/>
    <w:rsid w:val="00876347"/>
    <w:rsid w:val="00877078"/>
    <w:rsid w:val="008822DF"/>
    <w:rsid w:val="00883BC2"/>
    <w:rsid w:val="00892CD1"/>
    <w:rsid w:val="008A0D9A"/>
    <w:rsid w:val="008B77CF"/>
    <w:rsid w:val="008E7EA5"/>
    <w:rsid w:val="008F0FED"/>
    <w:rsid w:val="008F35FF"/>
    <w:rsid w:val="008F69D8"/>
    <w:rsid w:val="00903903"/>
    <w:rsid w:val="00905C11"/>
    <w:rsid w:val="00907956"/>
    <w:rsid w:val="00911D1C"/>
    <w:rsid w:val="00920F48"/>
    <w:rsid w:val="009234DD"/>
    <w:rsid w:val="00936246"/>
    <w:rsid w:val="009441D1"/>
    <w:rsid w:val="00945C45"/>
    <w:rsid w:val="009509A0"/>
    <w:rsid w:val="0095166B"/>
    <w:rsid w:val="00955339"/>
    <w:rsid w:val="00967D95"/>
    <w:rsid w:val="0097647C"/>
    <w:rsid w:val="00980C41"/>
    <w:rsid w:val="009863C7"/>
    <w:rsid w:val="009A3C88"/>
    <w:rsid w:val="009A6FAC"/>
    <w:rsid w:val="009B0054"/>
    <w:rsid w:val="009B3728"/>
    <w:rsid w:val="009B372B"/>
    <w:rsid w:val="009B7C3D"/>
    <w:rsid w:val="009C678D"/>
    <w:rsid w:val="009F0060"/>
    <w:rsid w:val="009F5E6F"/>
    <w:rsid w:val="009F74D7"/>
    <w:rsid w:val="009F7E58"/>
    <w:rsid w:val="00A0133B"/>
    <w:rsid w:val="00A01CCB"/>
    <w:rsid w:val="00A031F0"/>
    <w:rsid w:val="00A03741"/>
    <w:rsid w:val="00A04F7A"/>
    <w:rsid w:val="00A05B4D"/>
    <w:rsid w:val="00A06A45"/>
    <w:rsid w:val="00A40B73"/>
    <w:rsid w:val="00A438E0"/>
    <w:rsid w:val="00A43E58"/>
    <w:rsid w:val="00A63CA0"/>
    <w:rsid w:val="00A657A2"/>
    <w:rsid w:val="00A775C4"/>
    <w:rsid w:val="00A83C81"/>
    <w:rsid w:val="00A85569"/>
    <w:rsid w:val="00A92ABA"/>
    <w:rsid w:val="00AA00D6"/>
    <w:rsid w:val="00AA36DF"/>
    <w:rsid w:val="00AA467E"/>
    <w:rsid w:val="00AB0091"/>
    <w:rsid w:val="00AB1AC5"/>
    <w:rsid w:val="00AC470C"/>
    <w:rsid w:val="00AC6E63"/>
    <w:rsid w:val="00AE72B5"/>
    <w:rsid w:val="00AE7524"/>
    <w:rsid w:val="00AF42A2"/>
    <w:rsid w:val="00B0033C"/>
    <w:rsid w:val="00B10852"/>
    <w:rsid w:val="00B3050F"/>
    <w:rsid w:val="00B4023A"/>
    <w:rsid w:val="00B4291C"/>
    <w:rsid w:val="00B60B04"/>
    <w:rsid w:val="00B65513"/>
    <w:rsid w:val="00B70AFF"/>
    <w:rsid w:val="00B73127"/>
    <w:rsid w:val="00B775BA"/>
    <w:rsid w:val="00B8209A"/>
    <w:rsid w:val="00B9009F"/>
    <w:rsid w:val="00B936D6"/>
    <w:rsid w:val="00BA34DF"/>
    <w:rsid w:val="00BB18AB"/>
    <w:rsid w:val="00BB2CF2"/>
    <w:rsid w:val="00BB73C9"/>
    <w:rsid w:val="00BC2672"/>
    <w:rsid w:val="00BD0AC2"/>
    <w:rsid w:val="00BD1701"/>
    <w:rsid w:val="00BD7B7B"/>
    <w:rsid w:val="00BE3A46"/>
    <w:rsid w:val="00C07567"/>
    <w:rsid w:val="00C12A0B"/>
    <w:rsid w:val="00C26BC5"/>
    <w:rsid w:val="00C27019"/>
    <w:rsid w:val="00C32CDD"/>
    <w:rsid w:val="00C372CE"/>
    <w:rsid w:val="00C417BA"/>
    <w:rsid w:val="00C41EA4"/>
    <w:rsid w:val="00C43A34"/>
    <w:rsid w:val="00C441C2"/>
    <w:rsid w:val="00C44DFE"/>
    <w:rsid w:val="00C44E58"/>
    <w:rsid w:val="00C80991"/>
    <w:rsid w:val="00C97F28"/>
    <w:rsid w:val="00CA76A5"/>
    <w:rsid w:val="00CA7A83"/>
    <w:rsid w:val="00CD3CDF"/>
    <w:rsid w:val="00CE1CD9"/>
    <w:rsid w:val="00CE38B3"/>
    <w:rsid w:val="00CF40FE"/>
    <w:rsid w:val="00CF4566"/>
    <w:rsid w:val="00CF6362"/>
    <w:rsid w:val="00D07556"/>
    <w:rsid w:val="00D1041D"/>
    <w:rsid w:val="00D150FD"/>
    <w:rsid w:val="00D31AE4"/>
    <w:rsid w:val="00D40CB8"/>
    <w:rsid w:val="00D44C91"/>
    <w:rsid w:val="00D4524C"/>
    <w:rsid w:val="00D46188"/>
    <w:rsid w:val="00D51D69"/>
    <w:rsid w:val="00D74DE7"/>
    <w:rsid w:val="00D877A8"/>
    <w:rsid w:val="00D92675"/>
    <w:rsid w:val="00DA10B1"/>
    <w:rsid w:val="00DA7BE4"/>
    <w:rsid w:val="00DA7F58"/>
    <w:rsid w:val="00DB01B5"/>
    <w:rsid w:val="00DB4472"/>
    <w:rsid w:val="00DB6706"/>
    <w:rsid w:val="00DC1D86"/>
    <w:rsid w:val="00DC1E87"/>
    <w:rsid w:val="00DC2DC4"/>
    <w:rsid w:val="00DC418F"/>
    <w:rsid w:val="00DC4330"/>
    <w:rsid w:val="00DC4F51"/>
    <w:rsid w:val="00DC63E5"/>
    <w:rsid w:val="00DC7A47"/>
    <w:rsid w:val="00DE32FC"/>
    <w:rsid w:val="00DF3AC0"/>
    <w:rsid w:val="00DF5537"/>
    <w:rsid w:val="00DF6C24"/>
    <w:rsid w:val="00E2173B"/>
    <w:rsid w:val="00E2174F"/>
    <w:rsid w:val="00E26EC6"/>
    <w:rsid w:val="00E3062E"/>
    <w:rsid w:val="00E31733"/>
    <w:rsid w:val="00E413C5"/>
    <w:rsid w:val="00E44C51"/>
    <w:rsid w:val="00E554BB"/>
    <w:rsid w:val="00E57270"/>
    <w:rsid w:val="00E60406"/>
    <w:rsid w:val="00E62390"/>
    <w:rsid w:val="00E623DF"/>
    <w:rsid w:val="00E629D4"/>
    <w:rsid w:val="00E715F2"/>
    <w:rsid w:val="00E71D70"/>
    <w:rsid w:val="00E7514F"/>
    <w:rsid w:val="00E76D73"/>
    <w:rsid w:val="00E82E59"/>
    <w:rsid w:val="00E83F6A"/>
    <w:rsid w:val="00E83FCB"/>
    <w:rsid w:val="00E85962"/>
    <w:rsid w:val="00EA07A9"/>
    <w:rsid w:val="00EA1015"/>
    <w:rsid w:val="00EA56CF"/>
    <w:rsid w:val="00EB3BE5"/>
    <w:rsid w:val="00EB5432"/>
    <w:rsid w:val="00EC0D14"/>
    <w:rsid w:val="00EC5132"/>
    <w:rsid w:val="00EC5D64"/>
    <w:rsid w:val="00ED0941"/>
    <w:rsid w:val="00ED2E4F"/>
    <w:rsid w:val="00EE4AD4"/>
    <w:rsid w:val="00F018CC"/>
    <w:rsid w:val="00F01B3E"/>
    <w:rsid w:val="00F211FE"/>
    <w:rsid w:val="00F27E94"/>
    <w:rsid w:val="00F30D3B"/>
    <w:rsid w:val="00F33D10"/>
    <w:rsid w:val="00F500A6"/>
    <w:rsid w:val="00F631A2"/>
    <w:rsid w:val="00F639DB"/>
    <w:rsid w:val="00F65949"/>
    <w:rsid w:val="00F70C7E"/>
    <w:rsid w:val="00F8159F"/>
    <w:rsid w:val="00F85976"/>
    <w:rsid w:val="00F90354"/>
    <w:rsid w:val="00F90B2E"/>
    <w:rsid w:val="00F96BB6"/>
    <w:rsid w:val="00F96FFE"/>
    <w:rsid w:val="00FB26D5"/>
    <w:rsid w:val="00FB27DA"/>
    <w:rsid w:val="00FB4ED4"/>
    <w:rsid w:val="00FC20D2"/>
    <w:rsid w:val="00FC7D24"/>
    <w:rsid w:val="00FD2BE5"/>
    <w:rsid w:val="00FD45B9"/>
    <w:rsid w:val="00FD6696"/>
    <w:rsid w:val="00FE475D"/>
    <w:rsid w:val="00FF2661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F0C79C"/>
  <w15:docId w15:val="{D31C8012-7E2E-4BD5-9502-FC85B6F5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7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7F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F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C6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53D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F25"/>
    <w:rPr>
      <w:i/>
      <w:iCs/>
    </w:rPr>
  </w:style>
  <w:style w:type="character" w:customStyle="1" w:styleId="il">
    <w:name w:val="il"/>
    <w:basedOn w:val="DefaultParagraphFont"/>
    <w:rsid w:val="0005093A"/>
  </w:style>
  <w:style w:type="character" w:customStyle="1" w:styleId="FooterChar">
    <w:name w:val="Footer Char"/>
    <w:basedOn w:val="DefaultParagraphFont"/>
    <w:link w:val="Footer"/>
    <w:uiPriority w:val="99"/>
    <w:rsid w:val="007B324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9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77/0306624X22110283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2DCC-10FB-4570-8BB4-4DA9B77A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G</dc:creator>
  <cp:lastModifiedBy>Andy G</cp:lastModifiedBy>
  <cp:revision>2</cp:revision>
  <cp:lastPrinted>2019-09-16T20:49:00Z</cp:lastPrinted>
  <dcterms:created xsi:type="dcterms:W3CDTF">2023-06-05T19:24:00Z</dcterms:created>
  <dcterms:modified xsi:type="dcterms:W3CDTF">2023-06-05T19:24:00Z</dcterms:modified>
</cp:coreProperties>
</file>