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C4F4" w14:textId="57431D7C" w:rsidR="00F35A51" w:rsidRPr="002E030F" w:rsidRDefault="0010338F" w:rsidP="00F35A51">
      <w:pPr>
        <w:jc w:val="center"/>
        <w:rPr>
          <w:b/>
          <w:sz w:val="32"/>
          <w:szCs w:val="32"/>
        </w:rPr>
      </w:pPr>
      <w:r w:rsidRPr="002E030F">
        <w:rPr>
          <w:b/>
          <w:sz w:val="32"/>
          <w:szCs w:val="32"/>
        </w:rPr>
        <w:t xml:space="preserve">Natalie A. </w:t>
      </w:r>
      <w:r w:rsidR="00013371">
        <w:rPr>
          <w:b/>
          <w:sz w:val="32"/>
          <w:szCs w:val="32"/>
        </w:rPr>
        <w:t>(</w:t>
      </w:r>
      <w:r w:rsidRPr="002E030F">
        <w:rPr>
          <w:b/>
          <w:sz w:val="32"/>
          <w:szCs w:val="32"/>
        </w:rPr>
        <w:t>Obrecht</w:t>
      </w:r>
      <w:r w:rsidR="00013371">
        <w:rPr>
          <w:b/>
          <w:sz w:val="32"/>
          <w:szCs w:val="32"/>
        </w:rPr>
        <w:t>) Lindemann</w:t>
      </w:r>
    </w:p>
    <w:p w14:paraId="3AEB9C3C" w14:textId="77777777" w:rsidR="0010338F" w:rsidRDefault="00510E76" w:rsidP="00510E76">
      <w:pPr>
        <w:jc w:val="center"/>
      </w:pPr>
      <w:r>
        <w:t>William Paterson University</w:t>
      </w:r>
    </w:p>
    <w:p w14:paraId="7BD56A3B" w14:textId="2CFAE3AA" w:rsidR="00F35A51" w:rsidRDefault="00F35A51" w:rsidP="00510E76">
      <w:pPr>
        <w:jc w:val="center"/>
      </w:pPr>
      <w:r>
        <w:t xml:space="preserve">College of </w:t>
      </w:r>
      <w:r w:rsidR="00630267">
        <w:t xml:space="preserve">Arts, </w:t>
      </w:r>
      <w:r>
        <w:t>Humanities</w:t>
      </w:r>
      <w:r w:rsidR="00630267">
        <w:t>,</w:t>
      </w:r>
      <w:r>
        <w:t xml:space="preserve"> and Social Sciences</w:t>
      </w:r>
    </w:p>
    <w:p w14:paraId="455961BA" w14:textId="77777777" w:rsidR="00F35A51" w:rsidRPr="009F1E46" w:rsidRDefault="00F35A51" w:rsidP="00510E76">
      <w:pPr>
        <w:jc w:val="center"/>
      </w:pPr>
      <w:r>
        <w:t>Department of Psychology</w:t>
      </w:r>
    </w:p>
    <w:p w14:paraId="110705FF" w14:textId="77777777" w:rsidR="00F35A51" w:rsidRDefault="00F35A51" w:rsidP="0010338F">
      <w:pPr>
        <w:jc w:val="center"/>
      </w:pPr>
      <w:r>
        <w:t>Phone: 973-720-2683</w:t>
      </w:r>
    </w:p>
    <w:p w14:paraId="557DD0EA" w14:textId="2BAA8BCA" w:rsidR="00510E76" w:rsidRDefault="00F35A51" w:rsidP="0010338F">
      <w:pPr>
        <w:jc w:val="center"/>
      </w:pPr>
      <w:r>
        <w:t xml:space="preserve">Email: </w:t>
      </w:r>
      <w:r w:rsidR="00546975">
        <w:t>lindemannn</w:t>
      </w:r>
      <w:r>
        <w:t>@wpunj.edu</w:t>
      </w:r>
    </w:p>
    <w:p w14:paraId="56C49392" w14:textId="77777777" w:rsidR="0010338F" w:rsidRDefault="0010338F" w:rsidP="0010338F">
      <w:pPr>
        <w:jc w:val="center"/>
      </w:pPr>
    </w:p>
    <w:p w14:paraId="4E5E3DD3" w14:textId="77777777" w:rsidR="00F35A51" w:rsidRPr="008C6743" w:rsidRDefault="00F35A51" w:rsidP="000E365F">
      <w:pPr>
        <w:jc w:val="right"/>
      </w:pPr>
    </w:p>
    <w:p w14:paraId="1076B62D" w14:textId="77777777" w:rsidR="0010338F" w:rsidRPr="00EF3650" w:rsidRDefault="0010338F" w:rsidP="0010338F">
      <w:pPr>
        <w:rPr>
          <w:b/>
        </w:rPr>
      </w:pPr>
      <w:r w:rsidRPr="00EF3650">
        <w:rPr>
          <w:b/>
        </w:rPr>
        <w:t>EDUCATION</w:t>
      </w:r>
    </w:p>
    <w:p w14:paraId="35378CC1" w14:textId="77777777" w:rsidR="0010338F" w:rsidRDefault="00435817" w:rsidP="0010338F">
      <w:pPr>
        <w:ind w:left="2160" w:hanging="2160"/>
      </w:pPr>
      <w:r>
        <w:t>2010</w:t>
      </w:r>
      <w:r>
        <w:tab/>
      </w:r>
      <w:r w:rsidR="0010338F">
        <w:t xml:space="preserve">Ph.D., </w:t>
      </w:r>
      <w:r w:rsidR="0010338F" w:rsidRPr="00A64CA6">
        <w:t>Cognitive Psychology</w:t>
      </w:r>
      <w:r w:rsidR="0010338F">
        <w:t xml:space="preserve"> with a</w:t>
      </w:r>
      <w:r w:rsidR="0010338F" w:rsidRPr="00A64CA6">
        <w:t xml:space="preserve"> Certificate in Cognitive Science</w:t>
      </w:r>
      <w:r w:rsidR="0010338F">
        <w:t xml:space="preserve">, </w:t>
      </w:r>
      <w:r w:rsidR="0010338F" w:rsidRPr="00A64CA6">
        <w:t xml:space="preserve">Rutgers University, </w:t>
      </w:r>
      <w:r w:rsidR="0010338F">
        <w:t>New Brunswick</w:t>
      </w:r>
      <w:r w:rsidR="0010338F" w:rsidRPr="00A64CA6">
        <w:t>, NJ</w:t>
      </w:r>
    </w:p>
    <w:p w14:paraId="2F1F88A1" w14:textId="77777777" w:rsidR="0010338F" w:rsidRDefault="0010338F" w:rsidP="0010338F">
      <w:pPr>
        <w:ind w:left="2160"/>
      </w:pPr>
      <w:r w:rsidRPr="00A64CA6">
        <w:t xml:space="preserve">Dissertation: </w:t>
      </w:r>
      <w:r>
        <w:t>“Sample s</w:t>
      </w:r>
      <w:r w:rsidRPr="00A64CA6">
        <w:t xml:space="preserve">ize </w:t>
      </w:r>
      <w:r>
        <w:t>weighting in probabilistic inference”</w:t>
      </w:r>
    </w:p>
    <w:p w14:paraId="67C94B06" w14:textId="77777777" w:rsidR="0010338F" w:rsidRDefault="0010338F" w:rsidP="0010338F">
      <w:pPr>
        <w:ind w:left="2160"/>
      </w:pPr>
      <w:r>
        <w:t>Committee: Gretchen B. Chapman &amp; Rochel Gelman (co-chairs), Manish Singh, Lance Rips (</w:t>
      </w:r>
      <w:smartTag w:uri="urn:schemas-microsoft-com:office:smarttags" w:element="place">
        <w:smartTag w:uri="urn:schemas-microsoft-com:office:smarttags" w:element="PlaceName">
          <w:r>
            <w:t>Northwestern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)</w:t>
      </w:r>
    </w:p>
    <w:p w14:paraId="30500A69" w14:textId="77777777" w:rsidR="0010338F" w:rsidRPr="00A64CA6" w:rsidRDefault="0010338F" w:rsidP="0010338F">
      <w:pPr>
        <w:ind w:left="2160"/>
      </w:pPr>
    </w:p>
    <w:p w14:paraId="09AC20D6" w14:textId="77777777" w:rsidR="0010338F" w:rsidRDefault="0010338F" w:rsidP="0010338F">
      <w:pPr>
        <w:ind w:left="2160" w:hanging="2160"/>
      </w:pPr>
      <w:r w:rsidRPr="00A64CA6">
        <w:t>2007</w:t>
      </w:r>
      <w:r w:rsidRPr="00A64CA6">
        <w:tab/>
        <w:t xml:space="preserve">M.S., Psychology, Rutgers University, </w:t>
      </w:r>
      <w:r>
        <w:t>New Brunswick,</w:t>
      </w:r>
      <w:r w:rsidRPr="00A64CA6">
        <w:t xml:space="preserve"> NJ</w:t>
      </w:r>
    </w:p>
    <w:p w14:paraId="2B74582F" w14:textId="77777777" w:rsidR="0010338F" w:rsidRPr="00A64CA6" w:rsidRDefault="0010338F" w:rsidP="0010338F">
      <w:pPr>
        <w:ind w:left="2160" w:hanging="2160"/>
      </w:pPr>
    </w:p>
    <w:p w14:paraId="2967BD85" w14:textId="77777777" w:rsidR="0010338F" w:rsidRPr="00A64CA6" w:rsidRDefault="0010338F" w:rsidP="0010338F">
      <w:pPr>
        <w:ind w:left="2160" w:hanging="2160"/>
      </w:pPr>
      <w:r w:rsidRPr="00A64CA6">
        <w:t>2005</w:t>
      </w:r>
      <w:r w:rsidRPr="00A64CA6">
        <w:tab/>
        <w:t xml:space="preserve">B.A., Psychology with a two-science minor in Biology and Chemistry, </w:t>
      </w:r>
      <w:r w:rsidRPr="00A64CA6">
        <w:rPr>
          <w:i/>
        </w:rPr>
        <w:t>magna cum laude</w:t>
      </w:r>
      <w:r w:rsidRPr="00A64CA6">
        <w:t xml:space="preserve">, departmental honors in </w:t>
      </w:r>
      <w:r>
        <w:t>P</w:t>
      </w:r>
      <w:r w:rsidRPr="00A64CA6">
        <w:t xml:space="preserve">sychology, </w:t>
      </w:r>
      <w:smartTag w:uri="urn:schemas-microsoft-com:office:smarttags" w:element="PlaceName">
        <w:r w:rsidRPr="00A64CA6">
          <w:t>Oakland</w:t>
        </w:r>
      </w:smartTag>
      <w:r w:rsidRPr="00A64CA6">
        <w:t xml:space="preserve"> </w:t>
      </w:r>
      <w:smartTag w:uri="urn:schemas-microsoft-com:office:smarttags" w:element="PlaceType">
        <w:r w:rsidRPr="00A64CA6">
          <w:t>University</w:t>
        </w:r>
      </w:smartTag>
      <w:r w:rsidRPr="00A64CA6">
        <w:t xml:space="preserve">, </w:t>
      </w:r>
      <w:smartTag w:uri="urn:schemas-microsoft-com:office:smarttags" w:element="City">
        <w:r w:rsidRPr="00A64CA6">
          <w:t>Rochester</w:t>
        </w:r>
      </w:smartTag>
      <w:r w:rsidRPr="00A64CA6">
        <w:t>, MI</w:t>
      </w:r>
    </w:p>
    <w:p w14:paraId="0BDE64DF" w14:textId="77777777" w:rsidR="0010338F" w:rsidRDefault="0010338F" w:rsidP="0010338F">
      <w:pPr>
        <w:rPr>
          <w:b/>
        </w:rPr>
      </w:pPr>
    </w:p>
    <w:p w14:paraId="6DD07269" w14:textId="77777777" w:rsidR="0010338F" w:rsidRDefault="0010338F" w:rsidP="0010338F">
      <w:pPr>
        <w:rPr>
          <w:b/>
        </w:rPr>
      </w:pPr>
    </w:p>
    <w:p w14:paraId="70C21735" w14:textId="4AD49EE5" w:rsidR="00E56E48" w:rsidRDefault="000C01A3" w:rsidP="0010338F">
      <w:pPr>
        <w:rPr>
          <w:b/>
        </w:rPr>
      </w:pPr>
      <w:r>
        <w:rPr>
          <w:b/>
        </w:rPr>
        <w:t>PROFESSIONAL</w:t>
      </w:r>
      <w:r w:rsidR="00E56E48">
        <w:rPr>
          <w:b/>
        </w:rPr>
        <w:t xml:space="preserve"> EXPERIENCE</w:t>
      </w:r>
    </w:p>
    <w:p w14:paraId="11595AD0" w14:textId="0C062499" w:rsidR="00182DC9" w:rsidRDefault="00182DC9" w:rsidP="00632783">
      <w:pPr>
        <w:ind w:left="2160" w:hanging="2160"/>
      </w:pPr>
      <w:r>
        <w:t>2016 –</w:t>
      </w:r>
      <w:r w:rsidRPr="00FA7718">
        <w:t xml:space="preserve"> </w:t>
      </w:r>
      <w:r>
        <w:t>Present</w:t>
      </w:r>
      <w:r>
        <w:tab/>
        <w:t xml:space="preserve">Affiliated Faculty </w:t>
      </w:r>
      <w:r w:rsidR="00171583">
        <w:t>Member</w:t>
      </w:r>
      <w:r w:rsidR="00416248">
        <w:t xml:space="preserve">, </w:t>
      </w:r>
      <w:r w:rsidRPr="00182DC9">
        <w:t>Doctoral Program in Clinical Psychology</w:t>
      </w:r>
      <w:r>
        <w:t>, William Paterson University</w:t>
      </w:r>
    </w:p>
    <w:p w14:paraId="2BFD9516" w14:textId="77777777" w:rsidR="00182DC9" w:rsidRDefault="00182DC9" w:rsidP="00632783">
      <w:pPr>
        <w:ind w:left="2160" w:hanging="2160"/>
      </w:pPr>
    </w:p>
    <w:p w14:paraId="61015033" w14:textId="57440E75" w:rsidR="003845E6" w:rsidRDefault="003845E6" w:rsidP="00632783">
      <w:pPr>
        <w:ind w:left="2160" w:hanging="2160"/>
      </w:pPr>
      <w:r>
        <w:t>2015 –</w:t>
      </w:r>
      <w:r w:rsidRPr="00FA7718">
        <w:t xml:space="preserve"> </w:t>
      </w:r>
      <w:r>
        <w:t>Present</w:t>
      </w:r>
      <w:r>
        <w:tab/>
        <w:t>Associate Professor, Department of Psychology, William Paterson University</w:t>
      </w:r>
      <w:r w:rsidR="000A2C9B">
        <w:t xml:space="preserve"> (promoted/tenured September 1, 2015)</w:t>
      </w:r>
    </w:p>
    <w:p w14:paraId="0A6EAFCA" w14:textId="77777777" w:rsidR="003845E6" w:rsidRDefault="003845E6" w:rsidP="00632783">
      <w:pPr>
        <w:ind w:left="2160" w:hanging="2160"/>
      </w:pPr>
    </w:p>
    <w:p w14:paraId="535A8424" w14:textId="77777777" w:rsidR="00E56E48" w:rsidRDefault="00632783" w:rsidP="00632783">
      <w:pPr>
        <w:ind w:left="2160" w:hanging="2160"/>
      </w:pPr>
      <w:r>
        <w:t>2010 –</w:t>
      </w:r>
      <w:r w:rsidR="00FA7718" w:rsidRPr="00FA7718">
        <w:t xml:space="preserve"> </w:t>
      </w:r>
      <w:r w:rsidR="003845E6">
        <w:t>2015</w:t>
      </w:r>
      <w:r w:rsidR="00FA7718">
        <w:tab/>
      </w:r>
      <w:r>
        <w:t>Assistant Professor, Department of Psychology, William Paterson University</w:t>
      </w:r>
      <w:r w:rsidR="00354655">
        <w:t xml:space="preserve"> (appointed September 1, 2010</w:t>
      </w:r>
      <w:r w:rsidR="00754705">
        <w:t>)</w:t>
      </w:r>
    </w:p>
    <w:p w14:paraId="528C35EA" w14:textId="77777777" w:rsidR="00632783" w:rsidRPr="00632783" w:rsidRDefault="00632783" w:rsidP="0010338F"/>
    <w:p w14:paraId="67FD2DDE" w14:textId="77777777" w:rsidR="00E56E48" w:rsidRDefault="00E56E48" w:rsidP="0010338F">
      <w:pPr>
        <w:rPr>
          <w:b/>
        </w:rPr>
      </w:pPr>
    </w:p>
    <w:p w14:paraId="76D59202" w14:textId="77777777" w:rsidR="0010338F" w:rsidRPr="000901ED" w:rsidRDefault="0010338F" w:rsidP="0010338F">
      <w:pPr>
        <w:rPr>
          <w:b/>
        </w:rPr>
      </w:pPr>
      <w:r>
        <w:rPr>
          <w:b/>
        </w:rPr>
        <w:t>RESEARCH INTERESTS</w:t>
      </w:r>
    </w:p>
    <w:p w14:paraId="0267030F" w14:textId="30D62483" w:rsidR="007D3F30" w:rsidRDefault="007D3F30" w:rsidP="007D3F30">
      <w:r>
        <w:t>How people’s judgments and beliefs are affected by their philosophical</w:t>
      </w:r>
      <w:r w:rsidR="000143C5">
        <w:t xml:space="preserve"> and religious </w:t>
      </w:r>
      <w:r>
        <w:t>viewpoint, reasoning, and use of data</w:t>
      </w:r>
      <w:r w:rsidR="002079FF">
        <w:t xml:space="preserve">: </w:t>
      </w:r>
      <w:r>
        <w:t>meta-ethics, numeracy, statistical cognition, belief coherence, religion</w:t>
      </w:r>
    </w:p>
    <w:p w14:paraId="51481450" w14:textId="77777777" w:rsidR="0010338F" w:rsidRDefault="0010338F" w:rsidP="0010338F"/>
    <w:p w14:paraId="4D5792E4" w14:textId="77777777" w:rsidR="0051441E" w:rsidRDefault="0051441E" w:rsidP="0010338F"/>
    <w:p w14:paraId="554020E5" w14:textId="4F44A7DC" w:rsidR="0010338F" w:rsidRPr="0051441E" w:rsidRDefault="0051441E" w:rsidP="0010338F">
      <w:pPr>
        <w:rPr>
          <w:b/>
        </w:rPr>
      </w:pPr>
      <w:r w:rsidRPr="0051441E">
        <w:rPr>
          <w:b/>
        </w:rPr>
        <w:t xml:space="preserve">MEDIA </w:t>
      </w:r>
    </w:p>
    <w:p w14:paraId="26E6F987" w14:textId="4BBC1A82" w:rsidR="0051441E" w:rsidRDefault="0051441E" w:rsidP="0010338F">
      <w:r>
        <w:t xml:space="preserve">Broadcast on NPR’s Marketplace Morning Report:  </w:t>
      </w:r>
      <w:r w:rsidRPr="0051441E">
        <w:t>Are you l</w:t>
      </w:r>
      <w:r>
        <w:t xml:space="preserve">istening when we do the numbers? </w:t>
      </w:r>
      <w:hyperlink r:id="rId8" w:history="1">
        <w:r w:rsidRPr="00023B25">
          <w:rPr>
            <w:rStyle w:val="Hyperlink"/>
          </w:rPr>
          <w:t>http://www.marketplace.org/2016/08/02/world/numbers-brain</w:t>
        </w:r>
      </w:hyperlink>
    </w:p>
    <w:p w14:paraId="17E87EDD" w14:textId="05FF80F8" w:rsidR="0051441E" w:rsidRDefault="0051441E" w:rsidP="0010338F">
      <w:r>
        <w:t xml:space="preserve"> </w:t>
      </w:r>
    </w:p>
    <w:p w14:paraId="5C51F7E0" w14:textId="77777777" w:rsidR="0051441E" w:rsidRPr="00A64CA6" w:rsidRDefault="0051441E" w:rsidP="0010338F"/>
    <w:p w14:paraId="183AD73F" w14:textId="77777777" w:rsidR="00392507" w:rsidRDefault="00392507" w:rsidP="00392507">
      <w:pPr>
        <w:rPr>
          <w:b/>
        </w:rPr>
      </w:pPr>
      <w:r>
        <w:rPr>
          <w:b/>
        </w:rPr>
        <w:t>AWARDS</w:t>
      </w:r>
      <w:r w:rsidR="00BB6630">
        <w:rPr>
          <w:b/>
        </w:rPr>
        <w:t>,</w:t>
      </w:r>
      <w:r>
        <w:rPr>
          <w:b/>
        </w:rPr>
        <w:t xml:space="preserve"> FELLOWSHIPS</w:t>
      </w:r>
      <w:r w:rsidR="00BB6630">
        <w:rPr>
          <w:b/>
        </w:rPr>
        <w:t>, &amp; GRANTS</w:t>
      </w:r>
    </w:p>
    <w:p w14:paraId="48844A19" w14:textId="77777777" w:rsidR="00D57FCB" w:rsidRDefault="00D57FCB" w:rsidP="00392507">
      <w:pPr>
        <w:rPr>
          <w:b/>
        </w:rPr>
      </w:pPr>
    </w:p>
    <w:p w14:paraId="4541F6CA" w14:textId="30CB2F00" w:rsidR="003E37AB" w:rsidRPr="003E37AB" w:rsidRDefault="003E37AB" w:rsidP="00D57FCB">
      <w:pPr>
        <w:ind w:left="2160" w:hanging="2160"/>
      </w:pPr>
      <w:r w:rsidRPr="003E37AB">
        <w:rPr>
          <w:iCs/>
        </w:rPr>
        <w:lastRenderedPageBreak/>
        <w:t>201</w:t>
      </w:r>
      <w:r w:rsidR="00816930">
        <w:rPr>
          <w:iCs/>
        </w:rPr>
        <w:t>8</w:t>
      </w:r>
      <w:r>
        <w:rPr>
          <w:i/>
          <w:iCs/>
        </w:rPr>
        <w:tab/>
      </w:r>
      <w:r w:rsidRPr="003E37AB">
        <w:rPr>
          <w:iCs/>
        </w:rPr>
        <w:t>Implementation Partner</w:t>
      </w:r>
      <w:r>
        <w:rPr>
          <w:iCs/>
        </w:rPr>
        <w:t xml:space="preserve"> on grant: </w:t>
      </w:r>
      <w:r w:rsidRPr="003E37AB">
        <w:rPr>
          <w:iCs/>
        </w:rPr>
        <w:t>Dierker</w:t>
      </w:r>
      <w:r>
        <w:rPr>
          <w:iCs/>
        </w:rPr>
        <w:t xml:space="preserve">, L. &amp; Rose, J. </w:t>
      </w:r>
      <w:r>
        <w:rPr>
          <w:i/>
          <w:iCs/>
        </w:rPr>
        <w:t xml:space="preserve">Data-Driven: A flexible, accessible, multidisciplinary superhighway breaking disparities and opening the data analytics economy to everyone. </w:t>
      </w:r>
      <w:r w:rsidR="00E71C24">
        <w:t>National Science Foundation</w:t>
      </w:r>
      <w:r w:rsidR="00795CD3">
        <w:rPr>
          <w:iCs/>
        </w:rPr>
        <w:t xml:space="preserve">, </w:t>
      </w:r>
      <w:r w:rsidR="00795CD3" w:rsidRPr="00795CD3">
        <w:rPr>
          <w:iCs/>
        </w:rPr>
        <w:t>Engaged Student Learning-</w:t>
      </w:r>
      <w:proofErr w:type="gramStart"/>
      <w:r w:rsidR="00795CD3" w:rsidRPr="00795CD3">
        <w:rPr>
          <w:iCs/>
        </w:rPr>
        <w:t>Development</w:t>
      </w:r>
      <w:proofErr w:type="gramEnd"/>
      <w:r w:rsidR="00795CD3" w:rsidRPr="00795CD3">
        <w:rPr>
          <w:iCs/>
        </w:rPr>
        <w:t xml:space="preserve"> and Implementation</w:t>
      </w:r>
      <w:r>
        <w:rPr>
          <w:iCs/>
        </w:rPr>
        <w:t>.</w:t>
      </w:r>
      <w:r w:rsidR="00CC2347">
        <w:rPr>
          <w:iCs/>
        </w:rPr>
        <w:t xml:space="preserve">  Funded.</w:t>
      </w:r>
    </w:p>
    <w:p w14:paraId="0EA57A27" w14:textId="77777777" w:rsidR="003E37AB" w:rsidRDefault="003E37AB" w:rsidP="00D57FCB">
      <w:pPr>
        <w:ind w:left="2160" w:hanging="2160"/>
      </w:pPr>
    </w:p>
    <w:p w14:paraId="161B6EEF" w14:textId="5C51A05D" w:rsidR="00D57FCB" w:rsidRDefault="00D57FCB" w:rsidP="00D57FCB">
      <w:pPr>
        <w:ind w:left="2160" w:hanging="2160"/>
      </w:pPr>
      <w:r>
        <w:t>2017</w:t>
      </w:r>
      <w:r w:rsidR="00816930">
        <w:t>, 2018</w:t>
      </w:r>
      <w:r>
        <w:tab/>
        <w:t xml:space="preserve">Chesney, D. L. &amp; Obrecht, N. A. </w:t>
      </w:r>
      <w:r w:rsidRPr="00E142C4">
        <w:rPr>
          <w:i/>
        </w:rPr>
        <w:t>Collaborative Research RUI: Experimental investigation of the links between numeracy subcomponents and judgment and decision</w:t>
      </w:r>
      <w:r>
        <w:t xml:space="preserve"> </w:t>
      </w:r>
      <w:r w:rsidRPr="00E142C4">
        <w:rPr>
          <w:i/>
        </w:rPr>
        <w:t>making</w:t>
      </w:r>
      <w:r>
        <w:rPr>
          <w:i/>
        </w:rPr>
        <w:t>.</w:t>
      </w:r>
      <w:r>
        <w:t xml:space="preserve"> </w:t>
      </w:r>
      <w:r w:rsidR="00316DBE">
        <w:t>National Science Foundation</w:t>
      </w:r>
      <w:r>
        <w:t xml:space="preserve">: </w:t>
      </w:r>
      <w:r w:rsidRPr="00E20814">
        <w:t>Decision, Risk and Management Sciences</w:t>
      </w:r>
      <w:r>
        <w:t xml:space="preserve">. </w:t>
      </w:r>
      <w:r w:rsidR="00816930">
        <w:t>Unfunded</w:t>
      </w:r>
      <w:r>
        <w:t>.</w:t>
      </w:r>
    </w:p>
    <w:p w14:paraId="613A1DAA" w14:textId="77777777" w:rsidR="00D57FCB" w:rsidRDefault="00D57FCB" w:rsidP="00392507">
      <w:pPr>
        <w:rPr>
          <w:b/>
        </w:rPr>
      </w:pPr>
    </w:p>
    <w:p w14:paraId="1270A31F" w14:textId="5F9E05A3" w:rsidR="00F710CE" w:rsidRDefault="00F710CE" w:rsidP="00392507">
      <w:r>
        <w:t>201</w:t>
      </w:r>
      <w:r w:rsidR="00CE3CBE">
        <w:t>6</w:t>
      </w:r>
      <w:r>
        <w:t xml:space="preserve"> </w:t>
      </w:r>
      <w:r>
        <w:tab/>
      </w:r>
      <w:r>
        <w:tab/>
      </w:r>
      <w:r>
        <w:tab/>
        <w:t xml:space="preserve">Student </w:t>
      </w:r>
      <w:r w:rsidR="002B6226">
        <w:t>S</w:t>
      </w:r>
      <w:r>
        <w:t xml:space="preserve">uccess </w:t>
      </w:r>
      <w:r w:rsidR="002B6226">
        <w:t>M</w:t>
      </w:r>
      <w:r>
        <w:t>ini-</w:t>
      </w:r>
      <w:r w:rsidR="002B6226">
        <w:t>G</w:t>
      </w:r>
      <w:r>
        <w:t>rant ($2400), William Paterson University</w:t>
      </w:r>
    </w:p>
    <w:p w14:paraId="439ACAD8" w14:textId="77777777" w:rsidR="00F710CE" w:rsidRDefault="00F710CE" w:rsidP="00392507"/>
    <w:p w14:paraId="24604E80" w14:textId="0716767C" w:rsidR="00BB6630" w:rsidRDefault="002B6226" w:rsidP="00392507">
      <w:r>
        <w:t xml:space="preserve">2015 </w:t>
      </w:r>
      <w:r>
        <w:tab/>
      </w:r>
      <w:r>
        <w:tab/>
      </w:r>
      <w:r>
        <w:tab/>
        <w:t>Student Success Mini-G</w:t>
      </w:r>
      <w:r w:rsidR="00BB6630">
        <w:t>rant ($2200), William Paterson University</w:t>
      </w:r>
    </w:p>
    <w:p w14:paraId="1DB04A56" w14:textId="77777777" w:rsidR="00E77EC1" w:rsidRPr="00BB6630" w:rsidRDefault="00E77EC1" w:rsidP="00392507"/>
    <w:p w14:paraId="0F2083D0" w14:textId="77777777" w:rsidR="00392507" w:rsidRDefault="00392507" w:rsidP="008902CD">
      <w:pPr>
        <w:spacing w:after="240"/>
        <w:ind w:left="2160" w:hanging="2160"/>
      </w:pPr>
      <w:r>
        <w:t xml:space="preserve">2014 </w:t>
      </w:r>
      <w:r>
        <w:tab/>
        <w:t>Fellow of the Psychonomic Society</w:t>
      </w:r>
    </w:p>
    <w:p w14:paraId="6D6D695F" w14:textId="77777777" w:rsidR="00392507" w:rsidRDefault="00392507" w:rsidP="008902CD">
      <w:pPr>
        <w:spacing w:after="240"/>
        <w:ind w:left="2160" w:hanging="2160"/>
      </w:pPr>
      <w:r>
        <w:t>2012</w:t>
      </w:r>
      <w:r>
        <w:tab/>
      </w:r>
      <w:r w:rsidR="00AC43FB">
        <w:t xml:space="preserve">NSF funded </w:t>
      </w:r>
      <w:r w:rsidRPr="00D42C9A">
        <w:t>Summer Workshop on Project-Based Statistics</w:t>
      </w:r>
      <w:r>
        <w:t xml:space="preserve">, </w:t>
      </w:r>
      <w:r w:rsidRPr="00E97002">
        <w:t>Quantitative Analysis Center</w:t>
      </w:r>
      <w:r>
        <w:t>,</w:t>
      </w:r>
      <w:r w:rsidRPr="00E97002">
        <w:t xml:space="preserve"> </w:t>
      </w:r>
      <w:r w:rsidRPr="00D42C9A">
        <w:t>Wesleyan</w:t>
      </w:r>
      <w:r>
        <w:t xml:space="preserve"> University</w:t>
      </w:r>
    </w:p>
    <w:p w14:paraId="1970652A" w14:textId="13E71989" w:rsidR="00392507" w:rsidRDefault="00392507" w:rsidP="00392507">
      <w:pPr>
        <w:ind w:left="2160" w:hanging="2160"/>
      </w:pPr>
      <w:r>
        <w:t>2011</w:t>
      </w:r>
      <w:r w:rsidR="00577CC2">
        <w:t xml:space="preserve"> – 2014</w:t>
      </w:r>
      <w:r w:rsidR="00256A40">
        <w:tab/>
      </w:r>
      <w:r>
        <w:t>Summer Research Stipend, Res</w:t>
      </w:r>
      <w:r w:rsidR="00577CC2">
        <w:t xml:space="preserve">earch Center for the Humanities </w:t>
      </w:r>
      <w:r>
        <w:t>and Social Sciences, William Paterson University</w:t>
      </w:r>
    </w:p>
    <w:p w14:paraId="07E5B548" w14:textId="77777777" w:rsidR="00392507" w:rsidRDefault="00392507" w:rsidP="00392507">
      <w:pPr>
        <w:ind w:left="2160" w:hanging="2160"/>
      </w:pPr>
    </w:p>
    <w:p w14:paraId="12684767" w14:textId="77777777" w:rsidR="00392507" w:rsidRPr="00D863B1" w:rsidRDefault="00392507" w:rsidP="00392507">
      <w:pPr>
        <w:ind w:left="2160" w:hanging="2160"/>
        <w:rPr>
          <w:b/>
        </w:rPr>
      </w:pPr>
      <w:r w:rsidRPr="00D863B1">
        <w:t>2010</w:t>
      </w:r>
      <w:r>
        <w:rPr>
          <w:b/>
        </w:rPr>
        <w:tab/>
      </w:r>
      <w:r w:rsidRPr="00D863B1">
        <w:t xml:space="preserve">Dean's Award for Excellence in </w:t>
      </w:r>
      <w:r>
        <w:t xml:space="preserve">Graduate </w:t>
      </w:r>
      <w:r w:rsidRPr="00D863B1">
        <w:t>Research</w:t>
      </w:r>
      <w:r>
        <w:t>, The Graduate School – New Brunswick, Rutgers University</w:t>
      </w:r>
    </w:p>
    <w:p w14:paraId="4587EF64" w14:textId="77777777" w:rsidR="00392507" w:rsidRPr="00D863B1" w:rsidRDefault="00392507" w:rsidP="00392507">
      <w:pPr>
        <w:ind w:left="1440" w:firstLine="720"/>
      </w:pPr>
    </w:p>
    <w:p w14:paraId="0AF7B948" w14:textId="77777777" w:rsidR="00392507" w:rsidRDefault="00392507" w:rsidP="00392507">
      <w:pPr>
        <w:ind w:left="2160" w:hanging="2160"/>
      </w:pPr>
      <w:r w:rsidRPr="00A64CA6">
        <w:t>2008</w:t>
      </w:r>
      <w:r w:rsidRPr="00A64CA6">
        <w:tab/>
        <w:t>Summer Institute on Bounded Rationality in Psychology and Economics</w:t>
      </w:r>
      <w:r>
        <w:t>, Max Planck</w:t>
      </w:r>
      <w:r w:rsidRPr="005D71AB">
        <w:rPr>
          <w:rStyle w:val="Absatz-Standardschriftart"/>
        </w:rPr>
        <w:t xml:space="preserve"> </w:t>
      </w:r>
      <w:r>
        <w:rPr>
          <w:rStyle w:val="Absatz-Standardschriftart"/>
        </w:rPr>
        <w:t>Institute</w:t>
      </w:r>
      <w:r>
        <w:t xml:space="preserve"> for Human Development</w:t>
      </w:r>
    </w:p>
    <w:p w14:paraId="5C8BAC7D" w14:textId="77777777" w:rsidR="00FF02E0" w:rsidRDefault="00FF02E0" w:rsidP="00392507"/>
    <w:p w14:paraId="75650D20" w14:textId="0FC7EB01" w:rsidR="00392507" w:rsidRDefault="00392507" w:rsidP="00E71C24">
      <w:pPr>
        <w:ind w:left="2160" w:hanging="2160"/>
      </w:pPr>
      <w:r w:rsidRPr="00A64CA6">
        <w:t>2007</w:t>
      </w:r>
      <w:r>
        <w:t xml:space="preserve"> – </w:t>
      </w:r>
      <w:r w:rsidRPr="00A64CA6">
        <w:t>20</w:t>
      </w:r>
      <w:r w:rsidR="00DC2054">
        <w:t>10</w:t>
      </w:r>
      <w:r w:rsidR="00DC2054">
        <w:tab/>
        <w:t xml:space="preserve">National Science Foundation </w:t>
      </w:r>
      <w:r w:rsidRPr="00A64CA6">
        <w:t>Graduate Fellowship</w:t>
      </w:r>
      <w:r w:rsidR="00E77EC1">
        <w:t xml:space="preserve"> ($126,000)</w:t>
      </w:r>
    </w:p>
    <w:p w14:paraId="40B57D09" w14:textId="77777777" w:rsidR="00392507" w:rsidRDefault="00392507" w:rsidP="00392507">
      <w:pPr>
        <w:ind w:left="2160" w:hanging="2160"/>
      </w:pPr>
    </w:p>
    <w:p w14:paraId="0D8A9837" w14:textId="77777777" w:rsidR="00392507" w:rsidRDefault="00392507" w:rsidP="00392507">
      <w:pPr>
        <w:ind w:left="2160" w:hanging="2160"/>
      </w:pPr>
      <w:r w:rsidRPr="00A64CA6">
        <w:t>200</w:t>
      </w:r>
      <w:r>
        <w:t>5, 2006</w:t>
      </w:r>
      <w:r w:rsidRPr="00A64CA6">
        <w:tab/>
        <w:t xml:space="preserve">Graduate School Excellence Fellowship, </w:t>
      </w:r>
      <w:r>
        <w:t>The Graduate School – New Brunswick, Rutgers University</w:t>
      </w:r>
    </w:p>
    <w:p w14:paraId="18FE3692" w14:textId="77777777" w:rsidR="00392507" w:rsidRPr="00A64CA6" w:rsidRDefault="00392507" w:rsidP="00392507">
      <w:pPr>
        <w:ind w:left="2160" w:hanging="2160"/>
      </w:pPr>
    </w:p>
    <w:p w14:paraId="6B80488B" w14:textId="77777777" w:rsidR="00392507" w:rsidRDefault="00392507" w:rsidP="00392507">
      <w:pPr>
        <w:ind w:left="2160" w:hanging="2160"/>
      </w:pPr>
      <w:r w:rsidRPr="00A64CA6">
        <w:t>2005</w:t>
      </w:r>
      <w:r w:rsidRPr="00A64CA6">
        <w:tab/>
        <w:t xml:space="preserve">Student Travel Grant Award, </w:t>
      </w:r>
      <w:r>
        <w:t xml:space="preserve">University Research Committee, </w:t>
      </w:r>
      <w:r w:rsidRPr="00A64CA6">
        <w:t>Oakland University</w:t>
      </w:r>
    </w:p>
    <w:p w14:paraId="39413CBB" w14:textId="77777777" w:rsidR="00482BF6" w:rsidRPr="00A64CA6" w:rsidRDefault="00482BF6" w:rsidP="00392507">
      <w:pPr>
        <w:ind w:left="2160" w:hanging="2160"/>
      </w:pPr>
    </w:p>
    <w:p w14:paraId="4C21465E" w14:textId="77777777" w:rsidR="00392507" w:rsidRDefault="00392507" w:rsidP="0010338F">
      <w:pPr>
        <w:rPr>
          <w:b/>
        </w:rPr>
      </w:pPr>
    </w:p>
    <w:p w14:paraId="550BA5A0" w14:textId="2F35CB03" w:rsidR="0010338F" w:rsidRPr="000901ED" w:rsidRDefault="006F5A94" w:rsidP="0010338F">
      <w:pPr>
        <w:rPr>
          <w:b/>
        </w:rPr>
      </w:pPr>
      <w:r>
        <w:rPr>
          <w:b/>
        </w:rPr>
        <w:t xml:space="preserve">PEER-REVIEWED </w:t>
      </w:r>
      <w:r w:rsidR="00D57FCB">
        <w:rPr>
          <w:b/>
        </w:rPr>
        <w:t>JOURNAL ARTICLES</w:t>
      </w:r>
    </w:p>
    <w:p w14:paraId="09D75CC3" w14:textId="519487B4" w:rsidR="00617A16" w:rsidRDefault="00617A16" w:rsidP="00CA0F9A">
      <w:pPr>
        <w:ind w:left="720" w:hanging="720"/>
      </w:pPr>
      <w:r w:rsidRPr="00C75757">
        <w:rPr>
          <w:b/>
        </w:rPr>
        <w:t>Lindemann, N. A.</w:t>
      </w:r>
      <w:r>
        <w:t xml:space="preserve"> (</w:t>
      </w:r>
      <w:r w:rsidR="00C64E3C">
        <w:t>submitted</w:t>
      </w:r>
      <w:r>
        <w:t xml:space="preserve">). </w:t>
      </w:r>
      <w:r w:rsidR="00122C2C" w:rsidRPr="00122C2C">
        <w:t>Parish practices predict belief in the Real Presence</w:t>
      </w:r>
      <w:r>
        <w:t>.</w:t>
      </w:r>
      <w:r w:rsidR="00567A36">
        <w:t xml:space="preserve"> </w:t>
      </w:r>
      <w:r w:rsidR="00567A36" w:rsidRPr="00567A36">
        <w:rPr>
          <w:i/>
          <w:iCs/>
        </w:rPr>
        <w:t>Catholic Social Science Review</w:t>
      </w:r>
      <w:r w:rsidR="00567A36">
        <w:t>.</w:t>
      </w:r>
    </w:p>
    <w:p w14:paraId="0EB8349A" w14:textId="77777777" w:rsidR="00617A16" w:rsidRDefault="00617A16" w:rsidP="00CA0F9A">
      <w:pPr>
        <w:ind w:left="720" w:hanging="720"/>
      </w:pPr>
    </w:p>
    <w:p w14:paraId="23A4DFD8" w14:textId="3B4ED9F7" w:rsidR="00A720BD" w:rsidRDefault="00A720BD" w:rsidP="00CA0F9A">
      <w:pPr>
        <w:ind w:left="720" w:hanging="720"/>
        <w:rPr>
          <w:b/>
        </w:rPr>
      </w:pPr>
      <w:r w:rsidRPr="00A720BD">
        <w:t>Chesney, D. L.</w:t>
      </w:r>
      <w:r w:rsidR="002079FF">
        <w:t>,</w:t>
      </w:r>
      <w:r>
        <w:rPr>
          <w:b/>
        </w:rPr>
        <w:t xml:space="preserve"> Obrecht, N. A</w:t>
      </w:r>
      <w:r w:rsidRPr="002079FF">
        <w:t>.</w:t>
      </w:r>
      <w:r w:rsidR="00A22F68" w:rsidRPr="002079FF">
        <w:t xml:space="preserve">, </w:t>
      </w:r>
      <w:r w:rsidR="002079FF" w:rsidRPr="002079FF">
        <w:t>&amp;</w:t>
      </w:r>
      <w:r w:rsidR="00A22F68" w:rsidRPr="00A22F68">
        <w:t xml:space="preserve"> Peters, E.</w:t>
      </w:r>
      <w:r w:rsidRPr="00A720BD">
        <w:t xml:space="preserve"> (</w:t>
      </w:r>
      <w:r w:rsidR="009B0AF4">
        <w:t>in progress</w:t>
      </w:r>
      <w:r w:rsidR="00DF52BC">
        <w:t>)</w:t>
      </w:r>
      <w:r>
        <w:t xml:space="preserve">. </w:t>
      </w:r>
      <w:r w:rsidRPr="00A720BD">
        <w:t xml:space="preserve">Prompting </w:t>
      </w:r>
      <w:r>
        <w:t>deliberation leads to m</w:t>
      </w:r>
      <w:r w:rsidRPr="00A720BD">
        <w:t xml:space="preserve">ore </w:t>
      </w:r>
      <w:r>
        <w:t>n</w:t>
      </w:r>
      <w:r w:rsidRPr="00A720BD">
        <w:t xml:space="preserve">ormative </w:t>
      </w:r>
      <w:r>
        <w:t xml:space="preserve">numerical judgments. </w:t>
      </w:r>
    </w:p>
    <w:p w14:paraId="41ADB3C4" w14:textId="77777777" w:rsidR="00A720BD" w:rsidRDefault="00A720BD" w:rsidP="00CA0F9A">
      <w:pPr>
        <w:ind w:left="720" w:hanging="720"/>
        <w:rPr>
          <w:b/>
        </w:rPr>
      </w:pPr>
    </w:p>
    <w:p w14:paraId="0E69C806" w14:textId="63E6ADC2" w:rsidR="00171AEF" w:rsidRPr="00902279" w:rsidRDefault="00171AEF" w:rsidP="00CA0F9A">
      <w:pPr>
        <w:ind w:left="720" w:hanging="720"/>
      </w:pPr>
      <w:r w:rsidRPr="000C5341">
        <w:rPr>
          <w:b/>
        </w:rPr>
        <w:lastRenderedPageBreak/>
        <w:t>Obrecht, N. A.</w:t>
      </w:r>
      <w:r>
        <w:t xml:space="preserve"> (</w:t>
      </w:r>
      <w:r w:rsidR="00031446">
        <w:t>2019</w:t>
      </w:r>
      <w:r>
        <w:t xml:space="preserve">). Sample size weighting follows a curvilinear function. </w:t>
      </w:r>
      <w:r w:rsidRPr="00171AEF">
        <w:rPr>
          <w:i/>
        </w:rPr>
        <w:t>Journal of Experimental Psychology: Learning, Memory, and Cognition</w:t>
      </w:r>
      <w:r w:rsidR="00031446">
        <w:rPr>
          <w:i/>
        </w:rPr>
        <w:t xml:space="preserve">, 45, </w:t>
      </w:r>
      <w:r w:rsidR="00031446">
        <w:t>614-626</w:t>
      </w:r>
      <w:r w:rsidRPr="00171AEF">
        <w:rPr>
          <w:i/>
        </w:rPr>
        <w:t xml:space="preserve">. </w:t>
      </w:r>
      <w:r w:rsidR="00902279" w:rsidRPr="00902279">
        <w:t>http://dx.doi.org/10.1037/xlm0000615</w:t>
      </w:r>
    </w:p>
    <w:p w14:paraId="44333A1A" w14:textId="77777777" w:rsidR="00171AEF" w:rsidRDefault="00171AEF" w:rsidP="00367C1B">
      <w:pPr>
        <w:ind w:left="720" w:hanging="720"/>
      </w:pPr>
    </w:p>
    <w:p w14:paraId="3795665F" w14:textId="038B7EB1" w:rsidR="00945D2F" w:rsidRDefault="00945D2F" w:rsidP="00367C1B">
      <w:pPr>
        <w:ind w:left="720" w:hanging="720"/>
      </w:pPr>
      <w:r w:rsidRPr="000C5341">
        <w:rPr>
          <w:b/>
        </w:rPr>
        <w:t>Obrecht, N. A.</w:t>
      </w:r>
      <w:r w:rsidRPr="005D0E5A">
        <w:rPr>
          <w:rStyle w:val="FootnoteReference"/>
        </w:rPr>
        <w:t xml:space="preserve"> 1</w:t>
      </w:r>
      <w:r w:rsidRPr="005D0E5A">
        <w:t xml:space="preserve"> &amp; Chesney, D. L. (201</w:t>
      </w:r>
      <w:r>
        <w:t>6</w:t>
      </w:r>
      <w:r w:rsidRPr="005D0E5A">
        <w:t xml:space="preserve">). </w:t>
      </w:r>
      <w:r>
        <w:t xml:space="preserve">Prompting deliberation increases base-rate use. </w:t>
      </w:r>
      <w:r w:rsidRPr="005D0E5A">
        <w:t xml:space="preserve"> </w:t>
      </w:r>
      <w:r w:rsidRPr="00945D2F">
        <w:rPr>
          <w:i/>
        </w:rPr>
        <w:t>Judgment &amp; Decision Making, 11</w:t>
      </w:r>
      <w:r w:rsidRPr="005D0E5A">
        <w:rPr>
          <w:i/>
        </w:rPr>
        <w:t xml:space="preserve">, </w:t>
      </w:r>
      <w:r>
        <w:t>1-6</w:t>
      </w:r>
      <w:r w:rsidRPr="005D0E5A">
        <w:t xml:space="preserve">. </w:t>
      </w:r>
    </w:p>
    <w:p w14:paraId="54063866" w14:textId="77777777" w:rsidR="007A4E01" w:rsidRDefault="007A4E01" w:rsidP="00367C1B">
      <w:pPr>
        <w:ind w:left="720" w:hanging="720"/>
      </w:pPr>
    </w:p>
    <w:p w14:paraId="3ADDD201" w14:textId="77777777" w:rsidR="00B134BF" w:rsidRPr="005D0E5A" w:rsidRDefault="00B134BF" w:rsidP="00367C1B">
      <w:pPr>
        <w:ind w:left="720" w:hanging="720"/>
      </w:pPr>
      <w:r w:rsidRPr="000C5341">
        <w:rPr>
          <w:b/>
        </w:rPr>
        <w:t>Obrecht, N. A.</w:t>
      </w:r>
      <w:r w:rsidR="00D265CA" w:rsidRPr="005D0E5A">
        <w:rPr>
          <w:rStyle w:val="FootnoteReference"/>
        </w:rPr>
        <w:t xml:space="preserve"> 1</w:t>
      </w:r>
      <w:r w:rsidRPr="005D0E5A">
        <w:t xml:space="preserve"> &amp; Chesney, D. L. (</w:t>
      </w:r>
      <w:r w:rsidR="00E54C3B" w:rsidRPr="005D0E5A">
        <w:t>2013</w:t>
      </w:r>
      <w:r w:rsidRPr="005D0E5A">
        <w:t xml:space="preserve">). Sample representativeness affects whether judgments are influenced by base rate or sample size. </w:t>
      </w:r>
      <w:r w:rsidRPr="005D0E5A">
        <w:rPr>
          <w:i/>
        </w:rPr>
        <w:t>Acta Psychologica</w:t>
      </w:r>
      <w:r w:rsidR="0055778F" w:rsidRPr="005D0E5A">
        <w:rPr>
          <w:i/>
        </w:rPr>
        <w:t>,</w:t>
      </w:r>
      <w:r w:rsidR="002C406E" w:rsidRPr="005D0E5A">
        <w:t xml:space="preserve"> </w:t>
      </w:r>
      <w:r w:rsidR="00E54C3B" w:rsidRPr="005D0E5A">
        <w:rPr>
          <w:i/>
        </w:rPr>
        <w:t xml:space="preserve">142, </w:t>
      </w:r>
      <w:r w:rsidR="00E54C3B" w:rsidRPr="005D0E5A">
        <w:t xml:space="preserve">370-382. </w:t>
      </w:r>
      <w:proofErr w:type="spellStart"/>
      <w:r w:rsidR="00623720" w:rsidRPr="005D0E5A">
        <w:t>doi</w:t>
      </w:r>
      <w:proofErr w:type="spellEnd"/>
      <w:r w:rsidR="00623720" w:rsidRPr="005D0E5A">
        <w:t xml:space="preserve">: </w:t>
      </w:r>
      <w:r w:rsidR="002C406E" w:rsidRPr="005D0E5A">
        <w:t>10.1016/j.actpsy.2013.01.012</w:t>
      </w:r>
      <w:r w:rsidR="006E1BEE" w:rsidRPr="005D0E5A">
        <w:t>.</w:t>
      </w:r>
    </w:p>
    <w:p w14:paraId="6ACE32E6" w14:textId="77777777" w:rsidR="00B134BF" w:rsidRPr="005D0E5A" w:rsidRDefault="00B134BF" w:rsidP="00367C1B">
      <w:pPr>
        <w:ind w:left="720" w:hanging="720"/>
      </w:pPr>
    </w:p>
    <w:p w14:paraId="038386C9" w14:textId="77777777" w:rsidR="00D34A2D" w:rsidRDefault="00D34A2D" w:rsidP="00367C1B">
      <w:pPr>
        <w:ind w:left="720" w:hanging="720"/>
      </w:pPr>
      <w:r w:rsidRPr="000C5341">
        <w:rPr>
          <w:b/>
        </w:rPr>
        <w:t>Obrecht, N. A.</w:t>
      </w:r>
      <w:r w:rsidRPr="005D0E5A">
        <w:rPr>
          <w:rStyle w:val="FootnoteReference"/>
        </w:rPr>
        <w:t xml:space="preserve"> </w:t>
      </w:r>
      <w:r w:rsidRPr="005D0E5A">
        <w:rPr>
          <w:rStyle w:val="FootnoteReference"/>
        </w:rPr>
        <w:footnoteReference w:id="1"/>
      </w:r>
      <w:r w:rsidRPr="005D0E5A">
        <w:t xml:space="preserve">, Anderson, B, Schulkin, J., &amp; Chapman, G. B. (2012). Retrospective frequency formats promote consistent experience-based Bayesian judgments. </w:t>
      </w:r>
      <w:r w:rsidRPr="005D0E5A">
        <w:rPr>
          <w:i/>
        </w:rPr>
        <w:t xml:space="preserve">Applied Cognitive Psychology, 26, </w:t>
      </w:r>
      <w:r w:rsidRPr="005D0E5A">
        <w:t>436-440.</w:t>
      </w:r>
      <w:r w:rsidR="00027A3D" w:rsidRPr="005D0E5A">
        <w:t xml:space="preserve"> </w:t>
      </w:r>
      <w:proofErr w:type="spellStart"/>
      <w:r w:rsidR="00027A3D" w:rsidRPr="005D0E5A">
        <w:t>doi</w:t>
      </w:r>
      <w:proofErr w:type="spellEnd"/>
      <w:r w:rsidR="00027A3D" w:rsidRPr="005D0E5A">
        <w:t>: 10.1002/acp.2816</w:t>
      </w:r>
      <w:r w:rsidR="006E1BEE" w:rsidRPr="005D0E5A">
        <w:t>.</w:t>
      </w:r>
    </w:p>
    <w:p w14:paraId="67D68FC7" w14:textId="77777777" w:rsidR="0013326C" w:rsidRDefault="0013326C" w:rsidP="00367C1B">
      <w:pPr>
        <w:ind w:left="720" w:hanging="720"/>
      </w:pPr>
    </w:p>
    <w:p w14:paraId="2D56BF6D" w14:textId="2F0F58E2" w:rsidR="00F632D1" w:rsidRPr="005D0E5A" w:rsidRDefault="001A2297" w:rsidP="00367C1B">
      <w:pPr>
        <w:ind w:left="720" w:hanging="720"/>
      </w:pPr>
      <w:r w:rsidRPr="005D0E5A">
        <w:t xml:space="preserve">Chesney, D. L. &amp; </w:t>
      </w:r>
      <w:r w:rsidRPr="000C5341">
        <w:rPr>
          <w:b/>
        </w:rPr>
        <w:t>Obrecht, N.</w:t>
      </w:r>
      <w:r w:rsidR="00E44940" w:rsidRPr="000C5341">
        <w:rPr>
          <w:b/>
        </w:rPr>
        <w:t xml:space="preserve"> </w:t>
      </w:r>
      <w:r w:rsidRPr="000C5341">
        <w:rPr>
          <w:b/>
        </w:rPr>
        <w:t>A.</w:t>
      </w:r>
      <w:r w:rsidRPr="005D0E5A">
        <w:rPr>
          <w:rStyle w:val="FootnoteReference"/>
        </w:rPr>
        <w:t xml:space="preserve"> 1</w:t>
      </w:r>
      <w:r w:rsidRPr="005D0E5A">
        <w:t xml:space="preserve"> (2012). Statistical judgments are influenced by the implied likelihood that samples represent the same population. </w:t>
      </w:r>
      <w:r w:rsidRPr="005D0E5A">
        <w:rPr>
          <w:i/>
        </w:rPr>
        <w:t>Memory &amp; Cognition, 40</w:t>
      </w:r>
      <w:r w:rsidRPr="005D0E5A">
        <w:t xml:space="preserve">, 420-433. </w:t>
      </w:r>
      <w:proofErr w:type="spellStart"/>
      <w:r w:rsidRPr="005D0E5A">
        <w:t>doi</w:t>
      </w:r>
      <w:proofErr w:type="spellEnd"/>
      <w:r w:rsidRPr="005D0E5A">
        <w:t>: 10.3758/s13421-011-0155-3.</w:t>
      </w:r>
    </w:p>
    <w:p w14:paraId="73FA9548" w14:textId="77777777" w:rsidR="001A2297" w:rsidRPr="005D0E5A" w:rsidRDefault="001A2297" w:rsidP="00367C1B">
      <w:pPr>
        <w:ind w:left="720" w:hanging="720"/>
      </w:pPr>
    </w:p>
    <w:p w14:paraId="6F3DDF71" w14:textId="77777777" w:rsidR="00367C1B" w:rsidRPr="005D0E5A" w:rsidRDefault="00367C1B" w:rsidP="00367C1B">
      <w:pPr>
        <w:ind w:left="720" w:hanging="720"/>
      </w:pPr>
      <w:r w:rsidRPr="005D0E5A">
        <w:t xml:space="preserve">Anderson, B.L., </w:t>
      </w:r>
      <w:r w:rsidRPr="000C5341">
        <w:rPr>
          <w:b/>
        </w:rPr>
        <w:t>Obrecht, N.A.</w:t>
      </w:r>
      <w:r w:rsidRPr="005D0E5A">
        <w:t>, Chapman, G. B., Driscoll, D., &amp; Schulkin J. (</w:t>
      </w:r>
      <w:r w:rsidR="005C210E" w:rsidRPr="005D0E5A">
        <w:t>2011</w:t>
      </w:r>
      <w:r w:rsidRPr="005D0E5A">
        <w:t xml:space="preserve">). Physicians' communication of Down syndrome screening test results: The influence of physician numeracy. </w:t>
      </w:r>
      <w:r w:rsidRPr="005D0E5A">
        <w:rPr>
          <w:i/>
        </w:rPr>
        <w:t>Genetics in Medicin</w:t>
      </w:r>
      <w:r w:rsidR="005C210E" w:rsidRPr="005D0E5A">
        <w:rPr>
          <w:i/>
        </w:rPr>
        <w:t xml:space="preserve">e, 13, </w:t>
      </w:r>
      <w:r w:rsidR="005C210E" w:rsidRPr="005D0E5A">
        <w:t>744-749.</w:t>
      </w:r>
      <w:r w:rsidR="006E1BEE" w:rsidRPr="005D0E5A">
        <w:t xml:space="preserve"> </w:t>
      </w:r>
      <w:proofErr w:type="spellStart"/>
      <w:r w:rsidR="006E1BEE" w:rsidRPr="005D0E5A">
        <w:t>doi</w:t>
      </w:r>
      <w:proofErr w:type="spellEnd"/>
      <w:r w:rsidR="006E1BEE" w:rsidRPr="005D0E5A">
        <w:t>: 10.1097/GIM.0b013e31821a370f.</w:t>
      </w:r>
    </w:p>
    <w:p w14:paraId="33B1EEA8" w14:textId="77777777" w:rsidR="00367C1B" w:rsidRPr="005D0E5A" w:rsidRDefault="00367C1B" w:rsidP="0010338F">
      <w:pPr>
        <w:ind w:left="720" w:hanging="720"/>
      </w:pPr>
    </w:p>
    <w:p w14:paraId="4C1D7F91" w14:textId="77777777" w:rsidR="0010338F" w:rsidRPr="005D0E5A" w:rsidRDefault="0010338F" w:rsidP="0010338F">
      <w:pPr>
        <w:ind w:left="720" w:hanging="720"/>
      </w:pPr>
      <w:r w:rsidRPr="000C5341">
        <w:rPr>
          <w:b/>
        </w:rPr>
        <w:t>Obrecht, N. A.</w:t>
      </w:r>
      <w:r w:rsidRPr="005D0E5A">
        <w:t xml:space="preserve">, Chapman, G. B., &amp; Suárez, M. T. (2010). Laypeople do use sample variance: The effect of embedding data in a variance-implying story. </w:t>
      </w:r>
      <w:r w:rsidRPr="005D0E5A">
        <w:rPr>
          <w:i/>
        </w:rPr>
        <w:t xml:space="preserve">Thinking &amp; Reasoning, 16, </w:t>
      </w:r>
      <w:r w:rsidRPr="005D0E5A">
        <w:t>26-44.</w:t>
      </w:r>
      <w:r w:rsidR="00240AF5" w:rsidRPr="005D0E5A">
        <w:t xml:space="preserve"> </w:t>
      </w:r>
      <w:proofErr w:type="spellStart"/>
      <w:r w:rsidR="00240AF5" w:rsidRPr="005D0E5A">
        <w:t>doi</w:t>
      </w:r>
      <w:proofErr w:type="spellEnd"/>
      <w:r w:rsidR="00240AF5" w:rsidRPr="005D0E5A">
        <w:t>: 10.1080/13546780903416775.</w:t>
      </w:r>
    </w:p>
    <w:p w14:paraId="22B3C408" w14:textId="77777777" w:rsidR="0010338F" w:rsidRPr="005D0E5A" w:rsidRDefault="0010338F" w:rsidP="0010338F">
      <w:pPr>
        <w:ind w:left="720" w:hanging="720"/>
      </w:pPr>
    </w:p>
    <w:p w14:paraId="65741F07" w14:textId="77777777" w:rsidR="0010338F" w:rsidRDefault="0010338F" w:rsidP="0010338F">
      <w:pPr>
        <w:ind w:left="720" w:hanging="720"/>
      </w:pPr>
      <w:r w:rsidRPr="000C5341">
        <w:rPr>
          <w:b/>
        </w:rPr>
        <w:t>Obrecht, N. A.</w:t>
      </w:r>
      <w:r w:rsidRPr="000C5341">
        <w:t>,</w:t>
      </w:r>
      <w:r w:rsidRPr="005D0E5A">
        <w:t xml:space="preserve"> Chapman, G. B., &amp; Gelman, R. (2009). An encounter frequency account of how experience affects likelihood estimation. </w:t>
      </w:r>
      <w:r w:rsidRPr="005D0E5A">
        <w:rPr>
          <w:i/>
          <w:iCs/>
        </w:rPr>
        <w:t xml:space="preserve">Memory &amp; Cognition, 37, </w:t>
      </w:r>
      <w:r w:rsidRPr="005D0E5A">
        <w:rPr>
          <w:iCs/>
        </w:rPr>
        <w:t>632-643</w:t>
      </w:r>
      <w:r w:rsidRPr="005D0E5A">
        <w:t>.</w:t>
      </w:r>
      <w:r w:rsidR="00EB3655" w:rsidRPr="005D0E5A">
        <w:t xml:space="preserve"> </w:t>
      </w:r>
      <w:proofErr w:type="spellStart"/>
      <w:r w:rsidR="00EB3655" w:rsidRPr="005D0E5A">
        <w:t>doi</w:t>
      </w:r>
      <w:proofErr w:type="spellEnd"/>
      <w:r w:rsidR="00EB3655" w:rsidRPr="005D0E5A">
        <w:t>: 10.3758/MC.37.5.632.</w:t>
      </w:r>
    </w:p>
    <w:p w14:paraId="32D72B42" w14:textId="77777777" w:rsidR="00810F96" w:rsidRDefault="00810F96" w:rsidP="0010338F">
      <w:pPr>
        <w:ind w:left="720" w:hanging="720"/>
      </w:pPr>
    </w:p>
    <w:p w14:paraId="03A3430B" w14:textId="77777777" w:rsidR="0010338F" w:rsidRDefault="0010338F" w:rsidP="0010338F">
      <w:pPr>
        <w:ind w:left="720" w:hanging="720"/>
        <w:rPr>
          <w:rStyle w:val="st"/>
        </w:rPr>
      </w:pPr>
      <w:r w:rsidRPr="000C5341">
        <w:rPr>
          <w:b/>
        </w:rPr>
        <w:t>Obrecht, N. A.</w:t>
      </w:r>
      <w:r w:rsidRPr="000C5341">
        <w:t>,</w:t>
      </w:r>
      <w:r w:rsidRPr="005D0E5A">
        <w:t xml:space="preserve"> Chapman, G. B., &amp; Gelman, R. (2007). Intuitive </w:t>
      </w:r>
      <w:r w:rsidRPr="005D0E5A">
        <w:rPr>
          <w:i/>
        </w:rPr>
        <w:t>t</w:t>
      </w:r>
      <w:r w:rsidRPr="005D0E5A">
        <w:t xml:space="preserve">-tests: Lay use of statistical information. </w:t>
      </w:r>
      <w:r w:rsidRPr="005D0E5A">
        <w:rPr>
          <w:i/>
        </w:rPr>
        <w:t xml:space="preserve">Psychonomic Bulletin &amp; Review, 14, </w:t>
      </w:r>
      <w:r w:rsidRPr="005D0E5A">
        <w:t>1147-1152.</w:t>
      </w:r>
      <w:r w:rsidR="00A202CB" w:rsidRPr="005D0E5A">
        <w:t xml:space="preserve"> </w:t>
      </w:r>
      <w:proofErr w:type="spellStart"/>
      <w:r w:rsidR="00A202CB" w:rsidRPr="005D0E5A">
        <w:rPr>
          <w:rStyle w:val="Emphasis"/>
          <w:i w:val="0"/>
        </w:rPr>
        <w:t>doi</w:t>
      </w:r>
      <w:proofErr w:type="spellEnd"/>
      <w:r w:rsidR="00A202CB" w:rsidRPr="005D0E5A">
        <w:rPr>
          <w:rStyle w:val="st"/>
        </w:rPr>
        <w:t>: 10.3758/BF0319</w:t>
      </w:r>
      <w:r w:rsidR="00A202CB">
        <w:rPr>
          <w:rStyle w:val="st"/>
        </w:rPr>
        <w:t>3104.</w:t>
      </w:r>
    </w:p>
    <w:p w14:paraId="294FBC16" w14:textId="77777777" w:rsidR="007A5688" w:rsidRDefault="007A5688" w:rsidP="0010338F">
      <w:pPr>
        <w:ind w:left="720" w:hanging="720"/>
        <w:rPr>
          <w:rStyle w:val="st"/>
        </w:rPr>
      </w:pPr>
    </w:p>
    <w:p w14:paraId="72EF6F95" w14:textId="77777777" w:rsidR="00264565" w:rsidRDefault="002823A9" w:rsidP="0010338F">
      <w:pPr>
        <w:ind w:left="720" w:hanging="720"/>
        <w:rPr>
          <w:b/>
        </w:rPr>
      </w:pPr>
      <w:r>
        <w:rPr>
          <w:b/>
        </w:rPr>
        <w:t>PEER-REVIEWED PROCEEDING</w:t>
      </w:r>
      <w:r w:rsidR="003E046A">
        <w:rPr>
          <w:b/>
        </w:rPr>
        <w:t>S</w:t>
      </w:r>
    </w:p>
    <w:p w14:paraId="336A2AE1" w14:textId="77777777" w:rsidR="00907730" w:rsidRDefault="00907730" w:rsidP="00EA6D1B">
      <w:pPr>
        <w:ind w:left="720" w:hanging="720"/>
      </w:pPr>
    </w:p>
    <w:p w14:paraId="0823347F" w14:textId="551E82EE" w:rsidR="00FC0ADA" w:rsidRDefault="00FC0ADA" w:rsidP="00EA6D1B">
      <w:pPr>
        <w:ind w:left="720" w:hanging="720"/>
      </w:pPr>
      <w:r>
        <w:rPr>
          <w:rStyle w:val="Strong"/>
        </w:rPr>
        <w:t>Obrecht, N.A.</w:t>
      </w:r>
      <w:r>
        <w:t xml:space="preserve"> &amp; Chesney, D. L. (2018). Tasks that prime deliberative processes boost base rate use. In T. T. Rogers, M. Rau, X. Zhu, &amp; C. W. Kalish (Eds.), </w:t>
      </w:r>
      <w:r>
        <w:rPr>
          <w:rStyle w:val="Emphasis"/>
        </w:rPr>
        <w:t>Proceedings of the 40th Annual Conference of t</w:t>
      </w:r>
      <w:r w:rsidR="00A20846">
        <w:rPr>
          <w:rStyle w:val="Emphasis"/>
        </w:rPr>
        <w:t>he Cognitive Science Society (2180-2185</w:t>
      </w:r>
      <w:r>
        <w:rPr>
          <w:rStyle w:val="Emphasis"/>
        </w:rPr>
        <w:t>)</w:t>
      </w:r>
      <w:r>
        <w:t>. Austin, TX: Cognitive Science Society.</w:t>
      </w:r>
    </w:p>
    <w:p w14:paraId="3B596F45" w14:textId="77777777" w:rsidR="00907730" w:rsidRDefault="00907730" w:rsidP="00EA6D1B">
      <w:pPr>
        <w:ind w:left="720" w:hanging="720"/>
      </w:pPr>
    </w:p>
    <w:p w14:paraId="66988DEE" w14:textId="7387C9E6" w:rsidR="00EA6D1B" w:rsidRDefault="00EA6D1B" w:rsidP="00EA6D1B">
      <w:pPr>
        <w:ind w:left="720" w:hanging="720"/>
      </w:pPr>
      <w:r w:rsidRPr="000C5341">
        <w:rPr>
          <w:b/>
        </w:rPr>
        <w:lastRenderedPageBreak/>
        <w:t>Obrecht, N. A.</w:t>
      </w:r>
      <w:r w:rsidRPr="005D0E5A">
        <w:rPr>
          <w:rStyle w:val="FootnoteReference"/>
        </w:rPr>
        <w:t xml:space="preserve"> 1</w:t>
      </w:r>
      <w:r w:rsidRPr="005D0E5A">
        <w:t xml:space="preserve"> </w:t>
      </w:r>
      <w:r w:rsidRPr="00AA6FAE">
        <w:t>&amp; Chesney, D. L. (</w:t>
      </w:r>
      <w:r w:rsidR="003E046A">
        <w:t>2015</w:t>
      </w:r>
      <w:r w:rsidRPr="00AA6FAE">
        <w:t>).</w:t>
      </w:r>
      <w:r>
        <w:t xml:space="preserve"> Support for a deliberative failure account of base rate neglect: Prompting deliberation increases base-rate use</w:t>
      </w:r>
      <w:r>
        <w:rPr>
          <w:bCs/>
        </w:rPr>
        <w:t xml:space="preserve">. </w:t>
      </w:r>
      <w:r w:rsidRPr="005D0E5A">
        <w:t xml:space="preserve">In </w:t>
      </w:r>
      <w:r w:rsidR="00BC6E1C">
        <w:t xml:space="preserve">Noelle, D. C., Dale, R., </w:t>
      </w:r>
      <w:proofErr w:type="spellStart"/>
      <w:r w:rsidR="00BC6E1C">
        <w:t>Warlaumont</w:t>
      </w:r>
      <w:proofErr w:type="spellEnd"/>
      <w:r w:rsidR="00BC6E1C">
        <w:t>, A. S., Yoshimi, J., Matlock, T., Jennings, C. D., &amp; Maglio, P. P.</w:t>
      </w:r>
      <w:r w:rsidRPr="005D0E5A">
        <w:t xml:space="preserve"> (Eds.), </w:t>
      </w:r>
      <w:r w:rsidRPr="009723BA">
        <w:rPr>
          <w:rStyle w:val="Emphasis"/>
        </w:rPr>
        <w:t>Proceedings of the 37th Annual Conference of the Cognitive Science Society</w:t>
      </w:r>
      <w:r w:rsidRPr="005D0E5A">
        <w:rPr>
          <w:rStyle w:val="Emphasis"/>
          <w:i w:val="0"/>
        </w:rPr>
        <w:t xml:space="preserve"> (</w:t>
      </w:r>
      <w:r w:rsidR="001B15D9">
        <w:rPr>
          <w:rStyle w:val="Emphasis"/>
          <w:i w:val="0"/>
        </w:rPr>
        <w:t>1757</w:t>
      </w:r>
      <w:r>
        <w:rPr>
          <w:rStyle w:val="Emphasis"/>
          <w:i w:val="0"/>
        </w:rPr>
        <w:t>-</w:t>
      </w:r>
      <w:r w:rsidR="001B15D9">
        <w:rPr>
          <w:rStyle w:val="Emphasis"/>
          <w:i w:val="0"/>
        </w:rPr>
        <w:t>1762</w:t>
      </w:r>
      <w:r w:rsidRPr="005D0E5A">
        <w:rPr>
          <w:rStyle w:val="Emphasis"/>
          <w:i w:val="0"/>
        </w:rPr>
        <w:t>)</w:t>
      </w:r>
      <w:r w:rsidRPr="005D0E5A">
        <w:rPr>
          <w:i/>
        </w:rPr>
        <w:t>.</w:t>
      </w:r>
      <w:r w:rsidRPr="005D0E5A">
        <w:t xml:space="preserve"> </w:t>
      </w:r>
      <w:r>
        <w:t>Pasadena, CA</w:t>
      </w:r>
      <w:r w:rsidRPr="005D0E5A">
        <w:t>: Cognitive Science Society.</w:t>
      </w:r>
    </w:p>
    <w:p w14:paraId="0589C565" w14:textId="77777777" w:rsidR="00EA6D1B" w:rsidRDefault="00EA6D1B" w:rsidP="0010338F">
      <w:pPr>
        <w:ind w:left="720" w:hanging="720"/>
      </w:pPr>
    </w:p>
    <w:p w14:paraId="116676AE" w14:textId="7E44C90B" w:rsidR="002823A9" w:rsidRDefault="002823A9" w:rsidP="0010338F">
      <w:pPr>
        <w:ind w:left="720" w:hanging="720"/>
      </w:pPr>
      <w:r w:rsidRPr="005D0E5A">
        <w:t xml:space="preserve">Chesney, D. L. &amp; </w:t>
      </w:r>
      <w:r w:rsidRPr="000C5341">
        <w:rPr>
          <w:b/>
        </w:rPr>
        <w:t>Obrecht, N.</w:t>
      </w:r>
      <w:r w:rsidR="0051331C" w:rsidRPr="000C5341">
        <w:rPr>
          <w:b/>
        </w:rPr>
        <w:t xml:space="preserve"> </w:t>
      </w:r>
      <w:r w:rsidRPr="000C5341">
        <w:rPr>
          <w:b/>
        </w:rPr>
        <w:t>A.</w:t>
      </w:r>
      <w:r w:rsidRPr="005D0E5A">
        <w:t xml:space="preserve"> (2011). Adults are sensitive to variance when making likelihood judgments. In L. Carlson, C. Hölscher, &amp; T. Shipley (Eds.), </w:t>
      </w:r>
      <w:r w:rsidRPr="009723BA">
        <w:rPr>
          <w:rStyle w:val="Emphasis"/>
        </w:rPr>
        <w:t xml:space="preserve">Proceedings of the 33rd Annual Conference of the Cognitive Science Society </w:t>
      </w:r>
      <w:r w:rsidRPr="005D0E5A">
        <w:rPr>
          <w:rStyle w:val="Emphasis"/>
          <w:i w:val="0"/>
        </w:rPr>
        <w:t>(3134-3139)</w:t>
      </w:r>
      <w:r w:rsidRPr="005D0E5A">
        <w:rPr>
          <w:i/>
        </w:rPr>
        <w:t>.</w:t>
      </w:r>
      <w:r w:rsidRPr="005D0E5A">
        <w:t xml:space="preserve"> Austin, TX: Cognitive Science Society.</w:t>
      </w:r>
    </w:p>
    <w:p w14:paraId="22E3B386" w14:textId="77777777" w:rsidR="002823A9" w:rsidRDefault="002823A9" w:rsidP="0010338F">
      <w:pPr>
        <w:ind w:left="720" w:hanging="720"/>
      </w:pPr>
    </w:p>
    <w:p w14:paraId="64ECB169" w14:textId="77777777" w:rsidR="0010338F" w:rsidRPr="00FE7EF8" w:rsidRDefault="0010338F" w:rsidP="0010338F">
      <w:pPr>
        <w:rPr>
          <w:b/>
        </w:rPr>
      </w:pPr>
      <w:r>
        <w:rPr>
          <w:b/>
        </w:rPr>
        <w:t>TEACHING EXPERIENCE</w:t>
      </w:r>
    </w:p>
    <w:p w14:paraId="675EFB2F" w14:textId="77777777" w:rsidR="00820D4D" w:rsidRDefault="00820D4D" w:rsidP="0010338F">
      <w:r>
        <w:t>William Paterson University</w:t>
      </w:r>
    </w:p>
    <w:p w14:paraId="7F2C4201" w14:textId="74893B78" w:rsidR="00F07B99" w:rsidRDefault="005B5F3C" w:rsidP="009945B9">
      <w:pPr>
        <w:ind w:left="720"/>
      </w:pPr>
      <w:r>
        <w:t>Evidence-based L</w:t>
      </w:r>
      <w:r w:rsidR="00F07B99" w:rsidRPr="00F07B99">
        <w:t>iving</w:t>
      </w:r>
    </w:p>
    <w:p w14:paraId="41D72572" w14:textId="43092EC3" w:rsidR="00525846" w:rsidRDefault="00525846" w:rsidP="009945B9">
      <w:pPr>
        <w:ind w:left="720"/>
      </w:pPr>
      <w:r>
        <w:t>Exp</w:t>
      </w:r>
      <w:r w:rsidR="00410CFC">
        <w:t>erimental I: Applied Statistics</w:t>
      </w:r>
    </w:p>
    <w:p w14:paraId="1A8CDA86" w14:textId="77777777" w:rsidR="00204A55" w:rsidRDefault="001002D0" w:rsidP="00994448">
      <w:r>
        <w:tab/>
      </w:r>
      <w:r w:rsidR="00CE5273">
        <w:t>Experimental II: Research Methods</w:t>
      </w:r>
      <w:r>
        <w:t xml:space="preserve"> </w:t>
      </w:r>
    </w:p>
    <w:p w14:paraId="0C8EBEB2" w14:textId="44E23105" w:rsidR="007D5A6D" w:rsidRDefault="00204A55" w:rsidP="00204A55">
      <w:pPr>
        <w:ind w:firstLine="720"/>
        <w:rPr>
          <w:i/>
        </w:rPr>
      </w:pPr>
      <w:r w:rsidRPr="00204A55">
        <w:t>First Year Honors Research Seminar</w:t>
      </w:r>
      <w:r w:rsidR="007D5A6D">
        <w:tab/>
      </w:r>
    </w:p>
    <w:p w14:paraId="52E4CEA2" w14:textId="7919FDEA" w:rsidR="00002372" w:rsidRDefault="00471992" w:rsidP="00994448">
      <w:pPr>
        <w:ind w:firstLine="720"/>
        <w:rPr>
          <w:i/>
        </w:rPr>
      </w:pPr>
      <w:r>
        <w:t xml:space="preserve">Selected Topics in </w:t>
      </w:r>
      <w:r w:rsidR="00994448">
        <w:t xml:space="preserve">Cognitive Science </w:t>
      </w:r>
    </w:p>
    <w:p w14:paraId="31AEECFA" w14:textId="5FAA12E5" w:rsidR="00B5726B" w:rsidRDefault="002E6E5F" w:rsidP="00994448">
      <w:pPr>
        <w:rPr>
          <w:i/>
        </w:rPr>
      </w:pPr>
      <w:r>
        <w:tab/>
      </w:r>
      <w:r w:rsidR="00B5726B">
        <w:t>Cog</w:t>
      </w:r>
      <w:r w:rsidR="00994448">
        <w:t xml:space="preserve">nitive Science Honors Thesis I </w:t>
      </w:r>
      <w:r w:rsidR="00B50B98">
        <w:t>&amp; II</w:t>
      </w:r>
    </w:p>
    <w:p w14:paraId="3EB09C2C" w14:textId="473AEE09" w:rsidR="00A31061" w:rsidRDefault="00971E27" w:rsidP="00B50B98">
      <w:r>
        <w:tab/>
      </w:r>
      <w:r w:rsidR="00A31061">
        <w:t xml:space="preserve">Independent Study </w:t>
      </w:r>
      <w:r w:rsidR="00617B48">
        <w:t>in Psychology, in Cognitive Science</w:t>
      </w:r>
    </w:p>
    <w:p w14:paraId="4F5D7F60" w14:textId="3051FEC2" w:rsidR="00961D06" w:rsidRDefault="00961D06" w:rsidP="001002D0">
      <w:pPr>
        <w:ind w:firstLine="720"/>
      </w:pPr>
      <w:r>
        <w:t xml:space="preserve">Research Lab </w:t>
      </w:r>
    </w:p>
    <w:p w14:paraId="300AA048" w14:textId="7755FDE2" w:rsidR="00E2269C" w:rsidRDefault="00A42E98" w:rsidP="001002D0">
      <w:pPr>
        <w:ind w:firstLine="720"/>
        <w:rPr>
          <w:i/>
        </w:rPr>
      </w:pPr>
      <w:r w:rsidRPr="00A42E98">
        <w:t>Advanced Research Methods and Statistics</w:t>
      </w:r>
      <w:r>
        <w:t xml:space="preserve"> (</w:t>
      </w:r>
      <w:r w:rsidR="00C26853">
        <w:t>G</w:t>
      </w:r>
      <w:r>
        <w:t>raduate</w:t>
      </w:r>
      <w:r w:rsidR="00994448">
        <w:t xml:space="preserve"> course</w:t>
      </w:r>
      <w:r>
        <w:t>)</w:t>
      </w:r>
      <w:r w:rsidR="00E2269C" w:rsidRPr="00E2269C">
        <w:rPr>
          <w:i/>
        </w:rPr>
        <w:t xml:space="preserve"> </w:t>
      </w:r>
      <w:r w:rsidR="00E2269C">
        <w:rPr>
          <w:i/>
        </w:rPr>
        <w:tab/>
      </w:r>
    </w:p>
    <w:p w14:paraId="18642C36" w14:textId="77777777" w:rsidR="00507A0D" w:rsidRDefault="00507A0D" w:rsidP="00525846"/>
    <w:p w14:paraId="5600E07E" w14:textId="77777777" w:rsidR="00525846" w:rsidRDefault="00525846" w:rsidP="00525846">
      <w:r w:rsidRPr="00A64CA6">
        <w:t>Rutgers University</w:t>
      </w:r>
      <w:r w:rsidR="00DC522F">
        <w:t xml:space="preserve"> (Instructor)</w:t>
      </w:r>
    </w:p>
    <w:p w14:paraId="7AB1298C" w14:textId="77777777" w:rsidR="00820D4D" w:rsidRDefault="00525846" w:rsidP="0010338F">
      <w:r>
        <w:tab/>
      </w:r>
      <w:r w:rsidRPr="00A64CA6">
        <w:t>Quantitative Methods</w:t>
      </w:r>
      <w:r>
        <w:t xml:space="preserve"> (2007, 2009)</w:t>
      </w:r>
    </w:p>
    <w:p w14:paraId="7993CFA6" w14:textId="77777777" w:rsidR="00525846" w:rsidRDefault="00525846" w:rsidP="0010338F">
      <w:r>
        <w:tab/>
      </w:r>
      <w:r w:rsidRPr="00A64CA6">
        <w:t>General Psychology</w:t>
      </w:r>
      <w:r>
        <w:t xml:space="preserve"> (</w:t>
      </w:r>
      <w:r w:rsidR="006270F4">
        <w:t>2</w:t>
      </w:r>
      <w:r>
        <w:t>008)</w:t>
      </w:r>
    </w:p>
    <w:p w14:paraId="369213CF" w14:textId="77777777" w:rsidR="00525846" w:rsidRDefault="00525846" w:rsidP="0010338F"/>
    <w:p w14:paraId="1D0EB375" w14:textId="77777777" w:rsidR="00525846" w:rsidRDefault="00525846" w:rsidP="0010338F">
      <w:r>
        <w:t>Oakland University (</w:t>
      </w:r>
      <w:r w:rsidR="00C65762">
        <w:t>T</w:t>
      </w:r>
      <w:r w:rsidRPr="00A64CA6">
        <w:t xml:space="preserve">eacher’s </w:t>
      </w:r>
      <w:r w:rsidR="00C65762">
        <w:t>A</w:t>
      </w:r>
      <w:r>
        <w:t>ssistant</w:t>
      </w:r>
      <w:r w:rsidR="002E030F">
        <w:t xml:space="preserve"> and Tutor</w:t>
      </w:r>
      <w:r>
        <w:t>)</w:t>
      </w:r>
    </w:p>
    <w:p w14:paraId="58075F60" w14:textId="6C0992C1" w:rsidR="00525846" w:rsidRDefault="00525846" w:rsidP="0010338F">
      <w:r>
        <w:tab/>
        <w:t>Statistics (2003</w:t>
      </w:r>
      <w:r w:rsidR="00ED7E28">
        <w:t>–</w:t>
      </w:r>
      <w:r>
        <w:t>2005)</w:t>
      </w:r>
    </w:p>
    <w:p w14:paraId="2DE2D7D8" w14:textId="77777777" w:rsidR="002E030F" w:rsidRDefault="002E030F" w:rsidP="0010338F">
      <w:r>
        <w:tab/>
        <w:t>Research Methods (2005)</w:t>
      </w:r>
    </w:p>
    <w:p w14:paraId="51BBC9DC" w14:textId="77777777" w:rsidR="003F4AB6" w:rsidRDefault="003F4AB6" w:rsidP="0010338F"/>
    <w:p w14:paraId="15815F5B" w14:textId="77777777" w:rsidR="00775B20" w:rsidRDefault="00775B20" w:rsidP="00691F31">
      <w:pPr>
        <w:pStyle w:val="Default"/>
      </w:pPr>
    </w:p>
    <w:p w14:paraId="1F33D38B" w14:textId="58B86FE9" w:rsidR="0010338F" w:rsidRDefault="00080407" w:rsidP="0010338F">
      <w:pPr>
        <w:pStyle w:val="Default"/>
        <w:rPr>
          <w:b/>
          <w:bCs/>
        </w:rPr>
      </w:pPr>
      <w:r>
        <w:rPr>
          <w:b/>
          <w:bCs/>
        </w:rPr>
        <w:t>PROFESSIONAL DEVELOPMENT</w:t>
      </w:r>
    </w:p>
    <w:p w14:paraId="4471077B" w14:textId="77777777" w:rsidR="008930A6" w:rsidRDefault="00F957C3" w:rsidP="002A68AE">
      <w:pPr>
        <w:spacing w:after="240"/>
        <w:ind w:left="2160" w:hanging="2160"/>
      </w:pPr>
      <w:r>
        <w:t>2023</w:t>
      </w:r>
      <w:r>
        <w:tab/>
        <w:t>Academic Affairs Teaching Discussion, William Paterson University</w:t>
      </w:r>
    </w:p>
    <w:p w14:paraId="12613D7A" w14:textId="71F44E69" w:rsidR="000143C5" w:rsidRDefault="000143C5" w:rsidP="002A68AE">
      <w:pPr>
        <w:spacing w:after="240"/>
        <w:ind w:left="2160" w:hanging="2160"/>
      </w:pPr>
      <w:r>
        <w:t>2023</w:t>
      </w:r>
      <w:r>
        <w:tab/>
        <w:t>Blackboard Ultra Workshop, William Paterson University</w:t>
      </w:r>
    </w:p>
    <w:p w14:paraId="700B526B" w14:textId="22437EB9" w:rsidR="00DD2993" w:rsidRDefault="00DD2993" w:rsidP="002A68AE">
      <w:pPr>
        <w:spacing w:after="240"/>
        <w:ind w:left="2160" w:hanging="2160"/>
      </w:pPr>
      <w:r>
        <w:t>2022</w:t>
      </w:r>
      <w:r>
        <w:tab/>
      </w:r>
      <w:r w:rsidRPr="00DD2993">
        <w:t xml:space="preserve">WP Online </w:t>
      </w:r>
      <w:r>
        <w:t>Faculty Forum, William Paterson University</w:t>
      </w:r>
    </w:p>
    <w:p w14:paraId="0DA77932" w14:textId="61D97FDE" w:rsidR="007A17AB" w:rsidRDefault="007A17AB" w:rsidP="002A68AE">
      <w:pPr>
        <w:spacing w:after="240"/>
        <w:ind w:left="2160" w:hanging="2160"/>
      </w:pPr>
      <w:r>
        <w:t>2022</w:t>
      </w:r>
      <w:r>
        <w:tab/>
        <w:t>Student Engagement and Learning Mobile Technologies Workshop, William Paterson University</w:t>
      </w:r>
    </w:p>
    <w:p w14:paraId="67D12385" w14:textId="5192F400" w:rsidR="00934F42" w:rsidRDefault="00934F42" w:rsidP="002A68AE">
      <w:pPr>
        <w:spacing w:after="240"/>
        <w:ind w:left="2160" w:hanging="2160"/>
      </w:pPr>
      <w:r>
        <w:t>2021</w:t>
      </w:r>
      <w:r>
        <w:tab/>
        <w:t>What Works Teaching Conference, William Paterson University</w:t>
      </w:r>
    </w:p>
    <w:p w14:paraId="19C04130" w14:textId="44395DD2" w:rsidR="003A566D" w:rsidRDefault="003A566D" w:rsidP="002A68AE">
      <w:pPr>
        <w:spacing w:after="240"/>
        <w:ind w:left="2160" w:hanging="2160"/>
      </w:pPr>
      <w:r>
        <w:t>2021</w:t>
      </w:r>
      <w:r>
        <w:tab/>
        <w:t>YuJa Workshop, William Paterson University</w:t>
      </w:r>
    </w:p>
    <w:p w14:paraId="38B57F8C" w14:textId="48A5BFEA" w:rsidR="00444554" w:rsidRDefault="00444554" w:rsidP="002A68AE">
      <w:pPr>
        <w:spacing w:after="240"/>
        <w:ind w:left="2160" w:hanging="2160"/>
      </w:pPr>
      <w:r>
        <w:lastRenderedPageBreak/>
        <w:t>2021</w:t>
      </w:r>
      <w:r>
        <w:tab/>
        <w:t>Accessibility Workshop, William Paterson University</w:t>
      </w:r>
    </w:p>
    <w:p w14:paraId="31F57628" w14:textId="6E57C88B" w:rsidR="008A4CD7" w:rsidRDefault="008A4CD7" w:rsidP="002A68AE">
      <w:pPr>
        <w:spacing w:after="240"/>
        <w:ind w:left="2160" w:hanging="2160"/>
      </w:pPr>
      <w:r>
        <w:t>2021</w:t>
      </w:r>
      <w:r>
        <w:tab/>
        <w:t>Intro</w:t>
      </w:r>
      <w:r w:rsidR="00DA7B04">
        <w:t>duction to Western Philosophy,</w:t>
      </w:r>
      <w:r>
        <w:t xml:space="preserve"> Online course, Hillsdale College</w:t>
      </w:r>
    </w:p>
    <w:p w14:paraId="7687A673" w14:textId="5518C2C9" w:rsidR="002A68AE" w:rsidRDefault="002A68AE" w:rsidP="002A68AE">
      <w:pPr>
        <w:spacing w:after="240"/>
        <w:ind w:left="2160" w:hanging="2160"/>
        <w:rPr>
          <w:lang w:eastAsia="en-US"/>
        </w:rPr>
      </w:pPr>
      <w:r>
        <w:t>2021</w:t>
      </w:r>
      <w:r>
        <w:tab/>
        <w:t xml:space="preserve">Faith and Truth-Seeking: What is the Role of Religion in Higher </w:t>
      </w:r>
      <w:proofErr w:type="gramStart"/>
      <w:r>
        <w:t>Ed?,</w:t>
      </w:r>
      <w:proofErr w:type="gramEnd"/>
      <w:r>
        <w:t xml:space="preserve"> Heterodox Academy</w:t>
      </w:r>
      <w:r w:rsidR="00F6070B">
        <w:t xml:space="preserve"> Seminar</w:t>
      </w:r>
    </w:p>
    <w:p w14:paraId="2A7D805C" w14:textId="6E561F8E" w:rsidR="00B20F12" w:rsidRDefault="00B20F12" w:rsidP="000F0D03">
      <w:pPr>
        <w:pStyle w:val="Default"/>
        <w:ind w:left="2160" w:hanging="2160"/>
      </w:pPr>
      <w:r>
        <w:t>2019</w:t>
      </w:r>
      <w:r>
        <w:tab/>
        <w:t>9</w:t>
      </w:r>
      <w:r w:rsidRPr="00B20F12">
        <w:rPr>
          <w:vertAlign w:val="superscript"/>
        </w:rPr>
        <w:t>th</w:t>
      </w:r>
      <w:r>
        <w:t xml:space="preserve"> Annual Philosophy Workshop: Aquinas on Human Action and Virtue, Mount Saint Mary College</w:t>
      </w:r>
    </w:p>
    <w:p w14:paraId="70FEE439" w14:textId="77777777" w:rsidR="00B20F12" w:rsidRDefault="00B20F12" w:rsidP="000F0D03">
      <w:pPr>
        <w:pStyle w:val="Default"/>
        <w:ind w:left="2160" w:hanging="2160"/>
      </w:pPr>
    </w:p>
    <w:p w14:paraId="7A897F3B" w14:textId="1E046AAF" w:rsidR="00E11D5A" w:rsidRDefault="00E11D5A" w:rsidP="000F0D03">
      <w:pPr>
        <w:pStyle w:val="Default"/>
        <w:ind w:left="2160" w:hanging="2160"/>
      </w:pPr>
      <w:r>
        <w:t>2019</w:t>
      </w:r>
      <w:r>
        <w:tab/>
      </w:r>
      <w:r w:rsidRPr="00E11D5A">
        <w:t>Faith, Science, and Nature</w:t>
      </w:r>
      <w:r>
        <w:t xml:space="preserve"> Conference, Princeton Theological Seminary, Princeton University</w:t>
      </w:r>
    </w:p>
    <w:p w14:paraId="2B11E13D" w14:textId="77777777" w:rsidR="00E11D5A" w:rsidRDefault="00E11D5A" w:rsidP="000F0D03">
      <w:pPr>
        <w:pStyle w:val="Default"/>
        <w:ind w:left="2160" w:hanging="2160"/>
      </w:pPr>
    </w:p>
    <w:p w14:paraId="14D834CE" w14:textId="07E303B5" w:rsidR="00D40DD4" w:rsidRDefault="00D40DD4" w:rsidP="000F0D03">
      <w:pPr>
        <w:pStyle w:val="Default"/>
        <w:ind w:left="2160" w:hanging="2160"/>
      </w:pPr>
      <w:r>
        <w:t>201</w:t>
      </w:r>
      <w:r w:rsidR="00727A31">
        <w:t>9</w:t>
      </w:r>
      <w:r>
        <w:tab/>
        <w:t xml:space="preserve">Passion-driven Statistics Workshop, </w:t>
      </w:r>
      <w:r w:rsidRPr="00E97002">
        <w:t>Quantitative Analysis Center</w:t>
      </w:r>
      <w:r>
        <w:t>,</w:t>
      </w:r>
      <w:r w:rsidRPr="00E97002">
        <w:t xml:space="preserve"> </w:t>
      </w:r>
      <w:r w:rsidRPr="00D42C9A">
        <w:t>Wesleyan</w:t>
      </w:r>
      <w:r>
        <w:t xml:space="preserve"> University</w:t>
      </w:r>
    </w:p>
    <w:p w14:paraId="3A5BC59F" w14:textId="77777777" w:rsidR="00D40DD4" w:rsidRDefault="00D40DD4" w:rsidP="000F0D03">
      <w:pPr>
        <w:pStyle w:val="Default"/>
        <w:ind w:left="2160" w:hanging="2160"/>
      </w:pPr>
    </w:p>
    <w:p w14:paraId="7536BD78" w14:textId="0617DC59" w:rsidR="004F447F" w:rsidRDefault="004F447F" w:rsidP="000F0D03">
      <w:pPr>
        <w:pStyle w:val="Default"/>
        <w:ind w:left="2160" w:hanging="2160"/>
      </w:pPr>
      <w:r>
        <w:t>2018</w:t>
      </w:r>
      <w:r>
        <w:tab/>
        <w:t>HSS Advisor Workshop, William Paterson University</w:t>
      </w:r>
    </w:p>
    <w:p w14:paraId="5C6D05FE" w14:textId="77777777" w:rsidR="004F447F" w:rsidRDefault="004F447F" w:rsidP="000F0D03">
      <w:pPr>
        <w:pStyle w:val="Default"/>
        <w:ind w:left="2160" w:hanging="2160"/>
      </w:pPr>
    </w:p>
    <w:p w14:paraId="1A5ED915" w14:textId="4B9D8651" w:rsidR="005869AA" w:rsidRDefault="005869AA" w:rsidP="000F0D03">
      <w:pPr>
        <w:pStyle w:val="Default"/>
        <w:ind w:left="2160" w:hanging="2160"/>
      </w:pPr>
      <w:r>
        <w:t>2018</w:t>
      </w:r>
      <w:r>
        <w:tab/>
        <w:t>8th Annual Thomas Aquinas Philosophy Workshop, Mount Saint Mary College</w:t>
      </w:r>
    </w:p>
    <w:p w14:paraId="6B939508" w14:textId="77777777" w:rsidR="005869AA" w:rsidRDefault="005869AA" w:rsidP="000F0D03">
      <w:pPr>
        <w:pStyle w:val="Default"/>
        <w:ind w:left="2160" w:hanging="2160"/>
      </w:pPr>
    </w:p>
    <w:p w14:paraId="09BD4327" w14:textId="43BAAD35" w:rsidR="007118A8" w:rsidRDefault="007118A8" w:rsidP="000F0D03">
      <w:pPr>
        <w:pStyle w:val="Default"/>
        <w:ind w:left="2160" w:hanging="2160"/>
      </w:pPr>
      <w:r>
        <w:t>2018</w:t>
      </w:r>
      <w:r>
        <w:tab/>
        <w:t>Blackboard Intermediate Workshop, William Paterson University</w:t>
      </w:r>
    </w:p>
    <w:p w14:paraId="07942095" w14:textId="77777777" w:rsidR="007118A8" w:rsidRDefault="007118A8" w:rsidP="000F0D03">
      <w:pPr>
        <w:pStyle w:val="Default"/>
        <w:ind w:left="2160" w:hanging="2160"/>
      </w:pPr>
    </w:p>
    <w:p w14:paraId="561F42EF" w14:textId="3CC5DB00" w:rsidR="000E62AE" w:rsidRDefault="000E62AE" w:rsidP="000F0D03">
      <w:pPr>
        <w:pStyle w:val="Default"/>
        <w:ind w:left="2160" w:hanging="2160"/>
      </w:pPr>
      <w:r>
        <w:t>2017</w:t>
      </w:r>
      <w:r>
        <w:tab/>
        <w:t xml:space="preserve">Workshop </w:t>
      </w:r>
      <w:r w:rsidR="009A57D9">
        <w:t>on</w:t>
      </w:r>
      <w:r>
        <w:t xml:space="preserve"> Digital Measures/Activity Insight Implementation</w:t>
      </w:r>
      <w:r w:rsidR="007F13DC">
        <w:t>, William Paterson University</w:t>
      </w:r>
    </w:p>
    <w:p w14:paraId="7F2A62ED" w14:textId="77777777" w:rsidR="000E62AE" w:rsidRDefault="000E62AE" w:rsidP="000F0D03">
      <w:pPr>
        <w:pStyle w:val="Default"/>
        <w:ind w:left="2160" w:hanging="2160"/>
      </w:pPr>
    </w:p>
    <w:p w14:paraId="48D0E8B6" w14:textId="40527B10" w:rsidR="006F6B9D" w:rsidRDefault="006F6B9D" w:rsidP="000F0D03">
      <w:pPr>
        <w:pStyle w:val="Default"/>
        <w:ind w:left="2160" w:hanging="2160"/>
      </w:pPr>
      <w:r>
        <w:t xml:space="preserve">2017 </w:t>
      </w:r>
      <w:r>
        <w:tab/>
        <w:t>HSS Minors Roundtable, William Paterson University</w:t>
      </w:r>
    </w:p>
    <w:p w14:paraId="117C5E12" w14:textId="77777777" w:rsidR="006F6B9D" w:rsidRDefault="006F6B9D" w:rsidP="000F0D03">
      <w:pPr>
        <w:pStyle w:val="Default"/>
        <w:ind w:left="2160" w:hanging="2160"/>
      </w:pPr>
    </w:p>
    <w:p w14:paraId="224738CA" w14:textId="77777777" w:rsidR="00800770" w:rsidRDefault="00800770" w:rsidP="000F0D03">
      <w:pPr>
        <w:pStyle w:val="Default"/>
        <w:ind w:left="2160" w:hanging="2160"/>
      </w:pPr>
      <w:r>
        <w:t xml:space="preserve">2015 </w:t>
      </w:r>
      <w:r>
        <w:tab/>
      </w:r>
      <w:proofErr w:type="spellStart"/>
      <w:r>
        <w:t>BayesFactor</w:t>
      </w:r>
      <w:proofErr w:type="spellEnd"/>
      <w:r>
        <w:t xml:space="preserve"> and </w:t>
      </w:r>
      <w:proofErr w:type="spellStart"/>
      <w:r>
        <w:t>JASP</w:t>
      </w:r>
      <w:proofErr w:type="spellEnd"/>
      <w:r>
        <w:t>: A Fresh Way to do Statistics, APS Conference Workshop</w:t>
      </w:r>
    </w:p>
    <w:p w14:paraId="5F9046CC" w14:textId="77777777" w:rsidR="00256A40" w:rsidRDefault="00256A40" w:rsidP="00384844">
      <w:pPr>
        <w:pStyle w:val="Default"/>
        <w:ind w:left="2160" w:hanging="2160"/>
      </w:pPr>
    </w:p>
    <w:p w14:paraId="2435730E" w14:textId="77777777" w:rsidR="00384844" w:rsidRDefault="00384844" w:rsidP="00384844">
      <w:pPr>
        <w:pStyle w:val="Default"/>
        <w:ind w:left="2160" w:hanging="2160"/>
      </w:pPr>
      <w:r>
        <w:t>2015</w:t>
      </w:r>
      <w:r>
        <w:tab/>
      </w:r>
      <w:r w:rsidRPr="00384844">
        <w:t>Introduction to Structural Equation Modeling</w:t>
      </w:r>
      <w:r>
        <w:t>, APS Conference Workshop</w:t>
      </w:r>
    </w:p>
    <w:p w14:paraId="318BB907" w14:textId="77777777" w:rsidR="00800770" w:rsidRDefault="00800770" w:rsidP="000F0D03">
      <w:pPr>
        <w:pStyle w:val="Default"/>
        <w:ind w:left="2160" w:hanging="2160"/>
      </w:pPr>
    </w:p>
    <w:p w14:paraId="58460C52" w14:textId="77777777" w:rsidR="008D09FB" w:rsidRDefault="008D09FB" w:rsidP="000F0D03">
      <w:pPr>
        <w:pStyle w:val="Default"/>
        <w:ind w:left="2160" w:hanging="2160"/>
      </w:pPr>
      <w:r>
        <w:t>2014</w:t>
      </w:r>
      <w:r>
        <w:tab/>
        <w:t>Safe Space Training, William Paterson University</w:t>
      </w:r>
    </w:p>
    <w:p w14:paraId="12538A45" w14:textId="77777777" w:rsidR="008D09FB" w:rsidRDefault="008D09FB" w:rsidP="000F0D03">
      <w:pPr>
        <w:pStyle w:val="Default"/>
        <w:ind w:left="2160" w:hanging="2160"/>
      </w:pPr>
    </w:p>
    <w:p w14:paraId="29EC42CC" w14:textId="77777777" w:rsidR="00B011EE" w:rsidRDefault="00B011EE" w:rsidP="000F0D03">
      <w:pPr>
        <w:pStyle w:val="Default"/>
        <w:ind w:left="2160" w:hanging="2160"/>
      </w:pPr>
      <w:r>
        <w:t>2012</w:t>
      </w:r>
      <w:r>
        <w:tab/>
        <w:t xml:space="preserve">Teaching a Writing Intensive Course </w:t>
      </w:r>
      <w:r w:rsidR="0060239E">
        <w:t>Workshop</w:t>
      </w:r>
      <w:r>
        <w:t>, William Paterson University</w:t>
      </w:r>
    </w:p>
    <w:p w14:paraId="67CB5BC2" w14:textId="77777777" w:rsidR="00B011EE" w:rsidRDefault="00B011EE" w:rsidP="004C05A9">
      <w:pPr>
        <w:pStyle w:val="Default"/>
        <w:ind w:left="2160" w:hanging="2160"/>
      </w:pPr>
    </w:p>
    <w:p w14:paraId="7F8BFE89" w14:textId="77777777" w:rsidR="00F5721B" w:rsidRDefault="00F5721B" w:rsidP="004C05A9">
      <w:pPr>
        <w:pStyle w:val="Default"/>
        <w:ind w:left="2160" w:hanging="2160"/>
      </w:pPr>
      <w:r>
        <w:t>2012</w:t>
      </w:r>
      <w:r>
        <w:tab/>
        <w:t>Diversity and Justice Workshop, Race &amp; Gender Project, William Paterson University</w:t>
      </w:r>
    </w:p>
    <w:p w14:paraId="38B0BE8A" w14:textId="77777777" w:rsidR="00F5721B" w:rsidRDefault="00F5721B" w:rsidP="004C05A9">
      <w:pPr>
        <w:pStyle w:val="Default"/>
        <w:ind w:left="2160" w:hanging="2160"/>
      </w:pPr>
    </w:p>
    <w:p w14:paraId="6F8A75D8" w14:textId="77777777" w:rsidR="00D42C9A" w:rsidRDefault="00D42C9A" w:rsidP="004C05A9">
      <w:pPr>
        <w:pStyle w:val="Default"/>
        <w:ind w:left="2160" w:hanging="2160"/>
      </w:pPr>
      <w:r>
        <w:t>2012</w:t>
      </w:r>
      <w:r>
        <w:tab/>
      </w:r>
      <w:r w:rsidR="00FB2AD5" w:rsidRPr="00D42C9A">
        <w:t>Summer Workshop on Project-Based Statistics</w:t>
      </w:r>
      <w:r w:rsidR="00FB2AD5">
        <w:t xml:space="preserve">, </w:t>
      </w:r>
      <w:r w:rsidR="00FB2AD5" w:rsidRPr="00E97002">
        <w:t>Quantitative Analysis Center</w:t>
      </w:r>
      <w:r w:rsidR="00FB2AD5">
        <w:t>,</w:t>
      </w:r>
      <w:r w:rsidR="00FB2AD5" w:rsidRPr="00E97002">
        <w:t xml:space="preserve"> </w:t>
      </w:r>
      <w:r w:rsidR="00FB2AD5" w:rsidRPr="00D42C9A">
        <w:t>Wesleyan</w:t>
      </w:r>
      <w:r w:rsidR="00FB2AD5">
        <w:t xml:space="preserve"> University</w:t>
      </w:r>
    </w:p>
    <w:p w14:paraId="2DD7C4C6" w14:textId="77777777" w:rsidR="00D42C9A" w:rsidRDefault="00D42C9A" w:rsidP="004C05A9">
      <w:pPr>
        <w:pStyle w:val="Default"/>
        <w:ind w:left="2160" w:hanging="2160"/>
      </w:pPr>
    </w:p>
    <w:p w14:paraId="49A4A995" w14:textId="77777777" w:rsidR="004C05A9" w:rsidRDefault="004C05A9" w:rsidP="004C05A9">
      <w:pPr>
        <w:pStyle w:val="Default"/>
        <w:ind w:left="2160" w:hanging="2160"/>
      </w:pPr>
      <w:r>
        <w:lastRenderedPageBreak/>
        <w:t>2012</w:t>
      </w:r>
      <w:r>
        <w:tab/>
        <w:t>Using Student Groups Effectively</w:t>
      </w:r>
      <w:r w:rsidR="00C2548C">
        <w:t xml:space="preserve"> Workshop</w:t>
      </w:r>
      <w:r>
        <w:t>, William Paterson University</w:t>
      </w:r>
    </w:p>
    <w:p w14:paraId="4D0AA82C" w14:textId="77777777" w:rsidR="004C05A9" w:rsidRDefault="004C05A9" w:rsidP="00017844">
      <w:pPr>
        <w:pStyle w:val="Default"/>
        <w:ind w:left="2160" w:hanging="2160"/>
      </w:pPr>
    </w:p>
    <w:p w14:paraId="2CE2812B" w14:textId="77777777" w:rsidR="00017844" w:rsidRDefault="00017844" w:rsidP="00017844">
      <w:pPr>
        <w:pStyle w:val="Default"/>
        <w:ind w:left="2160" w:hanging="2160"/>
      </w:pPr>
      <w:r>
        <w:t>2010</w:t>
      </w:r>
      <w:r>
        <w:tab/>
        <w:t xml:space="preserve">Blackboard Institute, William Paterson University </w:t>
      </w:r>
    </w:p>
    <w:p w14:paraId="088218A7" w14:textId="77777777" w:rsidR="00017844" w:rsidRDefault="00017844" w:rsidP="0010338F">
      <w:pPr>
        <w:pStyle w:val="Default"/>
        <w:ind w:left="2160" w:hanging="2160"/>
      </w:pPr>
    </w:p>
    <w:p w14:paraId="01F883D5" w14:textId="77777777" w:rsidR="0010338F" w:rsidRDefault="0010338F" w:rsidP="0010338F">
      <w:pPr>
        <w:pStyle w:val="Default"/>
        <w:ind w:left="2160" w:hanging="2160"/>
      </w:pPr>
      <w:r>
        <w:t>2010</w:t>
      </w:r>
      <w:r w:rsidR="002E030F">
        <w:tab/>
        <w:t>Writing Across the Curriculum W</w:t>
      </w:r>
      <w:r>
        <w:t xml:space="preserve">orkshop, William Paterson University </w:t>
      </w:r>
    </w:p>
    <w:p w14:paraId="35E62898" w14:textId="77777777" w:rsidR="0010338F" w:rsidRDefault="0010338F" w:rsidP="0010338F">
      <w:pPr>
        <w:pStyle w:val="Default"/>
      </w:pPr>
    </w:p>
    <w:p w14:paraId="59B01B1F" w14:textId="77777777" w:rsidR="0010338F" w:rsidRDefault="0010338F" w:rsidP="0010338F">
      <w:pPr>
        <w:pStyle w:val="Default"/>
      </w:pPr>
      <w:r>
        <w:t xml:space="preserve">2009 </w:t>
      </w:r>
      <w:r>
        <w:tab/>
      </w:r>
      <w:r>
        <w:tab/>
      </w:r>
      <w:r>
        <w:tab/>
        <w:t xml:space="preserve">Preparing for the Professoriate Certificate, Rutgers University </w:t>
      </w:r>
    </w:p>
    <w:p w14:paraId="540D652E" w14:textId="77777777" w:rsidR="0010338F" w:rsidRDefault="0010338F" w:rsidP="0010338F">
      <w:pPr>
        <w:pStyle w:val="Default"/>
      </w:pPr>
    </w:p>
    <w:p w14:paraId="20EF6549" w14:textId="77777777" w:rsidR="0010338F" w:rsidRDefault="0010338F" w:rsidP="0010338F">
      <w:pPr>
        <w:pStyle w:val="Default"/>
      </w:pPr>
      <w:r>
        <w:t>2009</w:t>
      </w:r>
      <w:r>
        <w:tab/>
      </w:r>
      <w:r>
        <w:tab/>
      </w:r>
      <w:r>
        <w:tab/>
        <w:t xml:space="preserve">Professional Responsibility Certificate, Rutgers University </w:t>
      </w:r>
    </w:p>
    <w:p w14:paraId="1B0D779D" w14:textId="77777777" w:rsidR="002E4A71" w:rsidRDefault="002E4A71" w:rsidP="0010338F">
      <w:pPr>
        <w:pStyle w:val="Default"/>
      </w:pPr>
    </w:p>
    <w:p w14:paraId="6EB2908F" w14:textId="77777777" w:rsidR="0010338F" w:rsidRDefault="0010338F" w:rsidP="0010338F">
      <w:pPr>
        <w:pStyle w:val="Default"/>
      </w:pPr>
      <w:r>
        <w:t xml:space="preserve">2007 </w:t>
      </w:r>
      <w:r>
        <w:tab/>
      </w:r>
      <w:r>
        <w:tab/>
      </w:r>
      <w:r>
        <w:tab/>
        <w:t xml:space="preserve">Introduction to College Teaching, Rutgers University </w:t>
      </w:r>
    </w:p>
    <w:p w14:paraId="5360A593" w14:textId="77777777" w:rsidR="0010338F" w:rsidRDefault="0010338F" w:rsidP="0010338F">
      <w:pPr>
        <w:pStyle w:val="Default"/>
      </w:pPr>
    </w:p>
    <w:p w14:paraId="3DBCDA56" w14:textId="77777777" w:rsidR="0010338F" w:rsidRDefault="0010338F" w:rsidP="0010338F">
      <w:r>
        <w:t>2005</w:t>
      </w:r>
      <w:r>
        <w:tab/>
      </w:r>
      <w:r>
        <w:tab/>
      </w:r>
      <w:r>
        <w:tab/>
        <w:t>Teaching Effectiveness, Rutgers University</w:t>
      </w:r>
    </w:p>
    <w:p w14:paraId="1110D83B" w14:textId="77777777" w:rsidR="0010338F" w:rsidRDefault="0010338F" w:rsidP="0010338F"/>
    <w:p w14:paraId="4E4411BF" w14:textId="77777777" w:rsidR="0010338F" w:rsidRDefault="0010338F" w:rsidP="0010338F"/>
    <w:p w14:paraId="24699CB6" w14:textId="77777777" w:rsidR="00D009CF" w:rsidRDefault="0010338F" w:rsidP="0010338F">
      <w:r>
        <w:rPr>
          <w:b/>
        </w:rPr>
        <w:t>SERVICE</w:t>
      </w:r>
    </w:p>
    <w:p w14:paraId="02ADC12C" w14:textId="129B0BC7" w:rsidR="00560829" w:rsidRDefault="00560829" w:rsidP="0010338F">
      <w:r w:rsidRPr="00AD4BA2">
        <w:rPr>
          <w:b/>
        </w:rPr>
        <w:t>University Level</w:t>
      </w:r>
      <w:r w:rsidR="00AD4BA2">
        <w:t xml:space="preserve">, William Paterson University </w:t>
      </w:r>
    </w:p>
    <w:p w14:paraId="39FDCD12" w14:textId="5DAEC999" w:rsidR="004422F5" w:rsidRDefault="004422F5" w:rsidP="00FC3A1E">
      <w:pPr>
        <w:ind w:left="2160" w:hanging="2160"/>
      </w:pPr>
      <w:r>
        <w:t>2023</w:t>
      </w:r>
      <w:r>
        <w:tab/>
        <w:t>High school dual enrollment presenter</w:t>
      </w:r>
    </w:p>
    <w:p w14:paraId="6B4C68C8" w14:textId="77777777" w:rsidR="004422F5" w:rsidRDefault="004422F5" w:rsidP="00FC3A1E">
      <w:pPr>
        <w:ind w:left="2160" w:hanging="2160"/>
      </w:pPr>
    </w:p>
    <w:p w14:paraId="11C271B1" w14:textId="6754C45B" w:rsidR="006C46DF" w:rsidRDefault="006C46DF" w:rsidP="00FC3A1E">
      <w:pPr>
        <w:ind w:left="2160" w:hanging="2160"/>
      </w:pPr>
      <w:r>
        <w:t>2023</w:t>
      </w:r>
      <w:r>
        <w:tab/>
        <w:t>Graduate Commencement</w:t>
      </w:r>
    </w:p>
    <w:p w14:paraId="0E95E1C8" w14:textId="77777777" w:rsidR="006C46DF" w:rsidRDefault="006C46DF" w:rsidP="00FC3A1E">
      <w:pPr>
        <w:ind w:left="2160" w:hanging="2160"/>
      </w:pPr>
    </w:p>
    <w:p w14:paraId="143FF803" w14:textId="7AB87737" w:rsidR="006C2C3C" w:rsidRDefault="006C46DF" w:rsidP="00FC3A1E">
      <w:pPr>
        <w:ind w:left="2160" w:hanging="2160"/>
      </w:pPr>
      <w:r>
        <w:t>2023</w:t>
      </w:r>
      <w:r w:rsidR="006C2C3C">
        <w:tab/>
        <w:t>Faculty Mentor Task Force</w:t>
      </w:r>
      <w:r w:rsidR="00F9171E">
        <w:t>, Faculty Mentorship Role</w:t>
      </w:r>
    </w:p>
    <w:p w14:paraId="72803579" w14:textId="77777777" w:rsidR="006C2C3C" w:rsidRDefault="006C2C3C" w:rsidP="00FC3A1E">
      <w:pPr>
        <w:ind w:left="2160" w:hanging="2160"/>
      </w:pPr>
    </w:p>
    <w:p w14:paraId="3D54929D" w14:textId="54DE964D" w:rsidR="00FC3A1E" w:rsidRDefault="00FC3A1E" w:rsidP="00FC3A1E">
      <w:pPr>
        <w:ind w:left="2160" w:hanging="2160"/>
      </w:pPr>
      <w:r>
        <w:t>2022</w:t>
      </w:r>
      <w:r w:rsidR="006C46DF">
        <w:t xml:space="preserve"> –</w:t>
      </w:r>
      <w:r w:rsidR="00436BFC">
        <w:t xml:space="preserve"> current</w:t>
      </w:r>
      <w:r>
        <w:tab/>
        <w:t xml:space="preserve">Faculty Senate </w:t>
      </w:r>
      <w:r w:rsidRPr="001F4F88">
        <w:t>Ad</w:t>
      </w:r>
      <w:r>
        <w:t xml:space="preserve">visement &amp; </w:t>
      </w:r>
      <w:r w:rsidR="003D62E5">
        <w:t>Registration Council</w:t>
      </w:r>
      <w:r w:rsidR="003F65B8">
        <w:t xml:space="preserve"> (</w:t>
      </w:r>
      <w:r w:rsidR="003F65B8" w:rsidRPr="003F65B8">
        <w:rPr>
          <w:b/>
          <w:bCs/>
        </w:rPr>
        <w:t>Co-Chair</w:t>
      </w:r>
      <w:r w:rsidR="003F65B8">
        <w:t xml:space="preserve"> 2023-2024)</w:t>
      </w:r>
    </w:p>
    <w:p w14:paraId="61743B07" w14:textId="77777777" w:rsidR="00FC3A1E" w:rsidRDefault="00FC3A1E" w:rsidP="008727B8">
      <w:pPr>
        <w:ind w:left="2160" w:hanging="2160"/>
      </w:pPr>
    </w:p>
    <w:p w14:paraId="2ED2AA3F" w14:textId="4BD5BB03" w:rsidR="00FC3A1E" w:rsidRDefault="00FC3A1E" w:rsidP="008727B8">
      <w:pPr>
        <w:ind w:left="2160" w:hanging="2160"/>
      </w:pPr>
      <w:r>
        <w:t>2018</w:t>
      </w:r>
      <w:r>
        <w:tab/>
        <w:t>Honors Commencement</w:t>
      </w:r>
    </w:p>
    <w:p w14:paraId="1932C5AA" w14:textId="77777777" w:rsidR="00FC3A1E" w:rsidRDefault="00FC3A1E" w:rsidP="008727B8">
      <w:pPr>
        <w:ind w:left="2160" w:hanging="2160"/>
      </w:pPr>
    </w:p>
    <w:p w14:paraId="1466EA74" w14:textId="61411796" w:rsidR="003E3780" w:rsidRDefault="00911CC1" w:rsidP="008727B8">
      <w:pPr>
        <w:ind w:left="2160" w:hanging="2160"/>
      </w:pPr>
      <w:r>
        <w:t>2017</w:t>
      </w:r>
      <w:r>
        <w:tab/>
      </w:r>
      <w:r w:rsidR="003E3780">
        <w:t>Technology Intensive UCC Program Evaluation Focus Group, March 24</w:t>
      </w:r>
    </w:p>
    <w:p w14:paraId="4B3D0F99" w14:textId="77777777" w:rsidR="003E3780" w:rsidRDefault="003E3780" w:rsidP="008727B8">
      <w:pPr>
        <w:ind w:left="2160" w:hanging="2160"/>
      </w:pPr>
    </w:p>
    <w:p w14:paraId="1EE7E3BA" w14:textId="242C2F20" w:rsidR="008727B8" w:rsidRDefault="00A07D48" w:rsidP="008727B8">
      <w:pPr>
        <w:ind w:left="2160" w:hanging="2160"/>
      </w:pPr>
      <w:r>
        <w:t>2017</w:t>
      </w:r>
      <w:r>
        <w:tab/>
      </w:r>
      <w:r w:rsidR="008727B8">
        <w:t xml:space="preserve">Office of Sponsored Programs </w:t>
      </w:r>
      <w:r w:rsidR="008727B8" w:rsidRPr="00A605FB">
        <w:t xml:space="preserve">Research and </w:t>
      </w:r>
      <w:r w:rsidR="008727B8">
        <w:t>Scholarship Council Forum</w:t>
      </w:r>
      <w:r>
        <w:t>, Jan 27</w:t>
      </w:r>
    </w:p>
    <w:p w14:paraId="50FE33C9" w14:textId="77777777" w:rsidR="008727B8" w:rsidRDefault="008727B8" w:rsidP="008727B8">
      <w:pPr>
        <w:ind w:left="2160" w:hanging="2160"/>
      </w:pPr>
    </w:p>
    <w:p w14:paraId="756CACA9" w14:textId="611F8BF6" w:rsidR="00CB4046" w:rsidRDefault="0089222A" w:rsidP="00BD0EE8">
      <w:pPr>
        <w:ind w:left="2160" w:hanging="2160"/>
      </w:pPr>
      <w:r>
        <w:t>201</w:t>
      </w:r>
      <w:r w:rsidR="00106A2F">
        <w:t>5</w:t>
      </w:r>
      <w:r>
        <w:t xml:space="preserve"> – 2017</w:t>
      </w:r>
      <w:r>
        <w:tab/>
      </w:r>
      <w:r w:rsidR="00170E1F" w:rsidRPr="00531E65">
        <w:rPr>
          <w:b/>
          <w:bCs/>
        </w:rPr>
        <w:t>Co-</w:t>
      </w:r>
      <w:r w:rsidR="00CB4046" w:rsidRPr="00531E65">
        <w:rPr>
          <w:b/>
          <w:bCs/>
        </w:rPr>
        <w:t>Chair</w:t>
      </w:r>
      <w:r w:rsidR="00106A2F">
        <w:t xml:space="preserve"> (Spring 2016</w:t>
      </w:r>
      <w:r w:rsidR="00170E1F">
        <w:t>-Spring 2017</w:t>
      </w:r>
      <w:r w:rsidR="00106A2F">
        <w:t>) and Member (Fall 2015)</w:t>
      </w:r>
      <w:r w:rsidR="00CB4046">
        <w:t xml:space="preserve"> of the Faculty Senate Elections Council Committee </w:t>
      </w:r>
    </w:p>
    <w:p w14:paraId="795B0617" w14:textId="77777777" w:rsidR="00CB4046" w:rsidRDefault="00CB4046" w:rsidP="00BD0EE8">
      <w:pPr>
        <w:ind w:left="2160" w:hanging="2160"/>
      </w:pPr>
    </w:p>
    <w:p w14:paraId="66EB9930" w14:textId="2E5F13CB" w:rsidR="00AE4729" w:rsidRDefault="00AE4729" w:rsidP="00BD0EE8">
      <w:pPr>
        <w:ind w:left="2160" w:hanging="2160"/>
      </w:pPr>
      <w:r>
        <w:t>201</w:t>
      </w:r>
      <w:r w:rsidR="0000375A">
        <w:t>4</w:t>
      </w:r>
      <w:r>
        <w:t xml:space="preserve"> – 201</w:t>
      </w:r>
      <w:r w:rsidR="0000375A">
        <w:t>5</w:t>
      </w:r>
      <w:r>
        <w:tab/>
        <w:t>Career Development Committee</w:t>
      </w:r>
      <w:r w:rsidR="00AD4BA2">
        <w:t xml:space="preserve"> Member</w:t>
      </w:r>
    </w:p>
    <w:p w14:paraId="7760B7E0" w14:textId="77777777" w:rsidR="00F0313E" w:rsidRDefault="00F0313E" w:rsidP="00BD0EE8">
      <w:pPr>
        <w:ind w:left="2160" w:hanging="2160"/>
      </w:pPr>
    </w:p>
    <w:p w14:paraId="547B0CBA" w14:textId="74F2298E" w:rsidR="00BD0EE8" w:rsidRDefault="008E518F" w:rsidP="00BD0EE8">
      <w:pPr>
        <w:ind w:left="2160" w:hanging="2160"/>
      </w:pPr>
      <w:r>
        <w:t>2013</w:t>
      </w:r>
      <w:r w:rsidR="005E665A">
        <w:t xml:space="preserve"> – 2014</w:t>
      </w:r>
      <w:r>
        <w:tab/>
        <w:t>Ad Hoc Administrator Evaluation Committee</w:t>
      </w:r>
      <w:r w:rsidR="00BD0EE8">
        <w:t xml:space="preserve"> </w:t>
      </w:r>
      <w:r w:rsidR="00AD4BA2">
        <w:t>Member</w:t>
      </w:r>
    </w:p>
    <w:p w14:paraId="0FA41B42" w14:textId="77777777" w:rsidR="008E518F" w:rsidRDefault="008E518F" w:rsidP="00BA6485">
      <w:pPr>
        <w:ind w:left="2160" w:hanging="2160"/>
      </w:pPr>
    </w:p>
    <w:p w14:paraId="25B664BB" w14:textId="1C68F47E" w:rsidR="00037172" w:rsidRDefault="00BA4294" w:rsidP="00BA6485">
      <w:pPr>
        <w:ind w:left="2160" w:hanging="2160"/>
      </w:pPr>
      <w:r>
        <w:t xml:space="preserve">2011, </w:t>
      </w:r>
      <w:r w:rsidR="00037172">
        <w:t>2012</w:t>
      </w:r>
      <w:r w:rsidR="00ED2DEA">
        <w:t>, 2019</w:t>
      </w:r>
      <w:r w:rsidR="00037172">
        <w:tab/>
      </w:r>
      <w:r w:rsidR="00037172" w:rsidRPr="00AC7377">
        <w:t>Faculty Marshal</w:t>
      </w:r>
      <w:r w:rsidR="00AD4BA2">
        <w:t>, May Commencement</w:t>
      </w:r>
    </w:p>
    <w:p w14:paraId="01784D7C" w14:textId="7F413B00" w:rsidR="00AB4B1B" w:rsidRDefault="00AB4B1B" w:rsidP="00BA6485">
      <w:pPr>
        <w:ind w:left="2160" w:hanging="2160"/>
      </w:pPr>
    </w:p>
    <w:p w14:paraId="67E71E77" w14:textId="00367612" w:rsidR="00820D4D" w:rsidRDefault="00820D4D" w:rsidP="00AC7377">
      <w:pPr>
        <w:ind w:left="2160" w:hanging="2160"/>
      </w:pPr>
      <w:r>
        <w:t>2010</w:t>
      </w:r>
      <w:r>
        <w:tab/>
      </w:r>
      <w:r w:rsidR="00AC7377">
        <w:t xml:space="preserve">Faculty Marshal, </w:t>
      </w:r>
      <w:r w:rsidR="00525846">
        <w:t xml:space="preserve">Freshman </w:t>
      </w:r>
      <w:r w:rsidR="00AD4BA2">
        <w:t>Convocation</w:t>
      </w:r>
    </w:p>
    <w:p w14:paraId="2888A734" w14:textId="77777777" w:rsidR="002419EA" w:rsidRDefault="002419EA" w:rsidP="0010338F"/>
    <w:p w14:paraId="1D8345EB" w14:textId="57437375" w:rsidR="002419EA" w:rsidRDefault="002419EA" w:rsidP="0010338F">
      <w:r w:rsidRPr="006B4BBE">
        <w:rPr>
          <w:b/>
        </w:rPr>
        <w:t>College Level</w:t>
      </w:r>
      <w:r w:rsidR="00AD4BA2">
        <w:t xml:space="preserve">, College of </w:t>
      </w:r>
      <w:r w:rsidR="00F00CFC">
        <w:t xml:space="preserve">Arts, </w:t>
      </w:r>
      <w:r w:rsidR="00AD4BA2">
        <w:t>Humanities and Social Science</w:t>
      </w:r>
      <w:r w:rsidR="00F00CFC">
        <w:t>s</w:t>
      </w:r>
      <w:r w:rsidR="00AD4BA2">
        <w:t>, William Paterson University</w:t>
      </w:r>
    </w:p>
    <w:p w14:paraId="501DFB8C" w14:textId="543C6300" w:rsidR="004413CB" w:rsidRDefault="004413CB" w:rsidP="008123A8">
      <w:pPr>
        <w:ind w:left="2160" w:hanging="2160"/>
      </w:pPr>
      <w:r w:rsidRPr="00712ABA">
        <w:t>2014</w:t>
      </w:r>
      <w:r>
        <w:t xml:space="preserve"> – </w:t>
      </w:r>
      <w:r w:rsidR="00F81051">
        <w:t>2015</w:t>
      </w:r>
      <w:r>
        <w:tab/>
      </w:r>
      <w:r w:rsidR="0083365F">
        <w:t xml:space="preserve">Member of </w:t>
      </w:r>
      <w:r>
        <w:t>Multidisciplinary Conference Committee</w:t>
      </w:r>
    </w:p>
    <w:p w14:paraId="14E344FA" w14:textId="3FCB841F" w:rsidR="0027010A" w:rsidRPr="0027010A" w:rsidRDefault="0027010A" w:rsidP="0027010A">
      <w:pPr>
        <w:ind w:left="2880" w:hanging="2160"/>
        <w:rPr>
          <w:i/>
        </w:rPr>
      </w:pPr>
      <w:r>
        <w:tab/>
      </w:r>
      <w:r w:rsidRPr="0027010A">
        <w:rPr>
          <w:i/>
        </w:rPr>
        <w:t>“Us and Them”:</w:t>
      </w:r>
      <w:r>
        <w:rPr>
          <w:i/>
        </w:rPr>
        <w:t xml:space="preserve"> </w:t>
      </w:r>
      <w:r w:rsidRPr="0027010A">
        <w:rPr>
          <w:i/>
        </w:rPr>
        <w:t>The Paradox of Difference and Inequality in a Global Age</w:t>
      </w:r>
    </w:p>
    <w:p w14:paraId="29480606" w14:textId="77777777" w:rsidR="004413CB" w:rsidRDefault="004413CB" w:rsidP="008123A8">
      <w:pPr>
        <w:ind w:left="2160" w:hanging="2160"/>
      </w:pPr>
    </w:p>
    <w:p w14:paraId="4B1BD7B1" w14:textId="77AAB629" w:rsidR="008123A8" w:rsidRDefault="002419EA" w:rsidP="008123A8">
      <w:pPr>
        <w:ind w:left="2160" w:hanging="2160"/>
      </w:pPr>
      <w:r>
        <w:t xml:space="preserve">2011 – </w:t>
      </w:r>
      <w:r w:rsidR="003C0352">
        <w:t>2013</w:t>
      </w:r>
      <w:r>
        <w:tab/>
      </w:r>
      <w:r w:rsidR="005B6105">
        <w:t xml:space="preserve">Member of </w:t>
      </w:r>
      <w:r w:rsidR="00467F95">
        <w:t xml:space="preserve">College </w:t>
      </w:r>
      <w:r w:rsidR="00D11C95" w:rsidRPr="00D11C95">
        <w:t>Curriculum Committee</w:t>
      </w:r>
    </w:p>
    <w:p w14:paraId="062E6E08" w14:textId="77777777" w:rsidR="008123A8" w:rsidRDefault="008123A8" w:rsidP="009F4382">
      <w:pPr>
        <w:ind w:left="2880"/>
        <w:rPr>
          <w:i/>
        </w:rPr>
      </w:pPr>
      <w:r w:rsidRPr="008123A8">
        <w:rPr>
          <w:i/>
        </w:rPr>
        <w:t>Reviewed 6</w:t>
      </w:r>
      <w:r w:rsidR="00F931C9">
        <w:rPr>
          <w:i/>
        </w:rPr>
        <w:t>8</w:t>
      </w:r>
      <w:r w:rsidRPr="008123A8">
        <w:rPr>
          <w:i/>
        </w:rPr>
        <w:t xml:space="preserve"> </w:t>
      </w:r>
      <w:r w:rsidR="00CC1D16">
        <w:rPr>
          <w:i/>
        </w:rPr>
        <w:t xml:space="preserve">HSS </w:t>
      </w:r>
      <w:r w:rsidRPr="008123A8">
        <w:rPr>
          <w:i/>
        </w:rPr>
        <w:t>courses</w:t>
      </w:r>
      <w:r w:rsidR="00F931C9">
        <w:rPr>
          <w:i/>
        </w:rPr>
        <w:t xml:space="preserve"> and 3 programs</w:t>
      </w:r>
      <w:r w:rsidRPr="008123A8">
        <w:rPr>
          <w:i/>
        </w:rPr>
        <w:t>, 2011</w:t>
      </w:r>
      <w:r w:rsidR="00F931C9">
        <w:rPr>
          <w:i/>
        </w:rPr>
        <w:t xml:space="preserve">-2012 </w:t>
      </w:r>
      <w:r w:rsidR="003D07C7">
        <w:rPr>
          <w:i/>
        </w:rPr>
        <w:t>Reviewed</w:t>
      </w:r>
      <w:r w:rsidR="00944DEA">
        <w:rPr>
          <w:i/>
        </w:rPr>
        <w:t xml:space="preserve"> 47 HSS </w:t>
      </w:r>
      <w:r w:rsidR="003E1A07">
        <w:rPr>
          <w:i/>
        </w:rPr>
        <w:t xml:space="preserve">courses and </w:t>
      </w:r>
      <w:r w:rsidR="00944DEA">
        <w:rPr>
          <w:i/>
        </w:rPr>
        <w:t>8</w:t>
      </w:r>
      <w:r w:rsidR="003E1A07">
        <w:rPr>
          <w:i/>
        </w:rPr>
        <w:t xml:space="preserve"> programs</w:t>
      </w:r>
      <w:r w:rsidR="00F931C9">
        <w:rPr>
          <w:i/>
        </w:rPr>
        <w:t>, 2012-2013</w:t>
      </w:r>
    </w:p>
    <w:p w14:paraId="32CAEFD2" w14:textId="77777777" w:rsidR="005F3149" w:rsidRDefault="005F3149" w:rsidP="0010338F"/>
    <w:p w14:paraId="2BEA656A" w14:textId="77777777" w:rsidR="0083365F" w:rsidRDefault="0083365F" w:rsidP="0010338F"/>
    <w:p w14:paraId="2E5F1984" w14:textId="6A605144" w:rsidR="00560829" w:rsidRPr="006B4BBE" w:rsidRDefault="00560829" w:rsidP="0010338F">
      <w:r w:rsidRPr="00AD4BA2">
        <w:rPr>
          <w:b/>
        </w:rPr>
        <w:t>Department Level</w:t>
      </w:r>
      <w:r w:rsidR="006B4BBE">
        <w:t>, Psychology Department, William Paterson University</w:t>
      </w:r>
    </w:p>
    <w:p w14:paraId="3C8F4CF8" w14:textId="7C6B14EA" w:rsidR="00733DAE" w:rsidRDefault="00775CDF" w:rsidP="00733DAE">
      <w:pPr>
        <w:ind w:left="2160" w:hanging="2160"/>
      </w:pPr>
      <w:r>
        <w:t>2021</w:t>
      </w:r>
      <w:r w:rsidR="00733DAE">
        <w:t xml:space="preserve"> – Present</w:t>
      </w:r>
      <w:r w:rsidR="00733DAE">
        <w:tab/>
        <w:t>Reten</w:t>
      </w:r>
      <w:r w:rsidR="002A72C1">
        <w:t>tion and Te</w:t>
      </w:r>
      <w:r w:rsidR="00151609">
        <w:t>nure Committee (</w:t>
      </w:r>
      <w:r w:rsidR="00151609" w:rsidRPr="00531E65">
        <w:rPr>
          <w:b/>
          <w:bCs/>
        </w:rPr>
        <w:t>Chair</w:t>
      </w:r>
      <w:r w:rsidR="00151609">
        <w:t>, 2022-2024</w:t>
      </w:r>
      <w:r w:rsidR="002A72C1">
        <w:t>)</w:t>
      </w:r>
    </w:p>
    <w:p w14:paraId="7B0353ED" w14:textId="5744AD78" w:rsidR="00733DAE" w:rsidRDefault="00733DAE" w:rsidP="00733DAE">
      <w:pPr>
        <w:ind w:left="2160" w:hanging="2160"/>
      </w:pPr>
      <w:r>
        <w:t>2015 – 2017</w:t>
      </w:r>
      <w:r>
        <w:tab/>
        <w:t xml:space="preserve"> </w:t>
      </w:r>
    </w:p>
    <w:p w14:paraId="61AE691C" w14:textId="46F94C1A" w:rsidR="00733DAE" w:rsidRDefault="00733DAE" w:rsidP="00AD08B1">
      <w:pPr>
        <w:ind w:left="2160" w:hanging="2160"/>
      </w:pPr>
    </w:p>
    <w:p w14:paraId="64E95583" w14:textId="40ACDAB2" w:rsidR="00C46A24" w:rsidRDefault="00C46A24" w:rsidP="00AD08B1">
      <w:pPr>
        <w:ind w:left="2160" w:hanging="2160"/>
      </w:pPr>
      <w:r>
        <w:t>2023</w:t>
      </w:r>
      <w:r>
        <w:tab/>
        <w:t>Department Beautification Committee</w:t>
      </w:r>
    </w:p>
    <w:p w14:paraId="36BB449C" w14:textId="77777777" w:rsidR="00C46A24" w:rsidRDefault="00C46A24" w:rsidP="00AD08B1">
      <w:pPr>
        <w:ind w:left="2160" w:hanging="2160"/>
      </w:pPr>
    </w:p>
    <w:p w14:paraId="14A5410A" w14:textId="240FBAE7" w:rsidR="001B63AA" w:rsidRDefault="001B63AA" w:rsidP="00AD08B1">
      <w:pPr>
        <w:ind w:left="2160" w:hanging="2160"/>
      </w:pPr>
      <w:r>
        <w:t>2022 – 2023</w:t>
      </w:r>
      <w:r>
        <w:tab/>
        <w:t xml:space="preserve">Doctoral dissertation committee member, Matthew Corwin: </w:t>
      </w:r>
      <w:r>
        <w:rPr>
          <w:i/>
        </w:rPr>
        <w:t>Title TBD</w:t>
      </w:r>
    </w:p>
    <w:p w14:paraId="3DFFC9E4" w14:textId="2B812640" w:rsidR="00A67503" w:rsidRDefault="00A67503" w:rsidP="00AD08B1">
      <w:pPr>
        <w:ind w:left="2160" w:hanging="2160"/>
      </w:pPr>
      <w:r>
        <w:t xml:space="preserve">2018 – </w:t>
      </w:r>
      <w:r w:rsidR="00941CA2">
        <w:t>2019</w:t>
      </w:r>
      <w:r>
        <w:tab/>
        <w:t>Assessment Committee member</w:t>
      </w:r>
    </w:p>
    <w:p w14:paraId="6EB41D54" w14:textId="3B5284FA" w:rsidR="00A67503" w:rsidRDefault="00C4295E" w:rsidP="00AD08B1">
      <w:pPr>
        <w:ind w:left="2160" w:hanging="2160"/>
      </w:pPr>
      <w:r>
        <w:t>2011 – 2015</w:t>
      </w:r>
    </w:p>
    <w:p w14:paraId="67C43ED0" w14:textId="77777777" w:rsidR="00C4295E" w:rsidRDefault="00C4295E" w:rsidP="00AD08B1">
      <w:pPr>
        <w:ind w:left="2160" w:hanging="2160"/>
      </w:pPr>
    </w:p>
    <w:p w14:paraId="24D406EE" w14:textId="02366348" w:rsidR="00AA77BF" w:rsidRDefault="006F5867" w:rsidP="00AD08B1">
      <w:pPr>
        <w:ind w:left="2160" w:hanging="2160"/>
      </w:pPr>
      <w:r>
        <w:t>2018 – 2019</w:t>
      </w:r>
      <w:r>
        <w:tab/>
        <w:t xml:space="preserve">Search Committee </w:t>
      </w:r>
      <w:r w:rsidR="00531E65" w:rsidRPr="00531E65">
        <w:rPr>
          <w:b/>
          <w:bCs/>
        </w:rPr>
        <w:t>C</w:t>
      </w:r>
      <w:r w:rsidR="006128AE" w:rsidRPr="00531E65">
        <w:rPr>
          <w:b/>
          <w:bCs/>
        </w:rPr>
        <w:t>hair</w:t>
      </w:r>
      <w:r w:rsidR="00014675">
        <w:t>, 1-year fulltime faculty</w:t>
      </w:r>
      <w:r w:rsidR="00526337">
        <w:t xml:space="preserve"> hire</w:t>
      </w:r>
    </w:p>
    <w:p w14:paraId="19F53FA4" w14:textId="6A230F7F" w:rsidR="00AA77BF" w:rsidRDefault="00AA77BF" w:rsidP="00AD08B1">
      <w:pPr>
        <w:ind w:left="2160" w:hanging="2160"/>
      </w:pPr>
    </w:p>
    <w:p w14:paraId="4DEEB8EF" w14:textId="4485F447" w:rsidR="006F5867" w:rsidRDefault="006F5867" w:rsidP="006F5867">
      <w:pPr>
        <w:ind w:left="2160" w:hanging="2160"/>
      </w:pPr>
      <w:r>
        <w:t>2018 – 2019</w:t>
      </w:r>
      <w:r>
        <w:tab/>
        <w:t>Promotion Committee member</w:t>
      </w:r>
    </w:p>
    <w:p w14:paraId="3DC5D903" w14:textId="1A031BB8" w:rsidR="006F5867" w:rsidRDefault="006F5867" w:rsidP="00AD08B1">
      <w:pPr>
        <w:ind w:left="2160" w:hanging="2160"/>
      </w:pPr>
    </w:p>
    <w:p w14:paraId="745D8DAF" w14:textId="5997D389" w:rsidR="008C2027" w:rsidRDefault="008C2027" w:rsidP="008C2027">
      <w:pPr>
        <w:ind w:left="2160" w:hanging="2160"/>
      </w:pPr>
      <w:r>
        <w:t xml:space="preserve">2019 – </w:t>
      </w:r>
      <w:r w:rsidR="00972C12">
        <w:t>2020</w:t>
      </w:r>
      <w:r>
        <w:tab/>
      </w:r>
      <w:r w:rsidR="00D82CFD">
        <w:t xml:space="preserve">Doctoral dissertation </w:t>
      </w:r>
      <w:r>
        <w:t xml:space="preserve">committee member, Eleonora Gallagher: </w:t>
      </w:r>
      <w:r w:rsidR="00752437" w:rsidRPr="00752437">
        <w:rPr>
          <w:i/>
        </w:rPr>
        <w:t>Personality Profile of the Single Mindfulness Meditation Responders</w:t>
      </w:r>
    </w:p>
    <w:p w14:paraId="0E2674DA" w14:textId="77777777" w:rsidR="008C2027" w:rsidRDefault="008C2027" w:rsidP="00AD08B1">
      <w:pPr>
        <w:ind w:left="2160" w:hanging="2160"/>
      </w:pPr>
    </w:p>
    <w:p w14:paraId="5DA8D31E" w14:textId="0EBC46BA" w:rsidR="00194750" w:rsidRDefault="00194750" w:rsidP="00194750">
      <w:pPr>
        <w:ind w:left="2160" w:hanging="2160"/>
      </w:pPr>
      <w:r>
        <w:t xml:space="preserve">2019 – </w:t>
      </w:r>
      <w:r w:rsidR="00972C12">
        <w:t>2020</w:t>
      </w:r>
      <w:r>
        <w:tab/>
      </w:r>
      <w:r w:rsidR="00D82CFD">
        <w:t>Doctoral dissertation</w:t>
      </w:r>
      <w:r>
        <w:t xml:space="preserve"> committee member, Marwa Ahmed: </w:t>
      </w:r>
      <w:r w:rsidR="00274D2C" w:rsidRPr="00274D2C">
        <w:rPr>
          <w:i/>
        </w:rPr>
        <w:t>The Association of an Interactive Video Game with Psychosocial and Physical Health</w:t>
      </w:r>
    </w:p>
    <w:p w14:paraId="28EB159C" w14:textId="77777777" w:rsidR="00194750" w:rsidRDefault="00194750" w:rsidP="00AD08B1">
      <w:pPr>
        <w:ind w:left="2160" w:hanging="2160"/>
      </w:pPr>
    </w:p>
    <w:p w14:paraId="50D61AB9" w14:textId="5E971786" w:rsidR="00FE639D" w:rsidRDefault="00FE639D" w:rsidP="00AD08B1">
      <w:pPr>
        <w:ind w:left="2160" w:hanging="2160"/>
      </w:pPr>
      <w:r>
        <w:t xml:space="preserve">2018 – </w:t>
      </w:r>
      <w:r w:rsidR="00972C12">
        <w:t>2020</w:t>
      </w:r>
      <w:r>
        <w:tab/>
      </w:r>
      <w:r w:rsidR="00DE3484">
        <w:t>Doctoral d</w:t>
      </w:r>
      <w:r>
        <w:t>issertation committee member</w:t>
      </w:r>
      <w:r w:rsidR="00310C65">
        <w:t xml:space="preserve">, </w:t>
      </w:r>
      <w:r w:rsidRPr="00456F03">
        <w:t>Ari Lakritz</w:t>
      </w:r>
      <w:r w:rsidR="00D8498E">
        <w:t xml:space="preserve">: </w:t>
      </w:r>
      <w:proofErr w:type="gramStart"/>
      <w:r w:rsidR="00D8498E" w:rsidRPr="00D8498E">
        <w:rPr>
          <w:i/>
        </w:rPr>
        <w:t>Social Media</w:t>
      </w:r>
      <w:proofErr w:type="gramEnd"/>
      <w:r w:rsidR="00D8498E" w:rsidRPr="00D8498E">
        <w:rPr>
          <w:i/>
        </w:rPr>
        <w:t xml:space="preserve"> and its Discontents: Social Media Use, Loneliness, and Perceived Social Support</w:t>
      </w:r>
    </w:p>
    <w:p w14:paraId="40CC06FF" w14:textId="77777777" w:rsidR="00FE639D" w:rsidRDefault="00FE639D" w:rsidP="00AD08B1">
      <w:pPr>
        <w:ind w:left="2160" w:hanging="2160"/>
      </w:pPr>
    </w:p>
    <w:p w14:paraId="0CBCBC99" w14:textId="610454D8" w:rsidR="006B7721" w:rsidRDefault="006B7721" w:rsidP="00AD08B1">
      <w:pPr>
        <w:ind w:left="2160" w:hanging="2160"/>
      </w:pPr>
      <w:r>
        <w:t>2018 –</w:t>
      </w:r>
      <w:r w:rsidR="00DE3484">
        <w:t xml:space="preserve"> </w:t>
      </w:r>
      <w:r w:rsidR="00801686">
        <w:t>2019</w:t>
      </w:r>
      <w:r>
        <w:tab/>
      </w:r>
      <w:r w:rsidR="00DE3484">
        <w:t>Doctoral d</w:t>
      </w:r>
      <w:r>
        <w:t>issertation committee member</w:t>
      </w:r>
      <w:r w:rsidR="00310C65">
        <w:t xml:space="preserve">, </w:t>
      </w:r>
      <w:r w:rsidR="00FE639D" w:rsidRPr="00456F03">
        <w:t>Ashley S. Bujalski</w:t>
      </w:r>
      <w:r w:rsidR="00654E29">
        <w:t xml:space="preserve">: </w:t>
      </w:r>
      <w:r w:rsidR="00654E29" w:rsidRPr="00654E29">
        <w:rPr>
          <w:i/>
        </w:rPr>
        <w:t xml:space="preserve">A Novel </w:t>
      </w:r>
      <w:r w:rsidR="00801686">
        <w:rPr>
          <w:i/>
        </w:rPr>
        <w:t xml:space="preserve">Implicit Program and its Utility for </w:t>
      </w:r>
      <w:r w:rsidR="00654E29" w:rsidRPr="00654E29">
        <w:rPr>
          <w:i/>
        </w:rPr>
        <w:t>Criminal Behavior</w:t>
      </w:r>
      <w:r w:rsidR="00801686">
        <w:rPr>
          <w:i/>
        </w:rPr>
        <w:t xml:space="preserve"> Prediction and Measurement</w:t>
      </w:r>
    </w:p>
    <w:p w14:paraId="3F9BFCF1" w14:textId="77777777" w:rsidR="006B7721" w:rsidRDefault="006B7721" w:rsidP="00AD08B1">
      <w:pPr>
        <w:ind w:left="2160" w:hanging="2160"/>
      </w:pPr>
    </w:p>
    <w:p w14:paraId="1730BF14" w14:textId="6FF81CB7" w:rsidR="008B583F" w:rsidRDefault="008B583F" w:rsidP="00AD08B1">
      <w:pPr>
        <w:ind w:left="2160" w:hanging="2160"/>
      </w:pPr>
      <w:r>
        <w:t>2017</w:t>
      </w:r>
      <w:r>
        <w:tab/>
      </w:r>
      <w:r w:rsidR="008878A1">
        <w:t xml:space="preserve">Designed new UCC Area 1 wellbeing course on applied critical thinking: Psy 1200 </w:t>
      </w:r>
      <w:r w:rsidR="008878A1" w:rsidRPr="008B583F">
        <w:rPr>
          <w:i/>
        </w:rPr>
        <w:t>Evidence-based living</w:t>
      </w:r>
      <w:r w:rsidR="008878A1">
        <w:t>.</w:t>
      </w:r>
    </w:p>
    <w:p w14:paraId="66F46BFF" w14:textId="77777777" w:rsidR="008B583F" w:rsidRDefault="008B583F" w:rsidP="00AD08B1">
      <w:pPr>
        <w:ind w:left="2160" w:hanging="2160"/>
      </w:pPr>
    </w:p>
    <w:p w14:paraId="019CE9BE" w14:textId="0E2E44B2" w:rsidR="00A825A0" w:rsidRDefault="00A825A0" w:rsidP="00AD08B1">
      <w:pPr>
        <w:ind w:left="2160" w:hanging="2160"/>
      </w:pPr>
      <w:r>
        <w:lastRenderedPageBreak/>
        <w:t xml:space="preserve">2017 – </w:t>
      </w:r>
      <w:r w:rsidR="001716DE">
        <w:t>2018</w:t>
      </w:r>
      <w:r>
        <w:tab/>
      </w:r>
      <w:r w:rsidR="00C444AB">
        <w:t>Subject Pool Committee member</w:t>
      </w:r>
    </w:p>
    <w:p w14:paraId="7BBFD9F6" w14:textId="77777777" w:rsidR="00A825A0" w:rsidRDefault="00A825A0" w:rsidP="00AD08B1">
      <w:pPr>
        <w:ind w:left="2160" w:hanging="2160"/>
      </w:pPr>
    </w:p>
    <w:p w14:paraId="7928C829" w14:textId="601E4E9D" w:rsidR="0083365F" w:rsidRDefault="0083365F" w:rsidP="00AD08B1">
      <w:pPr>
        <w:ind w:left="2160" w:hanging="2160"/>
      </w:pPr>
      <w:r>
        <w:t>2016 – 2017</w:t>
      </w:r>
      <w:r>
        <w:tab/>
        <w:t>Search Committee</w:t>
      </w:r>
      <w:r w:rsidR="009F3E35">
        <w:t xml:space="preserve"> member</w:t>
      </w:r>
      <w:r w:rsidR="00025607">
        <w:t xml:space="preserve"> (</w:t>
      </w:r>
      <w:r w:rsidR="005F4636">
        <w:t xml:space="preserve">2 </w:t>
      </w:r>
      <w:r w:rsidR="00D250FA">
        <w:t xml:space="preserve">open area </w:t>
      </w:r>
      <w:r w:rsidR="00587F96">
        <w:t>t</w:t>
      </w:r>
      <w:r w:rsidR="00025607">
        <w:t>enure-track position</w:t>
      </w:r>
      <w:r w:rsidR="005F4636">
        <w:t>s</w:t>
      </w:r>
      <w:r w:rsidR="00025607">
        <w:t>)</w:t>
      </w:r>
    </w:p>
    <w:p w14:paraId="349CE040" w14:textId="77777777" w:rsidR="008D55E7" w:rsidRDefault="008D55E7" w:rsidP="00AD08B1">
      <w:pPr>
        <w:ind w:left="2160" w:hanging="2160"/>
      </w:pPr>
    </w:p>
    <w:p w14:paraId="56D88C8F" w14:textId="5560D2ED" w:rsidR="007B7376" w:rsidRDefault="007B7376" w:rsidP="00AD08B1">
      <w:pPr>
        <w:ind w:left="2160" w:hanging="2160"/>
      </w:pPr>
      <w:r>
        <w:t>2017 – Present</w:t>
      </w:r>
      <w:r>
        <w:tab/>
        <w:t>Development Committee member</w:t>
      </w:r>
      <w:r w:rsidR="002B62E5">
        <w:t xml:space="preserve">, </w:t>
      </w:r>
      <w:r w:rsidR="00A37A1F">
        <w:t>(</w:t>
      </w:r>
      <w:r w:rsidR="00A37A1F" w:rsidRPr="00531E65">
        <w:rPr>
          <w:b/>
          <w:bCs/>
        </w:rPr>
        <w:t>C</w:t>
      </w:r>
      <w:r w:rsidR="002B62E5" w:rsidRPr="00531E65">
        <w:rPr>
          <w:b/>
          <w:bCs/>
        </w:rPr>
        <w:t xml:space="preserve">hair </w:t>
      </w:r>
      <w:r w:rsidR="002B62E5">
        <w:t>2018-2019)</w:t>
      </w:r>
    </w:p>
    <w:p w14:paraId="10EEF3BC" w14:textId="29D60597" w:rsidR="007F4F31" w:rsidRDefault="001E65FE" w:rsidP="00AD08B1">
      <w:pPr>
        <w:ind w:left="2160" w:hanging="2160"/>
      </w:pPr>
      <w:r>
        <w:t xml:space="preserve">2015 – </w:t>
      </w:r>
      <w:r w:rsidR="00040431">
        <w:t>2016</w:t>
      </w:r>
      <w:r w:rsidR="007B7376">
        <w:tab/>
      </w:r>
    </w:p>
    <w:p w14:paraId="7609DB9C" w14:textId="77777777" w:rsidR="0083365F" w:rsidRDefault="0083365F" w:rsidP="0083365F">
      <w:pPr>
        <w:ind w:left="2160" w:hanging="2160"/>
      </w:pPr>
    </w:p>
    <w:p w14:paraId="3463DC5E" w14:textId="31072928" w:rsidR="0083365F" w:rsidRDefault="0083365F" w:rsidP="0083365F">
      <w:pPr>
        <w:ind w:left="2160" w:hanging="2160"/>
      </w:pPr>
      <w:r>
        <w:t>2014 – 2015</w:t>
      </w:r>
      <w:r>
        <w:tab/>
        <w:t>Search Committee</w:t>
      </w:r>
      <w:r w:rsidR="00587F96">
        <w:t xml:space="preserve"> </w:t>
      </w:r>
      <w:r w:rsidR="005D27EB">
        <w:t xml:space="preserve">member </w:t>
      </w:r>
      <w:r w:rsidR="00587F96">
        <w:t>(t</w:t>
      </w:r>
      <w:r w:rsidR="0084083F">
        <w:t xml:space="preserve">enure-track </w:t>
      </w:r>
      <w:r w:rsidR="00587F96">
        <w:t>c</w:t>
      </w:r>
      <w:r w:rsidR="0084083F">
        <w:t xml:space="preserve">linical </w:t>
      </w:r>
      <w:r w:rsidR="00CA2E79">
        <w:t>position</w:t>
      </w:r>
      <w:r w:rsidR="0084083F">
        <w:t>)</w:t>
      </w:r>
    </w:p>
    <w:p w14:paraId="464063DF" w14:textId="77777777" w:rsidR="0083365F" w:rsidRDefault="0083365F" w:rsidP="00AD08B1">
      <w:pPr>
        <w:ind w:left="2160" w:hanging="2160"/>
      </w:pPr>
    </w:p>
    <w:p w14:paraId="3A092DD1" w14:textId="57D4A21E" w:rsidR="00F20FFC" w:rsidRDefault="00F20FFC" w:rsidP="00AD08B1">
      <w:pPr>
        <w:ind w:left="2160" w:hanging="2160"/>
      </w:pPr>
      <w:r>
        <w:t xml:space="preserve">2014 – </w:t>
      </w:r>
      <w:r w:rsidR="001A7918">
        <w:t>2019</w:t>
      </w:r>
      <w:r>
        <w:tab/>
        <w:t>Retention Research Commit</w:t>
      </w:r>
      <w:r w:rsidR="005D27EB">
        <w:t>tee member</w:t>
      </w:r>
    </w:p>
    <w:p w14:paraId="0D2F7F73" w14:textId="77777777" w:rsidR="00F20FFC" w:rsidRDefault="00F20FFC" w:rsidP="00AD08B1">
      <w:pPr>
        <w:ind w:left="2160" w:hanging="2160"/>
      </w:pPr>
    </w:p>
    <w:p w14:paraId="72390E0E" w14:textId="0F4DB455" w:rsidR="00E204A9" w:rsidRDefault="00E204A9" w:rsidP="00AD08B1">
      <w:pPr>
        <w:ind w:left="2160" w:hanging="2160"/>
      </w:pPr>
      <w:r>
        <w:t>2013</w:t>
      </w:r>
      <w:r w:rsidR="00087F88">
        <w:t>, 2018</w:t>
      </w:r>
      <w:r>
        <w:tab/>
      </w:r>
      <w:r w:rsidR="005D27EB">
        <w:t>Open House, Psychology Department Representative</w:t>
      </w:r>
    </w:p>
    <w:p w14:paraId="06749343" w14:textId="77777777" w:rsidR="00AE6AA5" w:rsidRDefault="00AE6AA5" w:rsidP="00AD08B1">
      <w:pPr>
        <w:ind w:left="2160" w:hanging="2160"/>
      </w:pPr>
    </w:p>
    <w:p w14:paraId="41421408" w14:textId="34C82272" w:rsidR="006C12C1" w:rsidRDefault="005D27EB" w:rsidP="006C12C1">
      <w:pPr>
        <w:ind w:left="2160" w:hanging="2160"/>
      </w:pPr>
      <w:r>
        <w:t>2011 – 2015</w:t>
      </w:r>
      <w:r w:rsidR="00AE6AA5">
        <w:tab/>
      </w:r>
      <w:r w:rsidR="00AE6AA5" w:rsidRPr="00D11C95">
        <w:t>Curriculum Committee</w:t>
      </w:r>
      <w:r>
        <w:t xml:space="preserve">, </w:t>
      </w:r>
      <w:r w:rsidR="00A37A1F">
        <w:t>(</w:t>
      </w:r>
      <w:r w:rsidR="00A37A1F" w:rsidRPr="00531E65">
        <w:rPr>
          <w:b/>
          <w:bCs/>
        </w:rPr>
        <w:t>C</w:t>
      </w:r>
      <w:r w:rsidRPr="00531E65">
        <w:rPr>
          <w:b/>
          <w:bCs/>
        </w:rPr>
        <w:t>hair</w:t>
      </w:r>
      <w:r>
        <w:t xml:space="preserve"> 2011-2013) and </w:t>
      </w:r>
      <w:r w:rsidR="00A37A1F">
        <w:t>(M</w:t>
      </w:r>
      <w:r>
        <w:t>ember</w:t>
      </w:r>
      <w:r w:rsidR="00A37A1F">
        <w:t xml:space="preserve"> </w:t>
      </w:r>
      <w:r>
        <w:t>2013-2015)</w:t>
      </w:r>
    </w:p>
    <w:p w14:paraId="1F075492" w14:textId="77777777" w:rsidR="00AE6AA5" w:rsidRDefault="00AE6AA5" w:rsidP="00AD08B1">
      <w:pPr>
        <w:ind w:left="2160" w:hanging="2160"/>
      </w:pPr>
    </w:p>
    <w:p w14:paraId="6D4549B2" w14:textId="1DB1C735" w:rsidR="004E5F65" w:rsidRDefault="00AD08B1" w:rsidP="00AD08B1">
      <w:pPr>
        <w:ind w:left="2160" w:hanging="2160"/>
      </w:pPr>
      <w:r>
        <w:t>201</w:t>
      </w:r>
      <w:r w:rsidR="004E5F65">
        <w:t>9</w:t>
      </w:r>
      <w:r w:rsidR="0010609F">
        <w:t xml:space="preserve"> </w:t>
      </w:r>
      <w:r>
        <w:t xml:space="preserve">– </w:t>
      </w:r>
      <w:r w:rsidR="004E5F65">
        <w:t>Present</w:t>
      </w:r>
      <w:r w:rsidR="004E5F65">
        <w:tab/>
        <w:t>Department website administrator</w:t>
      </w:r>
    </w:p>
    <w:p w14:paraId="520801AC" w14:textId="539E518A" w:rsidR="00AD08B1" w:rsidRDefault="004E5F65" w:rsidP="00AD08B1">
      <w:pPr>
        <w:ind w:left="2160" w:hanging="2160"/>
      </w:pPr>
      <w:r>
        <w:t>2011– 2019</w:t>
      </w:r>
      <w:r w:rsidR="00AD08B1">
        <w:tab/>
      </w:r>
    </w:p>
    <w:p w14:paraId="1834FB74" w14:textId="77777777" w:rsidR="00231F05" w:rsidRDefault="00231F05" w:rsidP="00AD08B1">
      <w:pPr>
        <w:ind w:left="2160" w:hanging="2160"/>
      </w:pPr>
    </w:p>
    <w:p w14:paraId="439F4E0F" w14:textId="771DCBEE" w:rsidR="008B73E0" w:rsidRDefault="00BD2720" w:rsidP="00177AE6">
      <w:pPr>
        <w:ind w:left="2160" w:hanging="2160"/>
      </w:pPr>
      <w:r>
        <w:t>2011</w:t>
      </w:r>
      <w:r w:rsidR="00AD4BA2">
        <w:t>, 2016</w:t>
      </w:r>
      <w:r>
        <w:tab/>
        <w:t xml:space="preserve">Psychology </w:t>
      </w:r>
      <w:r w:rsidR="007E397A">
        <w:t xml:space="preserve">Department </w:t>
      </w:r>
      <w:r>
        <w:t>Program Review</w:t>
      </w:r>
      <w:r w:rsidR="007E397A">
        <w:t xml:space="preserve"> Contributor (2005-2011 &amp; 2011-2016)</w:t>
      </w:r>
    </w:p>
    <w:p w14:paraId="518262C6" w14:textId="77777777" w:rsidR="00820D9F" w:rsidRDefault="00820D9F" w:rsidP="00177AE6">
      <w:pPr>
        <w:ind w:left="2160" w:hanging="2160"/>
      </w:pPr>
    </w:p>
    <w:p w14:paraId="12143128" w14:textId="1633C71B" w:rsidR="00177AE6" w:rsidRDefault="00937B7A" w:rsidP="001E7DFB">
      <w:pPr>
        <w:ind w:left="2160" w:hanging="2160"/>
      </w:pPr>
      <w:r>
        <w:t>2011</w:t>
      </w:r>
      <w:r w:rsidR="005734AF">
        <w:t xml:space="preserve"> – Present</w:t>
      </w:r>
      <w:r w:rsidR="001E7DFB">
        <w:tab/>
      </w:r>
      <w:r w:rsidR="00C47B9F">
        <w:t>Reviser</w:t>
      </w:r>
      <w:r w:rsidR="001B3E7F">
        <w:t>/developer</w:t>
      </w:r>
      <w:r w:rsidR="009E66E7">
        <w:t xml:space="preserve"> of course </w:t>
      </w:r>
      <w:r w:rsidR="008D55E7">
        <w:t>curriculum</w:t>
      </w:r>
      <w:r w:rsidR="005734AF">
        <w:t xml:space="preserve"> (2011, 2013, 2015, 2016)</w:t>
      </w:r>
    </w:p>
    <w:p w14:paraId="2BAE7C3C" w14:textId="77777777" w:rsidR="00AD08B1" w:rsidRDefault="00F201C6" w:rsidP="00937B7A">
      <w:pPr>
        <w:ind w:left="2160" w:hanging="2160"/>
      </w:pPr>
      <w:r>
        <w:tab/>
      </w:r>
      <w:r>
        <w:tab/>
      </w:r>
      <w:r w:rsidR="00177AE6">
        <w:tab/>
      </w:r>
      <w:r w:rsidR="00177AE6">
        <w:tab/>
      </w:r>
    </w:p>
    <w:p w14:paraId="5FE0E62F" w14:textId="4B826FF4" w:rsidR="009578FA" w:rsidRDefault="009578FA" w:rsidP="0010338F">
      <w:r>
        <w:t>2011</w:t>
      </w:r>
      <w:r w:rsidR="0010609F">
        <w:t xml:space="preserve"> </w:t>
      </w:r>
      <w:r w:rsidR="007007D5">
        <w:t>– Present</w:t>
      </w:r>
      <w:r>
        <w:tab/>
      </w:r>
      <w:r w:rsidR="00F201C6">
        <w:tab/>
      </w:r>
      <w:r w:rsidR="000F784A">
        <w:t>E</w:t>
      </w:r>
      <w:r>
        <w:t>valuato</w:t>
      </w:r>
      <w:r w:rsidR="000F784A">
        <w:t>r</w:t>
      </w:r>
      <w:r>
        <w:t xml:space="preserve"> of adjunct faculty</w:t>
      </w:r>
      <w:r w:rsidR="000F784A">
        <w:t xml:space="preserve"> teaching</w:t>
      </w:r>
    </w:p>
    <w:p w14:paraId="51EB717D" w14:textId="77777777" w:rsidR="00870345" w:rsidRDefault="00870345" w:rsidP="0010338F"/>
    <w:p w14:paraId="506DAF23" w14:textId="617F3199" w:rsidR="00560829" w:rsidRDefault="00560829" w:rsidP="0010338F">
      <w:r>
        <w:t>2010</w:t>
      </w:r>
      <w:r w:rsidR="007E4CB0">
        <w:t xml:space="preserve"> –</w:t>
      </w:r>
      <w:r w:rsidR="00FA7718">
        <w:t xml:space="preserve"> Present</w:t>
      </w:r>
      <w:r>
        <w:tab/>
      </w:r>
      <w:r>
        <w:tab/>
      </w:r>
      <w:r w:rsidR="007E4CB0">
        <w:t xml:space="preserve">Psychology </w:t>
      </w:r>
      <w:r w:rsidR="00AD4BA2">
        <w:t xml:space="preserve">major </w:t>
      </w:r>
      <w:r>
        <w:t>advis</w:t>
      </w:r>
      <w:r w:rsidR="007E4CB0">
        <w:t>or</w:t>
      </w:r>
    </w:p>
    <w:p w14:paraId="1AE4ACAE" w14:textId="461167A2" w:rsidR="00F40EBC" w:rsidRPr="0061701E" w:rsidRDefault="00F40EBC" w:rsidP="00F40EBC">
      <w:pPr>
        <w:pStyle w:val="ListParagraph"/>
        <w:ind w:left="2160" w:firstLine="720"/>
      </w:pPr>
      <w:r w:rsidRPr="00327486">
        <w:rPr>
          <w:i/>
        </w:rPr>
        <w:t>Open Advisement Week</w:t>
      </w:r>
      <w:r w:rsidRPr="0061701E">
        <w:t xml:space="preserve"> (every semester)</w:t>
      </w:r>
    </w:p>
    <w:p w14:paraId="51C15651" w14:textId="219B2EA4" w:rsidR="00F40EBC" w:rsidRPr="00B070CB" w:rsidRDefault="00F40EBC" w:rsidP="00F40EBC">
      <w:pPr>
        <w:pStyle w:val="ListParagraph"/>
        <w:ind w:left="2880"/>
        <w:rPr>
          <w:i/>
        </w:rPr>
      </w:pPr>
      <w:r w:rsidRPr="00327486">
        <w:rPr>
          <w:i/>
        </w:rPr>
        <w:t>Transfer Student Day Advisement</w:t>
      </w:r>
      <w:r w:rsidRPr="0061701E">
        <w:t xml:space="preserve"> (</w:t>
      </w:r>
      <w:r>
        <w:t>every summer 2010</w:t>
      </w:r>
      <w:r w:rsidR="009C759A">
        <w:t>-2015</w:t>
      </w:r>
      <w:r w:rsidR="00735CD7">
        <w:t>, 2018</w:t>
      </w:r>
      <w:r w:rsidR="001D53B2">
        <w:t>, 2019</w:t>
      </w:r>
      <w:r w:rsidRPr="0061701E">
        <w:t>)</w:t>
      </w:r>
    </w:p>
    <w:p w14:paraId="011949BB" w14:textId="1B0042D7" w:rsidR="00F40EBC" w:rsidRDefault="00474320" w:rsidP="00020700">
      <w:pPr>
        <w:ind w:left="2880"/>
      </w:pPr>
      <w:proofErr w:type="spellStart"/>
      <w:r>
        <w:rPr>
          <w:i/>
        </w:rPr>
        <w:t>AHSS</w:t>
      </w:r>
      <w:proofErr w:type="spellEnd"/>
      <w:r>
        <w:rPr>
          <w:i/>
        </w:rPr>
        <w:t>/</w:t>
      </w:r>
      <w:r w:rsidR="00F40EBC" w:rsidRPr="00BE5B70">
        <w:rPr>
          <w:i/>
        </w:rPr>
        <w:t xml:space="preserve">HSS Open Advisement Day </w:t>
      </w:r>
      <w:r w:rsidR="00F40EBC">
        <w:t>(2010, 2011, 2012, 2014</w:t>
      </w:r>
      <w:r w:rsidR="009C683E">
        <w:t>, 2015</w:t>
      </w:r>
      <w:r w:rsidR="00020700">
        <w:t>, 2016</w:t>
      </w:r>
      <w:r>
        <w:t>, 2021</w:t>
      </w:r>
      <w:r w:rsidR="003848BA">
        <w:t>, 2023</w:t>
      </w:r>
      <w:r w:rsidR="00F40EBC">
        <w:t>)</w:t>
      </w:r>
    </w:p>
    <w:p w14:paraId="102EE4BA" w14:textId="0B8D6BE4" w:rsidR="00AD4BA2" w:rsidRDefault="000B1DC4" w:rsidP="00020700">
      <w:pPr>
        <w:ind w:left="2880"/>
      </w:pPr>
      <w:r w:rsidRPr="000B1DC4">
        <w:rPr>
          <w:i/>
        </w:rPr>
        <w:t>Accepted Students Brunch</w:t>
      </w:r>
      <w:r>
        <w:t xml:space="preserve"> (2018</w:t>
      </w:r>
      <w:r w:rsidR="00226F6E">
        <w:t>, 2023</w:t>
      </w:r>
      <w:r>
        <w:t>)</w:t>
      </w:r>
    </w:p>
    <w:p w14:paraId="256C8EE3" w14:textId="5637A716" w:rsidR="004C46BE" w:rsidRDefault="004C46BE" w:rsidP="00020700">
      <w:pPr>
        <w:ind w:left="2880"/>
      </w:pPr>
      <w:r w:rsidRPr="004C46BE">
        <w:rPr>
          <w:i/>
        </w:rPr>
        <w:t>Scholarship Brunch</w:t>
      </w:r>
      <w:r>
        <w:t xml:space="preserve"> (2022)</w:t>
      </w:r>
    </w:p>
    <w:p w14:paraId="422E386A" w14:textId="61DC1035" w:rsidR="006C12C1" w:rsidRPr="00AD4BA2" w:rsidRDefault="00AD4BA2" w:rsidP="0010338F">
      <w:r w:rsidRPr="00AD4BA2">
        <w:t>Rutgers: The State University of New Jersey</w:t>
      </w:r>
    </w:p>
    <w:p w14:paraId="02371E2B" w14:textId="72097DD2" w:rsidR="0010338F" w:rsidRDefault="0010338F" w:rsidP="0010338F">
      <w:r>
        <w:t>2006 – 2007</w:t>
      </w:r>
      <w:r>
        <w:tab/>
      </w:r>
      <w:r>
        <w:tab/>
      </w:r>
      <w:r w:rsidRPr="00A64CA6">
        <w:t>Graduate Student Representative, Cognitive Area</w:t>
      </w:r>
    </w:p>
    <w:p w14:paraId="178D0687" w14:textId="77777777" w:rsidR="001363F9" w:rsidRDefault="001363F9" w:rsidP="0010338F"/>
    <w:p w14:paraId="184037A6" w14:textId="77777777" w:rsidR="0010338F" w:rsidRDefault="0010338F" w:rsidP="0010338F"/>
    <w:p w14:paraId="72A3942C" w14:textId="77777777" w:rsidR="00775B20" w:rsidRDefault="00002CDA" w:rsidP="00775B20">
      <w:pPr>
        <w:rPr>
          <w:b/>
        </w:rPr>
      </w:pPr>
      <w:r>
        <w:rPr>
          <w:b/>
        </w:rPr>
        <w:t>PROFESSIONAL SERVICE</w:t>
      </w:r>
    </w:p>
    <w:p w14:paraId="2AC12248" w14:textId="5AE87B66" w:rsidR="0073419C" w:rsidRDefault="008930A6" w:rsidP="003F0F65">
      <w:r>
        <w:t>Evaluator</w:t>
      </w:r>
      <w:r w:rsidR="0073419C">
        <w:t xml:space="preserve"> of the </w:t>
      </w:r>
      <w:r w:rsidR="0073419C" w:rsidRPr="0073419C">
        <w:t>Alexander the Great Personality Test</w:t>
      </w:r>
      <w:r w:rsidR="005F5464">
        <w:t>, 2023</w:t>
      </w:r>
    </w:p>
    <w:p w14:paraId="76522400" w14:textId="77777777" w:rsidR="0073419C" w:rsidRDefault="0073419C" w:rsidP="003F0F65"/>
    <w:p w14:paraId="08785705" w14:textId="4E4CE09F" w:rsidR="00775B20" w:rsidRDefault="00775B20" w:rsidP="003F0F65">
      <w:r w:rsidRPr="00EF3650">
        <w:t xml:space="preserve">Ad hoc </w:t>
      </w:r>
      <w:r>
        <w:t xml:space="preserve">grant </w:t>
      </w:r>
      <w:r w:rsidRPr="00EF3650">
        <w:t>reviewer</w:t>
      </w:r>
      <w:r w:rsidR="00887C00">
        <w:t xml:space="preserve"> </w:t>
      </w:r>
    </w:p>
    <w:p w14:paraId="0BAF1830" w14:textId="77777777" w:rsidR="00775B20" w:rsidRDefault="00775B20" w:rsidP="003F0F65">
      <w:pPr>
        <w:rPr>
          <w:i/>
        </w:rPr>
      </w:pPr>
      <w:r w:rsidRPr="00C9749C">
        <w:rPr>
          <w:i/>
        </w:rPr>
        <w:t>National Science Foundation</w:t>
      </w:r>
    </w:p>
    <w:p w14:paraId="0813E012" w14:textId="77777777" w:rsidR="002A5F2F" w:rsidRDefault="002A5F2F" w:rsidP="003F0F65">
      <w:pPr>
        <w:rPr>
          <w:i/>
        </w:rPr>
      </w:pPr>
    </w:p>
    <w:p w14:paraId="5B03ED4C" w14:textId="77777777" w:rsidR="002A5F2F" w:rsidRPr="002A5F2F" w:rsidRDefault="002A5F2F" w:rsidP="002A5F2F">
      <w:r w:rsidRPr="002A5F2F">
        <w:t>Ad hoc book reviewer</w:t>
      </w:r>
    </w:p>
    <w:p w14:paraId="7D87BA53" w14:textId="40B37339" w:rsidR="002A5F2F" w:rsidRDefault="002A5F2F" w:rsidP="002A5F2F">
      <w:pPr>
        <w:rPr>
          <w:i/>
        </w:rPr>
      </w:pPr>
      <w:r>
        <w:rPr>
          <w:i/>
        </w:rPr>
        <w:t>Oxford University Press</w:t>
      </w:r>
    </w:p>
    <w:p w14:paraId="573F93D9" w14:textId="77777777" w:rsidR="00775B20" w:rsidRDefault="00775B20" w:rsidP="003F0F65"/>
    <w:p w14:paraId="3D17BE54" w14:textId="77777777" w:rsidR="00775B20" w:rsidRDefault="00775B20" w:rsidP="003F0F65">
      <w:r w:rsidRPr="00EF3650">
        <w:t xml:space="preserve">Ad hoc </w:t>
      </w:r>
      <w:r>
        <w:t xml:space="preserve">journal </w:t>
      </w:r>
      <w:r w:rsidRPr="00EF3650">
        <w:t>reviewer</w:t>
      </w:r>
      <w:r w:rsidR="00820D9F">
        <w:t xml:space="preserve"> </w:t>
      </w:r>
    </w:p>
    <w:p w14:paraId="431221E3" w14:textId="77777777" w:rsidR="0098660A" w:rsidRDefault="0098660A" w:rsidP="00AC237D">
      <w:pPr>
        <w:rPr>
          <w:i/>
        </w:rPr>
      </w:pPr>
      <w:r>
        <w:rPr>
          <w:i/>
        </w:rPr>
        <w:t>Catholic Social Science Review</w:t>
      </w:r>
    </w:p>
    <w:p w14:paraId="29B00ED3" w14:textId="7652018B" w:rsidR="00AC237D" w:rsidRDefault="00AC237D" w:rsidP="00AC237D">
      <w:pPr>
        <w:rPr>
          <w:i/>
        </w:rPr>
      </w:pPr>
      <w:r>
        <w:rPr>
          <w:i/>
        </w:rPr>
        <w:t>Cognition</w:t>
      </w:r>
    </w:p>
    <w:p w14:paraId="52ED75D4" w14:textId="657354EE" w:rsidR="00775B20" w:rsidRDefault="00775B20" w:rsidP="003F0F65">
      <w:pPr>
        <w:rPr>
          <w:i/>
        </w:rPr>
      </w:pPr>
      <w:r w:rsidRPr="00BD2720">
        <w:rPr>
          <w:i/>
        </w:rPr>
        <w:t>Cognitive Science</w:t>
      </w:r>
    </w:p>
    <w:p w14:paraId="7ACE33A2" w14:textId="77777777" w:rsidR="00775B20" w:rsidRDefault="00775B20" w:rsidP="003F0F65">
      <w:pPr>
        <w:rPr>
          <w:i/>
        </w:rPr>
      </w:pPr>
      <w:r>
        <w:rPr>
          <w:i/>
        </w:rPr>
        <w:t>Journal of Behavioral Decision Making</w:t>
      </w:r>
    </w:p>
    <w:p w14:paraId="539FC416" w14:textId="6B811FB3" w:rsidR="00775B20" w:rsidRDefault="00775B20" w:rsidP="003F0F65">
      <w:pPr>
        <w:rPr>
          <w:i/>
        </w:rPr>
      </w:pPr>
      <w:r>
        <w:rPr>
          <w:i/>
        </w:rPr>
        <w:t>Journal of Experimental Psychology: General</w:t>
      </w:r>
    </w:p>
    <w:p w14:paraId="3CA863D6" w14:textId="2A9B5BD5" w:rsidR="004548E2" w:rsidRDefault="004548E2" w:rsidP="004548E2">
      <w:pPr>
        <w:rPr>
          <w:i/>
        </w:rPr>
      </w:pPr>
      <w:r>
        <w:rPr>
          <w:i/>
        </w:rPr>
        <w:t>Journal of Experimental Psychology: Learning, Memory, &amp; Cognition</w:t>
      </w:r>
    </w:p>
    <w:p w14:paraId="3332721C" w14:textId="77777777" w:rsidR="00775B20" w:rsidRDefault="00775B20" w:rsidP="003F0F65">
      <w:pPr>
        <w:rPr>
          <w:i/>
        </w:rPr>
      </w:pPr>
      <w:r w:rsidRPr="00045F88">
        <w:rPr>
          <w:i/>
        </w:rPr>
        <w:t>Journal of Health Communication</w:t>
      </w:r>
    </w:p>
    <w:p w14:paraId="31506826" w14:textId="77777777" w:rsidR="00775B20" w:rsidRDefault="00775B20" w:rsidP="003F0F65">
      <w:pPr>
        <w:rPr>
          <w:i/>
        </w:rPr>
      </w:pPr>
      <w:r>
        <w:rPr>
          <w:i/>
        </w:rPr>
        <w:t>Memory &amp; Cognition</w:t>
      </w:r>
    </w:p>
    <w:p w14:paraId="29A708EF" w14:textId="04E8745B" w:rsidR="005D19CE" w:rsidRDefault="005D19CE" w:rsidP="003F0F65">
      <w:pPr>
        <w:rPr>
          <w:i/>
        </w:rPr>
      </w:pPr>
      <w:r w:rsidRPr="005D19CE">
        <w:rPr>
          <w:i/>
        </w:rPr>
        <w:t>Organizational Behavior and Human Decision Processes</w:t>
      </w:r>
    </w:p>
    <w:p w14:paraId="0226954F" w14:textId="3EA89000" w:rsidR="00B748D0" w:rsidRPr="00B748D0" w:rsidRDefault="00B748D0" w:rsidP="003F0F65">
      <w:pPr>
        <w:rPr>
          <w:i/>
        </w:rPr>
      </w:pPr>
      <w:r w:rsidRPr="00B748D0">
        <w:rPr>
          <w:i/>
        </w:rPr>
        <w:t>PLOS ONE</w:t>
      </w:r>
    </w:p>
    <w:p w14:paraId="74B85AAF" w14:textId="77777777" w:rsidR="00775B20" w:rsidRDefault="00775B20" w:rsidP="003F0F65">
      <w:pPr>
        <w:rPr>
          <w:i/>
        </w:rPr>
      </w:pPr>
      <w:r>
        <w:rPr>
          <w:i/>
        </w:rPr>
        <w:t>Proceedings of the Cognitive Science Society</w:t>
      </w:r>
    </w:p>
    <w:p w14:paraId="5F7BE674" w14:textId="7EECFD35" w:rsidR="00775B20" w:rsidRDefault="00775B20" w:rsidP="003F0F65">
      <w:pPr>
        <w:rPr>
          <w:i/>
        </w:rPr>
      </w:pPr>
      <w:r>
        <w:rPr>
          <w:i/>
        </w:rPr>
        <w:t>Psychological Science</w:t>
      </w:r>
    </w:p>
    <w:p w14:paraId="64BADE0D" w14:textId="4F15FB96" w:rsidR="00FA0721" w:rsidRDefault="00FA0721" w:rsidP="003F0F65">
      <w:pPr>
        <w:rPr>
          <w:i/>
        </w:rPr>
      </w:pPr>
      <w:r>
        <w:rPr>
          <w:i/>
        </w:rPr>
        <w:t>Psychonomic Bulletin &amp; Review</w:t>
      </w:r>
    </w:p>
    <w:p w14:paraId="2F44EC26" w14:textId="77777777" w:rsidR="00775B20" w:rsidRDefault="00775B20" w:rsidP="003F0F65">
      <w:pPr>
        <w:rPr>
          <w:i/>
        </w:rPr>
      </w:pPr>
      <w:r w:rsidRPr="00FA7718">
        <w:rPr>
          <w:i/>
        </w:rPr>
        <w:t>Quarterly Journal of Experimental Psychology</w:t>
      </w:r>
    </w:p>
    <w:p w14:paraId="724E7AEC" w14:textId="47CEA393" w:rsidR="00832F08" w:rsidRDefault="00832F08" w:rsidP="003F0F65">
      <w:pPr>
        <w:rPr>
          <w:i/>
        </w:rPr>
      </w:pPr>
      <w:r>
        <w:rPr>
          <w:i/>
        </w:rPr>
        <w:t>Thinking &amp; Reasoning</w:t>
      </w:r>
    </w:p>
    <w:p w14:paraId="022438E3" w14:textId="77777777" w:rsidR="00775B20" w:rsidRDefault="00775B20" w:rsidP="003F0F65">
      <w:pPr>
        <w:rPr>
          <w:i/>
        </w:rPr>
      </w:pPr>
    </w:p>
    <w:p w14:paraId="42A71017" w14:textId="48E5EDF0" w:rsidR="00775B20" w:rsidRDefault="00775B20" w:rsidP="003F0F65">
      <w:pPr>
        <w:rPr>
          <w:i/>
        </w:rPr>
      </w:pPr>
      <w:r>
        <w:t xml:space="preserve">Judge of graduate student poster presentations </w:t>
      </w:r>
      <w:r w:rsidR="00002CDA">
        <w:t xml:space="preserve">for the </w:t>
      </w:r>
      <w:r>
        <w:t>2012</w:t>
      </w:r>
      <w:r w:rsidR="00937FBE">
        <w:t xml:space="preserve">, </w:t>
      </w:r>
      <w:r>
        <w:t>2013</w:t>
      </w:r>
      <w:r w:rsidR="00937FBE">
        <w:t>, 2016</w:t>
      </w:r>
      <w:r w:rsidR="00A43054">
        <w:t>, 2017</w:t>
      </w:r>
      <w:r w:rsidRPr="00A64CA6">
        <w:t xml:space="preserve"> meeting</w:t>
      </w:r>
      <w:r>
        <w:t>s</w:t>
      </w:r>
      <w:r w:rsidRPr="00A64CA6">
        <w:t xml:space="preserve"> of the </w:t>
      </w:r>
      <w:r w:rsidRPr="008D1984">
        <w:rPr>
          <w:i/>
        </w:rPr>
        <w:t>Society for Judgment and Decision Making</w:t>
      </w:r>
    </w:p>
    <w:p w14:paraId="03C34748" w14:textId="77777777" w:rsidR="00221AEB" w:rsidRDefault="00221AEB" w:rsidP="003F0F65">
      <w:pPr>
        <w:rPr>
          <w:i/>
        </w:rPr>
      </w:pPr>
    </w:p>
    <w:p w14:paraId="1FC6744B" w14:textId="77777777" w:rsidR="00221AEB" w:rsidRDefault="00221AEB" w:rsidP="003F0F65">
      <w:pPr>
        <w:rPr>
          <w:i/>
        </w:rPr>
      </w:pPr>
    </w:p>
    <w:p w14:paraId="75924B67" w14:textId="66C49CF6" w:rsidR="00221AEB" w:rsidRDefault="00221AEB" w:rsidP="003F0F65">
      <w:pPr>
        <w:rPr>
          <w:i/>
        </w:rPr>
      </w:pPr>
      <w:r>
        <w:rPr>
          <w:b/>
        </w:rPr>
        <w:t>COMMUNITY SERVICE</w:t>
      </w:r>
    </w:p>
    <w:p w14:paraId="03C7FAC9" w14:textId="5B61DEE4" w:rsidR="00491D8C" w:rsidRDefault="00491D8C" w:rsidP="00741A9E">
      <w:pPr>
        <w:ind w:left="2160" w:hanging="2160"/>
      </w:pPr>
      <w:r>
        <w:t>2022</w:t>
      </w:r>
      <w:r w:rsidR="006F1675">
        <w:t>, 2023</w:t>
      </w:r>
      <w:r>
        <w:tab/>
        <w:t>C</w:t>
      </w:r>
      <w:r w:rsidR="0015791C">
        <w:t xml:space="preserve">hapel </w:t>
      </w:r>
      <w:r>
        <w:t>Volunteer</w:t>
      </w:r>
      <w:r w:rsidR="0015791C">
        <w:t xml:space="preserve"> Day</w:t>
      </w:r>
      <w:r>
        <w:t>, Our Lady of Fatima Chapel</w:t>
      </w:r>
    </w:p>
    <w:p w14:paraId="30C553CE" w14:textId="45630BC9" w:rsidR="00FD1D16" w:rsidRDefault="00FD1D16" w:rsidP="00741A9E">
      <w:pPr>
        <w:ind w:left="2160" w:hanging="2160"/>
      </w:pPr>
      <w:r>
        <w:t xml:space="preserve">2021 </w:t>
      </w:r>
      <w:r w:rsidR="00775CDF">
        <w:tab/>
      </w:r>
      <w:r w:rsidR="00741A9E">
        <w:t>Philosophy and Theology Discussion Group Leader, St. Anthony of Padua Parish</w:t>
      </w:r>
    </w:p>
    <w:p w14:paraId="75956A80" w14:textId="7D974F2C" w:rsidR="001D4E6E" w:rsidRDefault="001D4E6E" w:rsidP="003F0F65">
      <w:r>
        <w:t xml:space="preserve">2018 – </w:t>
      </w:r>
      <w:r w:rsidR="009436AC">
        <w:t>2019</w:t>
      </w:r>
      <w:r w:rsidR="009436AC">
        <w:tab/>
      </w:r>
      <w:r>
        <w:tab/>
        <w:t>9</w:t>
      </w:r>
      <w:r w:rsidRPr="001D4E6E">
        <w:rPr>
          <w:vertAlign w:val="superscript"/>
        </w:rPr>
        <w:t>th</w:t>
      </w:r>
      <w:r>
        <w:t xml:space="preserve"> Grade Catechism Teacher, St. Anthony of Padua Parish</w:t>
      </w:r>
    </w:p>
    <w:p w14:paraId="1B681C71" w14:textId="77777777" w:rsidR="00221AEB" w:rsidRDefault="00221AEB" w:rsidP="003F0F65">
      <w:pPr>
        <w:rPr>
          <w:i/>
        </w:rPr>
      </w:pPr>
    </w:p>
    <w:p w14:paraId="2192EC03" w14:textId="77777777" w:rsidR="00775B20" w:rsidRDefault="00775B20" w:rsidP="00775B20">
      <w:pPr>
        <w:rPr>
          <w:b/>
        </w:rPr>
      </w:pPr>
      <w:r>
        <w:rPr>
          <w:b/>
        </w:rPr>
        <w:t xml:space="preserve">PROFESSIONAL </w:t>
      </w:r>
      <w:r w:rsidR="00B25677">
        <w:rPr>
          <w:b/>
        </w:rPr>
        <w:t>AFFILIATIONS</w:t>
      </w:r>
    </w:p>
    <w:p w14:paraId="3B20EFEF" w14:textId="1FC1FED0" w:rsidR="00F45743" w:rsidRDefault="00F45743" w:rsidP="00775B20">
      <w:r>
        <w:t>2019 –</w:t>
      </w:r>
      <w:r>
        <w:tab/>
        <w:t>Present</w:t>
      </w:r>
      <w:r>
        <w:tab/>
      </w:r>
      <w:r>
        <w:tab/>
        <w:t>Society of Catholic Social Scientists</w:t>
      </w:r>
    </w:p>
    <w:p w14:paraId="1C74F4B3" w14:textId="66112763" w:rsidR="00775B20" w:rsidRDefault="00775B20" w:rsidP="00775B20">
      <w:r>
        <w:t>2014 –</w:t>
      </w:r>
      <w:r>
        <w:tab/>
        <w:t>Present</w:t>
      </w:r>
      <w:r>
        <w:tab/>
      </w:r>
      <w:r>
        <w:tab/>
        <w:t>Psychonomic Society, Fellow</w:t>
      </w:r>
    </w:p>
    <w:p w14:paraId="5D1DC180" w14:textId="64799E90" w:rsidR="00775B20" w:rsidRDefault="00775B20" w:rsidP="00775B20">
      <w:r>
        <w:t xml:space="preserve">2008 </w:t>
      </w:r>
      <w:r w:rsidR="00F45743">
        <w:t>–</w:t>
      </w:r>
      <w:r w:rsidR="00F45743">
        <w:tab/>
        <w:t>Present</w:t>
      </w:r>
      <w:r w:rsidR="00F45743">
        <w:tab/>
      </w:r>
      <w:r>
        <w:tab/>
        <w:t>Cognitive Science Society</w:t>
      </w:r>
    </w:p>
    <w:p w14:paraId="4C2D709A" w14:textId="77777777" w:rsidR="00775B20" w:rsidRDefault="00775B20" w:rsidP="00775B20">
      <w:r>
        <w:t>2005 –</w:t>
      </w:r>
      <w:r>
        <w:tab/>
        <w:t>Present</w:t>
      </w:r>
      <w:r>
        <w:tab/>
      </w:r>
      <w:r>
        <w:tab/>
        <w:t>Society for Judgment and Decision Making</w:t>
      </w:r>
    </w:p>
    <w:p w14:paraId="06459DCA" w14:textId="1A96AFD6" w:rsidR="00E74C55" w:rsidRDefault="00775B20" w:rsidP="00775B20">
      <w:r>
        <w:t>200</w:t>
      </w:r>
      <w:r w:rsidR="0073625E">
        <w:t>4</w:t>
      </w:r>
      <w:r>
        <w:t xml:space="preserve"> –</w:t>
      </w:r>
      <w:r>
        <w:tab/>
      </w:r>
      <w:r w:rsidR="000F7833">
        <w:t>2017</w:t>
      </w:r>
      <w:r w:rsidR="000F7833">
        <w:tab/>
      </w:r>
      <w:r>
        <w:tab/>
        <w:t>Association for Psychological Science</w:t>
      </w:r>
    </w:p>
    <w:p w14:paraId="3120F922" w14:textId="77777777" w:rsidR="00323735" w:rsidRDefault="00323735" w:rsidP="00775B20"/>
    <w:p w14:paraId="5902647E" w14:textId="6F8EDB48" w:rsidR="00323735" w:rsidRPr="00CF2AF9" w:rsidRDefault="00323735" w:rsidP="00775B20">
      <w:pPr>
        <w:rPr>
          <w:b/>
        </w:rPr>
      </w:pPr>
      <w:r w:rsidRPr="00CF2AF9">
        <w:rPr>
          <w:b/>
        </w:rPr>
        <w:t>OTHER AFFILIATIONS</w:t>
      </w:r>
    </w:p>
    <w:p w14:paraId="4BD61921" w14:textId="32603E32" w:rsidR="00323735" w:rsidRDefault="00323735" w:rsidP="00775B20">
      <w:r>
        <w:t>2016 –</w:t>
      </w:r>
      <w:r>
        <w:tab/>
        <w:t>Present</w:t>
      </w:r>
      <w:r>
        <w:tab/>
      </w:r>
      <w:r>
        <w:tab/>
        <w:t>Heterodox Academy</w:t>
      </w:r>
    </w:p>
    <w:p w14:paraId="37C2F9B1" w14:textId="77777777" w:rsidR="00DB4917" w:rsidRDefault="00DB4917" w:rsidP="0010338F"/>
    <w:p w14:paraId="1AEFF7B4" w14:textId="77777777" w:rsidR="00274D2C" w:rsidRDefault="00274D2C" w:rsidP="00274D2C">
      <w:pPr>
        <w:rPr>
          <w:b/>
        </w:rPr>
      </w:pPr>
    </w:p>
    <w:p w14:paraId="51795886" w14:textId="623FC9FA" w:rsidR="00C835FB" w:rsidRDefault="003C2EAA" w:rsidP="00C835FB">
      <w:pPr>
        <w:rPr>
          <w:b/>
        </w:rPr>
      </w:pPr>
      <w:r>
        <w:rPr>
          <w:b/>
        </w:rPr>
        <w:t>R</w:t>
      </w:r>
      <w:r w:rsidR="00C835FB">
        <w:rPr>
          <w:b/>
        </w:rPr>
        <w:t>ESEARCH MENTORSHIP</w:t>
      </w:r>
      <w:r w:rsidR="007E3610">
        <w:rPr>
          <w:b/>
        </w:rPr>
        <w:t xml:space="preserve"> AND STUDENT AWARDS</w:t>
      </w:r>
    </w:p>
    <w:p w14:paraId="64F04EF9" w14:textId="445825C4" w:rsidR="00A25D77" w:rsidRDefault="00A25D77" w:rsidP="006F1675">
      <w:r>
        <w:t>Gabriella Perez (2023-present)</w:t>
      </w:r>
    </w:p>
    <w:p w14:paraId="25DC480B" w14:textId="77777777" w:rsidR="00A25D77" w:rsidRDefault="00A25D77" w:rsidP="006F1675"/>
    <w:p w14:paraId="1C29011D" w14:textId="40D5CB98" w:rsidR="00CD499F" w:rsidRDefault="00CD499F" w:rsidP="006F1675">
      <w:r>
        <w:t xml:space="preserve">Christian </w:t>
      </w:r>
      <w:r w:rsidR="00700F22">
        <w:t>Ortiz</w:t>
      </w:r>
      <w:r>
        <w:t xml:space="preserve"> (2023-present) </w:t>
      </w:r>
    </w:p>
    <w:p w14:paraId="19A7A1BF" w14:textId="77777777" w:rsidR="00CD499F" w:rsidRDefault="00CD499F" w:rsidP="006F1675"/>
    <w:p w14:paraId="02A9AC39" w14:textId="08177099" w:rsidR="006F1675" w:rsidRDefault="006F1675" w:rsidP="006F1675">
      <w:r>
        <w:lastRenderedPageBreak/>
        <w:t>Kimberly Villator</w:t>
      </w:r>
      <w:r w:rsidR="00694247">
        <w:t>o</w:t>
      </w:r>
      <w:r>
        <w:t xml:space="preserve"> (2023-present)</w:t>
      </w:r>
      <w:r w:rsidR="00B54808">
        <w:t xml:space="preserve"> </w:t>
      </w:r>
      <w:r w:rsidR="00032E4F" w:rsidRPr="00032E4F">
        <w:rPr>
          <w:i/>
          <w:iCs/>
        </w:rPr>
        <w:t>Impact of Academic Self-Efficacy, Grit, and Stress on Academic Performance</w:t>
      </w:r>
      <w:r w:rsidR="00032E4F">
        <w:t xml:space="preserve">, </w:t>
      </w:r>
      <w:r w:rsidR="009A5D85">
        <w:t xml:space="preserve">paper written in </w:t>
      </w:r>
      <w:r w:rsidR="00032E4F">
        <w:t xml:space="preserve">Psy 2030 Research Methods Spring 2023, was </w:t>
      </w:r>
      <w:r w:rsidR="00032E4F" w:rsidRPr="00731046">
        <w:rPr>
          <w:b/>
          <w:bCs/>
        </w:rPr>
        <w:t>published in Celebrating Student Writing Across the Curriculum Magazine</w:t>
      </w:r>
      <w:r w:rsidR="00032E4F">
        <w:t>.</w:t>
      </w:r>
      <w:r w:rsidR="00B54808">
        <w:t xml:space="preserve"> </w:t>
      </w:r>
    </w:p>
    <w:p w14:paraId="4608A7B5" w14:textId="77777777" w:rsidR="006F1675" w:rsidRDefault="006F1675" w:rsidP="006F1675"/>
    <w:p w14:paraId="21C9F10B" w14:textId="06DFA829" w:rsidR="006F1675" w:rsidRDefault="006F1675" w:rsidP="006F1675">
      <w:r>
        <w:t xml:space="preserve">Andres Perez (2022-present) </w:t>
      </w:r>
      <w:r w:rsidRPr="002422E2">
        <w:rPr>
          <w:i/>
        </w:rPr>
        <w:t xml:space="preserve">Factors that predict belief in the Real Presence among Catholics. </w:t>
      </w:r>
      <w:r>
        <w:t>Paper pr</w:t>
      </w:r>
      <w:r w:rsidR="008C45DB">
        <w:t>esented at</w:t>
      </w:r>
      <w:r w:rsidR="008C45DB" w:rsidRPr="008C45DB">
        <w:t xml:space="preserve"> Research and Scholarship </w:t>
      </w:r>
      <w:r w:rsidR="008C45DB">
        <w:t>Day 2023, William Paterson</w:t>
      </w:r>
      <w:r>
        <w:t>.</w:t>
      </w:r>
    </w:p>
    <w:p w14:paraId="5056821A" w14:textId="77777777" w:rsidR="006F1675" w:rsidRDefault="006F1675" w:rsidP="00E600B9"/>
    <w:p w14:paraId="0A0D9748" w14:textId="6B4EFD40" w:rsidR="00B51484" w:rsidRPr="00883AE3" w:rsidRDefault="00B51484" w:rsidP="00E600B9">
      <w:r>
        <w:t>Brendon Lee (2022-</w:t>
      </w:r>
      <w:r w:rsidR="002422E2">
        <w:t>2023</w:t>
      </w:r>
      <w:r w:rsidR="00334EB2">
        <w:t>)</w:t>
      </w:r>
      <w:r w:rsidR="00883AE3">
        <w:t xml:space="preserve"> </w:t>
      </w:r>
      <w:r w:rsidR="00883AE3" w:rsidRPr="00883AE3">
        <w:rPr>
          <w:i/>
        </w:rPr>
        <w:t xml:space="preserve">Stress levels between first generation and continuing generation college students. </w:t>
      </w:r>
      <w:r w:rsidR="00883AE3">
        <w:t>Cognitive Science Honors; Presented poster at EPA 2023.</w:t>
      </w:r>
    </w:p>
    <w:p w14:paraId="35F37B9B" w14:textId="58D9C52B" w:rsidR="00B51484" w:rsidRDefault="00B51484" w:rsidP="00E600B9"/>
    <w:p w14:paraId="2C223F62" w14:textId="246FB0F4" w:rsidR="007E3610" w:rsidRDefault="007E3610" w:rsidP="00E600B9">
      <w:r>
        <w:t xml:space="preserve">Jordyn Rush (2021): </w:t>
      </w:r>
      <w:r w:rsidRPr="007E3610">
        <w:rPr>
          <w:i/>
        </w:rPr>
        <w:t>The Influence of Social Support Systems on Mental Health Quality.</w:t>
      </w:r>
      <w:r w:rsidR="00E474F2">
        <w:t xml:space="preserve"> </w:t>
      </w:r>
      <w:r w:rsidR="00E474F2" w:rsidRPr="00731046">
        <w:rPr>
          <w:b/>
          <w:bCs/>
        </w:rPr>
        <w:t>Paper p</w:t>
      </w:r>
      <w:r w:rsidRPr="00731046">
        <w:rPr>
          <w:b/>
          <w:bCs/>
        </w:rPr>
        <w:t>ublished in Celebrating Student Writing Across the Curriculum Magazine</w:t>
      </w:r>
      <w:r w:rsidR="00E474F2">
        <w:t xml:space="preserve">; </w:t>
      </w:r>
      <w:r>
        <w:t>written in P</w:t>
      </w:r>
      <w:r w:rsidR="00E474F2">
        <w:t>sy 2030 Research Methods during Spring 202</w:t>
      </w:r>
      <w:r w:rsidR="00C93451">
        <w:t>2</w:t>
      </w:r>
      <w:r w:rsidR="008D2FD7">
        <w:t xml:space="preserve">. </w:t>
      </w:r>
      <w:r w:rsidR="008D2FD7" w:rsidRPr="008D2FD7">
        <w:rPr>
          <w:b/>
        </w:rPr>
        <w:t>Excellence in Academics, Research, and Service Award, 2023.</w:t>
      </w:r>
    </w:p>
    <w:p w14:paraId="780C5D0D" w14:textId="77777777" w:rsidR="007E3610" w:rsidRDefault="007E3610" w:rsidP="00E600B9"/>
    <w:p w14:paraId="2C453714" w14:textId="46715855" w:rsidR="005E68B3" w:rsidRPr="005215CD" w:rsidRDefault="005E68B3" w:rsidP="00E600B9">
      <w:r>
        <w:t>Yomary Collazo (2019-</w:t>
      </w:r>
      <w:r w:rsidR="00FC37BD">
        <w:t>2020</w:t>
      </w:r>
      <w:r>
        <w:t>)</w:t>
      </w:r>
      <w:r w:rsidR="00BF64A1">
        <w:t xml:space="preserve">: </w:t>
      </w:r>
      <w:r w:rsidR="00BF64A1" w:rsidRPr="00BF64A1">
        <w:rPr>
          <w:i/>
        </w:rPr>
        <w:t>Meta-ethical beliefs.</w:t>
      </w:r>
      <w:r w:rsidR="005215CD">
        <w:t xml:space="preserve"> Presented poster</w:t>
      </w:r>
      <w:r w:rsidR="001358AA">
        <w:t>s</w:t>
      </w:r>
      <w:r w:rsidR="005215CD">
        <w:t xml:space="preserve"> at WPUNJ 2019</w:t>
      </w:r>
      <w:r w:rsidR="001358AA">
        <w:t xml:space="preserve"> &amp; 2020</w:t>
      </w:r>
      <w:r w:rsidR="00947734">
        <w:t xml:space="preserve"> and the Psychonomic Society</w:t>
      </w:r>
      <w:r w:rsidR="005215CD">
        <w:t>.</w:t>
      </w:r>
    </w:p>
    <w:p w14:paraId="629A7496" w14:textId="77777777" w:rsidR="005E68B3" w:rsidRDefault="005E68B3" w:rsidP="00E600B9"/>
    <w:p w14:paraId="5542252A" w14:textId="2AB6E4BD" w:rsidR="00840CD5" w:rsidRPr="00397452" w:rsidRDefault="00840CD5" w:rsidP="00E600B9">
      <w:r>
        <w:t>Urvi Patel (201</w:t>
      </w:r>
      <w:r w:rsidR="001F39DD">
        <w:t>8</w:t>
      </w:r>
      <w:r w:rsidR="00D20089">
        <w:t>-2019</w:t>
      </w:r>
      <w:r w:rsidR="0077088D">
        <w:t xml:space="preserve">): </w:t>
      </w:r>
      <w:r w:rsidR="0077088D" w:rsidRPr="0077088D">
        <w:rPr>
          <w:i/>
        </w:rPr>
        <w:t xml:space="preserve">Influential </w:t>
      </w:r>
      <w:r w:rsidR="0077088D">
        <w:rPr>
          <w:i/>
        </w:rPr>
        <w:t>f</w:t>
      </w:r>
      <w:r w:rsidR="0077088D" w:rsidRPr="0077088D">
        <w:rPr>
          <w:i/>
        </w:rPr>
        <w:t xml:space="preserve">actors in </w:t>
      </w:r>
      <w:r w:rsidR="0077088D">
        <w:rPr>
          <w:i/>
        </w:rPr>
        <w:t>c</w:t>
      </w:r>
      <w:r w:rsidR="0077088D" w:rsidRPr="0077088D">
        <w:rPr>
          <w:i/>
        </w:rPr>
        <w:t xml:space="preserve">hoices of </w:t>
      </w:r>
      <w:r w:rsidR="0077088D">
        <w:rPr>
          <w:i/>
        </w:rPr>
        <w:t>c</w:t>
      </w:r>
      <w:r w:rsidR="0077088D" w:rsidRPr="0077088D">
        <w:rPr>
          <w:i/>
        </w:rPr>
        <w:t xml:space="preserve">ollege </w:t>
      </w:r>
      <w:r w:rsidR="0077088D">
        <w:rPr>
          <w:i/>
        </w:rPr>
        <w:t>m</w:t>
      </w:r>
      <w:r w:rsidR="0077088D" w:rsidRPr="0077088D">
        <w:rPr>
          <w:i/>
        </w:rPr>
        <w:t>ajor</w:t>
      </w:r>
      <w:r w:rsidR="0077088D">
        <w:rPr>
          <w:i/>
        </w:rPr>
        <w:t>.</w:t>
      </w:r>
      <w:r w:rsidR="00397452">
        <w:t xml:space="preserve"> Presented posters at EPA 2019 and WPUNJ 2019.  </w:t>
      </w:r>
      <w:proofErr w:type="gramStart"/>
      <w:r w:rsidR="00416BA6" w:rsidRPr="00ED339C">
        <w:rPr>
          <w:b/>
        </w:rPr>
        <w:t>Master's</w:t>
      </w:r>
      <w:r w:rsidR="002079FF">
        <w:rPr>
          <w:b/>
        </w:rPr>
        <w:t xml:space="preserve"> </w:t>
      </w:r>
      <w:r w:rsidR="00CD3319" w:rsidRPr="00ED339C">
        <w:rPr>
          <w:b/>
        </w:rPr>
        <w:t>in Forensic Psychology</w:t>
      </w:r>
      <w:proofErr w:type="gramEnd"/>
      <w:r w:rsidR="00CD3319" w:rsidRPr="00ED339C">
        <w:rPr>
          <w:b/>
        </w:rPr>
        <w:t xml:space="preserve"> </w:t>
      </w:r>
      <w:r w:rsidR="002079FF">
        <w:rPr>
          <w:b/>
        </w:rPr>
        <w:t>from</w:t>
      </w:r>
      <w:r w:rsidR="00CD3319" w:rsidRPr="00ED339C">
        <w:rPr>
          <w:b/>
        </w:rPr>
        <w:t xml:space="preserve"> The Chicago School of Professional Psychology, Los Angeles</w:t>
      </w:r>
      <w:r w:rsidR="00CD3319">
        <w:t>.</w:t>
      </w:r>
    </w:p>
    <w:p w14:paraId="6598A3E2" w14:textId="4872CF4B" w:rsidR="00840CD5" w:rsidRDefault="00840CD5" w:rsidP="00E600B9"/>
    <w:p w14:paraId="4DA3C38F" w14:textId="049F6D2B" w:rsidR="002A6656" w:rsidRPr="00637DFF" w:rsidRDefault="002A6656" w:rsidP="002A6656">
      <w:r>
        <w:t>Maitry Mahida (2016-2019, 2020</w:t>
      </w:r>
      <w:r w:rsidR="0048204C">
        <w:t>-2021</w:t>
      </w:r>
      <w:r>
        <w:t xml:space="preserve">): </w:t>
      </w:r>
      <w:r w:rsidRPr="00E600B9">
        <w:rPr>
          <w:i/>
        </w:rPr>
        <w:t>Examining factors that mediate the relationship between information exposure and risk perception</w:t>
      </w:r>
      <w:r>
        <w:t>.</w:t>
      </w:r>
      <w:r w:rsidRPr="007A3508">
        <w:t xml:space="preserve"> </w:t>
      </w:r>
      <w:r>
        <w:t xml:space="preserve">Presented posters at APS 2017, </w:t>
      </w:r>
      <w:proofErr w:type="spellStart"/>
      <w:r>
        <w:t>SJDM</w:t>
      </w:r>
      <w:proofErr w:type="spellEnd"/>
      <w:r>
        <w:t xml:space="preserve"> 2017, and APS 2018; Cognitive Science Honors; </w:t>
      </w:r>
      <w:r w:rsidRPr="00C4056F">
        <w:rPr>
          <w:b/>
        </w:rPr>
        <w:t>Outstanding Academic Achievement and Research Award 2018</w:t>
      </w:r>
      <w:r w:rsidR="007F13F6">
        <w:t>, Department of Psychology;</w:t>
      </w:r>
      <w:r>
        <w:t xml:space="preserve"> </w:t>
      </w:r>
      <w:proofErr w:type="gramStart"/>
      <w:r w:rsidRPr="00637DFF">
        <w:rPr>
          <w:b/>
        </w:rPr>
        <w:t>Master</w:t>
      </w:r>
      <w:r w:rsidR="003F4497">
        <w:rPr>
          <w:b/>
        </w:rPr>
        <w:t>’s</w:t>
      </w:r>
      <w:r w:rsidRPr="00637DFF">
        <w:rPr>
          <w:b/>
        </w:rPr>
        <w:t xml:space="preserve"> </w:t>
      </w:r>
      <w:r>
        <w:rPr>
          <w:b/>
        </w:rPr>
        <w:t xml:space="preserve">in </w:t>
      </w:r>
      <w:r w:rsidRPr="00637DFF">
        <w:rPr>
          <w:b/>
        </w:rPr>
        <w:t>Public Health Policy and Management</w:t>
      </w:r>
      <w:proofErr w:type="gramEnd"/>
      <w:r w:rsidRPr="00637DFF">
        <w:rPr>
          <w:b/>
        </w:rPr>
        <w:t xml:space="preserve"> </w:t>
      </w:r>
      <w:r w:rsidR="0002117B">
        <w:rPr>
          <w:b/>
        </w:rPr>
        <w:t>from</w:t>
      </w:r>
      <w:r w:rsidRPr="00637DFF">
        <w:rPr>
          <w:b/>
        </w:rPr>
        <w:t xml:space="preserve"> New York University</w:t>
      </w:r>
      <w:r w:rsidR="0002117B">
        <w:rPr>
          <w:b/>
        </w:rPr>
        <w:t xml:space="preserve"> (2021)</w:t>
      </w:r>
      <w:r w:rsidR="007F13F6">
        <w:t>.</w:t>
      </w:r>
    </w:p>
    <w:p w14:paraId="4D22DDCC" w14:textId="77777777" w:rsidR="002A6656" w:rsidRDefault="002A6656" w:rsidP="00E600B9"/>
    <w:p w14:paraId="7E1EB030" w14:textId="5BDDB600" w:rsidR="00362FFF" w:rsidRPr="007A3508" w:rsidRDefault="00362FFF" w:rsidP="00E600B9">
      <w:r>
        <w:t>Marwa Sho</w:t>
      </w:r>
      <w:r w:rsidR="00107C78">
        <w:t>a</w:t>
      </w:r>
      <w:r w:rsidR="00840CD5">
        <w:t>ib</w:t>
      </w:r>
      <w:r>
        <w:t xml:space="preserve"> (</w:t>
      </w:r>
      <w:r w:rsidR="00DA619A">
        <w:t>2016</w:t>
      </w:r>
      <w:r w:rsidR="001F39DD">
        <w:t>-2017</w:t>
      </w:r>
      <w:r>
        <w:t>)</w:t>
      </w:r>
      <w:r w:rsidR="00840CD5">
        <w:t>:</w:t>
      </w:r>
      <w:r w:rsidR="00C81883">
        <w:t xml:space="preserve"> </w:t>
      </w:r>
      <w:r w:rsidR="00C81883" w:rsidRPr="00E600B9">
        <w:rPr>
          <w:i/>
        </w:rPr>
        <w:t>Does deliberative thinking predict religiosity, happiness, and reasoning ability?</w:t>
      </w:r>
      <w:r w:rsidR="006572E8">
        <w:t xml:space="preserve"> Presented a poster at APS </w:t>
      </w:r>
      <w:proofErr w:type="gramStart"/>
      <w:r w:rsidR="006572E8">
        <w:t>2017;</w:t>
      </w:r>
      <w:proofErr w:type="gramEnd"/>
      <w:r w:rsidR="006572E8">
        <w:t xml:space="preserve"> </w:t>
      </w:r>
      <w:r w:rsidR="006572E8" w:rsidRPr="006D2BC5">
        <w:rPr>
          <w:b/>
        </w:rPr>
        <w:t>Master</w:t>
      </w:r>
      <w:r w:rsidR="000359DA">
        <w:rPr>
          <w:b/>
        </w:rPr>
        <w:t>’s in</w:t>
      </w:r>
      <w:r w:rsidR="002079FF">
        <w:rPr>
          <w:b/>
        </w:rPr>
        <w:t xml:space="preserve"> Public Health from</w:t>
      </w:r>
      <w:r w:rsidR="006572E8" w:rsidRPr="006D2BC5">
        <w:rPr>
          <w:b/>
        </w:rPr>
        <w:t xml:space="preserve"> Rutgers, New Brunswick</w:t>
      </w:r>
      <w:r w:rsidR="0077533E">
        <w:t>.</w:t>
      </w:r>
    </w:p>
    <w:p w14:paraId="7A5A120D" w14:textId="77777777" w:rsidR="00362FFF" w:rsidRDefault="00362FFF" w:rsidP="00C835FB">
      <w:pPr>
        <w:pStyle w:val="ListParagraph"/>
      </w:pPr>
    </w:p>
    <w:p w14:paraId="6B0F8F3E" w14:textId="15D9E7D6" w:rsidR="002A1E41" w:rsidRDefault="002A1E41" w:rsidP="00E600B9">
      <w:r>
        <w:t>Nicole Manzetti</w:t>
      </w:r>
      <w:r w:rsidR="002220B3">
        <w:t xml:space="preserve"> (2014-2016)</w:t>
      </w:r>
      <w:r>
        <w:t xml:space="preserve">: completed </w:t>
      </w:r>
      <w:r w:rsidR="00223AB4">
        <w:t xml:space="preserve">a </w:t>
      </w:r>
      <w:r>
        <w:t>Psi Chi research project</w:t>
      </w:r>
      <w:r w:rsidR="001532CE">
        <w:t>:</w:t>
      </w:r>
      <w:r>
        <w:t xml:space="preserve"> </w:t>
      </w:r>
      <w:r w:rsidR="00223AB4" w:rsidRPr="00E600B9">
        <w:rPr>
          <w:i/>
        </w:rPr>
        <w:t>An Impassioned State of Hunger and the Zero-Price Effect</w:t>
      </w:r>
      <w:r>
        <w:t xml:space="preserve">, </w:t>
      </w:r>
      <w:r w:rsidR="009302FE">
        <w:t xml:space="preserve">presented a poster: </w:t>
      </w:r>
      <w:r w:rsidR="009302FE" w:rsidRPr="00E600B9">
        <w:rPr>
          <w:i/>
        </w:rPr>
        <w:t>Dispositional Empathy, Altruism, and Social Networking Site Usage</w:t>
      </w:r>
      <w:r w:rsidR="009302FE">
        <w:t xml:space="preserve">; </w:t>
      </w:r>
      <w:r>
        <w:t>completed Cognitive Science Honors Thesis</w:t>
      </w:r>
      <w:r w:rsidR="001532CE">
        <w:t>:</w:t>
      </w:r>
      <w:r>
        <w:t xml:space="preserve"> </w:t>
      </w:r>
      <w:r w:rsidR="001532CE" w:rsidRPr="00E600B9">
        <w:rPr>
          <w:i/>
        </w:rPr>
        <w:t>Dispositional empathy, altruistic helping behaviors, and social networking site usage</w:t>
      </w:r>
      <w:r w:rsidR="000359DA">
        <w:t>;</w:t>
      </w:r>
      <w:r w:rsidR="00A66161">
        <w:t xml:space="preserve"> </w:t>
      </w:r>
      <w:proofErr w:type="gramStart"/>
      <w:r w:rsidR="00A66161" w:rsidRPr="006D2BC5">
        <w:rPr>
          <w:b/>
        </w:rPr>
        <w:t>Master’s in Professional Communications</w:t>
      </w:r>
      <w:proofErr w:type="gramEnd"/>
      <w:r w:rsidR="00A66161" w:rsidRPr="006D2BC5">
        <w:rPr>
          <w:b/>
        </w:rPr>
        <w:t xml:space="preserve">, Digital Media &amp; Professional Writing </w:t>
      </w:r>
      <w:r w:rsidR="002079FF">
        <w:rPr>
          <w:b/>
        </w:rPr>
        <w:t xml:space="preserve">from </w:t>
      </w:r>
      <w:r w:rsidR="00A66161" w:rsidRPr="006D2BC5">
        <w:rPr>
          <w:b/>
        </w:rPr>
        <w:t>William Paterson</w:t>
      </w:r>
    </w:p>
    <w:p w14:paraId="6F2B4368" w14:textId="77777777" w:rsidR="003B49F8" w:rsidRDefault="003B49F8" w:rsidP="00C835FB">
      <w:pPr>
        <w:pStyle w:val="ListParagraph"/>
      </w:pPr>
    </w:p>
    <w:p w14:paraId="644D48E7" w14:textId="272937DB" w:rsidR="003B49F8" w:rsidRDefault="003B49F8" w:rsidP="00E600B9">
      <w:r>
        <w:t>Michael Grella</w:t>
      </w:r>
      <w:r w:rsidR="002220B3">
        <w:t xml:space="preserve"> (2015-2016)</w:t>
      </w:r>
      <w:r>
        <w:t xml:space="preserve">: Completed a Cognitive Science honors thesis: </w:t>
      </w:r>
      <w:r w:rsidR="00E958A4" w:rsidRPr="00E600B9">
        <w:rPr>
          <w:i/>
        </w:rPr>
        <w:t>False memory susceptibility: Exposure duration effects on accurate recall</w:t>
      </w:r>
      <w:r w:rsidR="00AA2633">
        <w:t>; research assistant</w:t>
      </w:r>
      <w:r w:rsidR="00085EF4">
        <w:t xml:space="preserve">; presented a </w:t>
      </w:r>
      <w:proofErr w:type="gramStart"/>
      <w:r w:rsidR="00085EF4">
        <w:t>poster</w:t>
      </w:r>
      <w:proofErr w:type="gramEnd"/>
    </w:p>
    <w:p w14:paraId="3D781D18" w14:textId="77777777" w:rsidR="003B49F8" w:rsidRDefault="003B49F8" w:rsidP="003B49F8">
      <w:pPr>
        <w:pStyle w:val="ListParagraph"/>
      </w:pPr>
    </w:p>
    <w:p w14:paraId="751E4A5A" w14:textId="14B7AA2D" w:rsidR="003B49F8" w:rsidRPr="003B49F8" w:rsidRDefault="003B49F8" w:rsidP="00E600B9">
      <w:r>
        <w:t>Samantha Morris</w:t>
      </w:r>
      <w:r w:rsidR="00316635">
        <w:t xml:space="preserve"> (2015-2016)</w:t>
      </w:r>
      <w:r>
        <w:t xml:space="preserve">: Completed a Cognitive Science honors thesis: </w:t>
      </w:r>
      <w:r w:rsidR="00F6569C" w:rsidRPr="00E600B9">
        <w:rPr>
          <w:i/>
        </w:rPr>
        <w:t>Positivity and pain: Positive affect journaling and pain perception</w:t>
      </w:r>
      <w:r w:rsidR="003A07DF">
        <w:t xml:space="preserve">; </w:t>
      </w:r>
      <w:r w:rsidR="003A07DF" w:rsidRPr="006D2BC5">
        <w:rPr>
          <w:b/>
        </w:rPr>
        <w:t>physical therapy doctoral student at Rutgers</w:t>
      </w:r>
      <w:r w:rsidR="006D2BC5">
        <w:rPr>
          <w:b/>
        </w:rPr>
        <w:t>, New Brunswick</w:t>
      </w:r>
    </w:p>
    <w:p w14:paraId="2617498C" w14:textId="77777777" w:rsidR="003B49F8" w:rsidRDefault="003B49F8" w:rsidP="003B49F8">
      <w:pPr>
        <w:pStyle w:val="ListParagraph"/>
      </w:pPr>
    </w:p>
    <w:p w14:paraId="0679BA5E" w14:textId="373B4685" w:rsidR="003B49F8" w:rsidRDefault="003B49F8" w:rsidP="00E600B9">
      <w:r>
        <w:t>Syd</w:t>
      </w:r>
      <w:r w:rsidR="00E00F54">
        <w:t>n</w:t>
      </w:r>
      <w:r>
        <w:t>ey Grosser</w:t>
      </w:r>
      <w:r w:rsidR="00B36A08">
        <w:t xml:space="preserve"> (2015-2016)</w:t>
      </w:r>
      <w:r>
        <w:t xml:space="preserve">: Cognitive Science honors thesis: </w:t>
      </w:r>
      <w:r w:rsidR="00BA35B2" w:rsidRPr="00E600B9">
        <w:rPr>
          <w:i/>
        </w:rPr>
        <w:t>Beauty and the Beast: The media’s influence on the concept of beauty</w:t>
      </w:r>
      <w:r w:rsidR="00B36A08">
        <w:t xml:space="preserve">. </w:t>
      </w:r>
    </w:p>
    <w:p w14:paraId="47D6096B" w14:textId="77777777" w:rsidR="00F6766B" w:rsidRDefault="00F6766B" w:rsidP="003B49F8">
      <w:pPr>
        <w:pStyle w:val="ListParagraph"/>
      </w:pPr>
    </w:p>
    <w:p w14:paraId="79342F80" w14:textId="46E524AD" w:rsidR="00F6766B" w:rsidRDefault="0051174B" w:rsidP="00E600B9">
      <w:r>
        <w:t>Reanna Bowles</w:t>
      </w:r>
      <w:r w:rsidR="00B36A08">
        <w:t xml:space="preserve"> (2015-2016)</w:t>
      </w:r>
      <w:r w:rsidR="00F6766B">
        <w:t>: Cognitive Science honors thesis</w:t>
      </w:r>
      <w:r w:rsidR="00CE3CBE">
        <w:t xml:space="preserve"> (</w:t>
      </w:r>
      <w:r w:rsidR="00DF1F21">
        <w:t xml:space="preserve">second advisor; </w:t>
      </w:r>
      <w:r w:rsidR="00CE3CBE">
        <w:t>primary advisor was Dr. Amy Learmonth)</w:t>
      </w:r>
      <w:r w:rsidR="00F6766B">
        <w:t xml:space="preserve">: </w:t>
      </w:r>
      <w:r w:rsidR="008738A3" w:rsidRPr="00E600B9">
        <w:rPr>
          <w:i/>
        </w:rPr>
        <w:t>Anxiety in elementary school children</w:t>
      </w:r>
      <w:r w:rsidR="00B36A08">
        <w:t xml:space="preserve">. </w:t>
      </w:r>
    </w:p>
    <w:p w14:paraId="7F874696" w14:textId="77777777" w:rsidR="00F6766B" w:rsidRDefault="00F6766B" w:rsidP="003B49F8">
      <w:pPr>
        <w:pStyle w:val="ListParagraph"/>
      </w:pPr>
    </w:p>
    <w:p w14:paraId="03ABEEEB" w14:textId="02AD29D6" w:rsidR="00F6766B" w:rsidRDefault="001C0258" w:rsidP="00E600B9">
      <w:r>
        <w:t>Cherilyn Conner</w:t>
      </w:r>
      <w:r w:rsidR="00B36A08">
        <w:t xml:space="preserve"> (2015-2016)</w:t>
      </w:r>
      <w:r w:rsidR="00F6766B">
        <w:t>: Cognitive Science honors thesis</w:t>
      </w:r>
      <w:r w:rsidR="00CE3CBE">
        <w:t xml:space="preserve"> (</w:t>
      </w:r>
      <w:r w:rsidR="00DF1F21">
        <w:t xml:space="preserve">second advisor; </w:t>
      </w:r>
      <w:r w:rsidR="00CE3CBE">
        <w:t>primary advisor was Dr. Amy Learmonth)</w:t>
      </w:r>
      <w:r w:rsidR="00F6766B">
        <w:t xml:space="preserve">: </w:t>
      </w:r>
      <w:r w:rsidR="00EA45AA" w:rsidRPr="00E600B9">
        <w:rPr>
          <w:i/>
        </w:rPr>
        <w:t>The use of electronics to teach students with Autism about emotions</w:t>
      </w:r>
      <w:r w:rsidR="00F6766B">
        <w:t xml:space="preserve">. </w:t>
      </w:r>
    </w:p>
    <w:p w14:paraId="7A41BF4B" w14:textId="77777777" w:rsidR="00F6766B" w:rsidRDefault="00F6766B" w:rsidP="003B49F8">
      <w:pPr>
        <w:pStyle w:val="ListParagraph"/>
      </w:pPr>
    </w:p>
    <w:p w14:paraId="4754ABD6" w14:textId="58A1F412" w:rsidR="00F6766B" w:rsidRDefault="00D51B86" w:rsidP="00E600B9">
      <w:r>
        <w:t>Brielle Chamberlin</w:t>
      </w:r>
      <w:r w:rsidR="00B36A08">
        <w:t xml:space="preserve"> (2015-2016)</w:t>
      </w:r>
      <w:r w:rsidR="00F6766B">
        <w:t>: Cognitive Science honors thesis</w:t>
      </w:r>
      <w:r w:rsidR="00CE3CBE">
        <w:t xml:space="preserve"> (</w:t>
      </w:r>
      <w:r w:rsidR="00DF1F21">
        <w:t xml:space="preserve">second advisor; </w:t>
      </w:r>
      <w:r w:rsidR="00CE3CBE">
        <w:t>primary advisor was Dr. Amy Learmonth)</w:t>
      </w:r>
      <w:r w:rsidR="00F6766B">
        <w:t xml:space="preserve">: </w:t>
      </w:r>
      <w:r w:rsidR="0010385D" w:rsidRPr="00E600B9">
        <w:rPr>
          <w:i/>
        </w:rPr>
        <w:t>Can God relieve my anxiety?</w:t>
      </w:r>
      <w:r w:rsidR="00B36A08">
        <w:t xml:space="preserve"> </w:t>
      </w:r>
    </w:p>
    <w:p w14:paraId="405A2D6B" w14:textId="77777777" w:rsidR="00F6766B" w:rsidRDefault="00F6766B" w:rsidP="003B49F8">
      <w:pPr>
        <w:pStyle w:val="ListParagraph"/>
      </w:pPr>
    </w:p>
    <w:p w14:paraId="5E8D3E8E" w14:textId="7B037A1A" w:rsidR="00F6766B" w:rsidRDefault="00F6766B" w:rsidP="00E600B9">
      <w:r>
        <w:t>Marina Bishara</w:t>
      </w:r>
      <w:r w:rsidR="00B36A08">
        <w:t xml:space="preserve"> (2015-2016)</w:t>
      </w:r>
      <w:r>
        <w:t>: Cognitive Science honors thesis</w:t>
      </w:r>
      <w:r w:rsidR="00CE3CBE">
        <w:t xml:space="preserve"> (</w:t>
      </w:r>
      <w:r w:rsidR="00DF1F21">
        <w:t xml:space="preserve">second advisor; </w:t>
      </w:r>
      <w:r w:rsidR="00CE3CBE">
        <w:t>primary advisor was Dr. Amy Learmonth)</w:t>
      </w:r>
      <w:r>
        <w:t xml:space="preserve">: </w:t>
      </w:r>
      <w:r w:rsidR="006357E8" w:rsidRPr="00E600B9">
        <w:rPr>
          <w:i/>
        </w:rPr>
        <w:t>Political ideology of Sandra Day O’Connor</w:t>
      </w:r>
      <w:r>
        <w:t xml:space="preserve">. </w:t>
      </w:r>
    </w:p>
    <w:p w14:paraId="4EF735DC" w14:textId="77777777" w:rsidR="002A1E41" w:rsidRDefault="002A1E41" w:rsidP="00C835FB">
      <w:pPr>
        <w:pStyle w:val="ListParagraph"/>
      </w:pPr>
    </w:p>
    <w:p w14:paraId="6A980B35" w14:textId="6CBAEA0E" w:rsidR="009F6946" w:rsidRPr="009F6946" w:rsidRDefault="009F6946" w:rsidP="00E600B9">
      <w:r>
        <w:t>Diana Perez</w:t>
      </w:r>
      <w:r w:rsidR="002F76E4">
        <w:t xml:space="preserve"> (2015)</w:t>
      </w:r>
      <w:r>
        <w:t xml:space="preserve">: </w:t>
      </w:r>
      <w:r w:rsidR="002F76E4">
        <w:t>I</w:t>
      </w:r>
      <w:r>
        <w:t>ndependent research project:</w:t>
      </w:r>
      <w:r w:rsidRPr="009F6946">
        <w:t xml:space="preserve"> </w:t>
      </w:r>
      <w:r w:rsidRPr="00E600B9">
        <w:rPr>
          <w:i/>
        </w:rPr>
        <w:t>Individual Differences in Reliance on Intuition</w:t>
      </w:r>
    </w:p>
    <w:p w14:paraId="65F2F241" w14:textId="77777777" w:rsidR="009F6946" w:rsidRDefault="009F6946" w:rsidP="00C835FB">
      <w:pPr>
        <w:pStyle w:val="ListParagraph"/>
      </w:pPr>
    </w:p>
    <w:p w14:paraId="7E3FC0DF" w14:textId="5163AD6A" w:rsidR="00C835FB" w:rsidRDefault="00026A91" w:rsidP="00E600B9">
      <w:r>
        <w:t>Eman Al-</w:t>
      </w:r>
      <w:r w:rsidR="00C835FB">
        <w:t>Jayeh</w:t>
      </w:r>
      <w:r w:rsidR="002F76E4">
        <w:t xml:space="preserve"> (2014–2015)</w:t>
      </w:r>
      <w:r w:rsidR="00C835FB">
        <w:t xml:space="preserve">: </w:t>
      </w:r>
      <w:r w:rsidR="00D33041">
        <w:t xml:space="preserve">completed </w:t>
      </w:r>
      <w:r w:rsidR="00C835FB">
        <w:t xml:space="preserve">a Cognitive Science honors thesis: </w:t>
      </w:r>
      <w:r w:rsidR="007E3AFE" w:rsidRPr="00E600B9">
        <w:rPr>
          <w:i/>
        </w:rPr>
        <w:t>Comparing executive function in sequential and simultaneous bilinguals</w:t>
      </w:r>
      <w:r w:rsidR="002F76E4">
        <w:t>;</w:t>
      </w:r>
      <w:r w:rsidR="002F76E4" w:rsidRPr="00E600B9">
        <w:rPr>
          <w:i/>
          <w:iCs/>
        </w:rPr>
        <w:t xml:space="preserve"> </w:t>
      </w:r>
      <w:r w:rsidR="002F76E4">
        <w:t>presented poster at APS</w:t>
      </w:r>
      <w:r w:rsidR="007F4649">
        <w:t xml:space="preserve">; </w:t>
      </w:r>
      <w:proofErr w:type="gramStart"/>
      <w:r w:rsidR="007F4649" w:rsidRPr="00247CB9">
        <w:rPr>
          <w:b/>
        </w:rPr>
        <w:t>Master’s in Communication</w:t>
      </w:r>
      <w:proofErr w:type="gramEnd"/>
      <w:r w:rsidR="007F4649" w:rsidRPr="00247CB9">
        <w:rPr>
          <w:b/>
        </w:rPr>
        <w:t xml:space="preserve"> Disorders, William Paterson University</w:t>
      </w:r>
      <w:r w:rsidR="007F4649">
        <w:t>.</w:t>
      </w:r>
    </w:p>
    <w:p w14:paraId="5B94989F" w14:textId="77777777" w:rsidR="002F76E4" w:rsidRDefault="002F76E4" w:rsidP="00C835FB">
      <w:pPr>
        <w:pStyle w:val="ListParagraph"/>
      </w:pPr>
    </w:p>
    <w:p w14:paraId="6ED725E4" w14:textId="20B72868" w:rsidR="00C835FB" w:rsidRDefault="00C835FB" w:rsidP="00E600B9">
      <w:r>
        <w:t>Samantha DiMeglio</w:t>
      </w:r>
      <w:r w:rsidR="00EC30FD">
        <w:t xml:space="preserve"> (2014–2015)</w:t>
      </w:r>
      <w:r>
        <w:t xml:space="preserve">: </w:t>
      </w:r>
      <w:r w:rsidR="00DF236D">
        <w:t>c</w:t>
      </w:r>
      <w:r w:rsidR="00D33041">
        <w:t>ompleted</w:t>
      </w:r>
      <w:r>
        <w:t xml:space="preserve"> a Cognitive Science honors thesis: </w:t>
      </w:r>
      <w:r w:rsidRPr="00E600B9">
        <w:rPr>
          <w:i/>
        </w:rPr>
        <w:t xml:space="preserve">Does personality affect </w:t>
      </w:r>
      <w:proofErr w:type="gramStart"/>
      <w:r w:rsidRPr="00E600B9">
        <w:rPr>
          <w:i/>
        </w:rPr>
        <w:t>procrastination?</w:t>
      </w:r>
      <w:r w:rsidR="00EC30FD">
        <w:t>;</w:t>
      </w:r>
      <w:proofErr w:type="gramEnd"/>
      <w:r w:rsidR="00EC30FD" w:rsidRPr="00E600B9">
        <w:rPr>
          <w:i/>
          <w:iCs/>
        </w:rPr>
        <w:t xml:space="preserve"> </w:t>
      </w:r>
      <w:r w:rsidR="00EC30FD">
        <w:t xml:space="preserve">presented a poster at APS; </w:t>
      </w:r>
      <w:r w:rsidR="005B0D6E">
        <w:t xml:space="preserve">completed a Psi Chi research project: </w:t>
      </w:r>
      <w:r w:rsidR="005B0D6E" w:rsidRPr="00E600B9">
        <w:rPr>
          <w:i/>
        </w:rPr>
        <w:t>An Impassioned State of Hunger and the Zero-Price Effect</w:t>
      </w:r>
      <w:r w:rsidR="005B0D6E">
        <w:t xml:space="preserve">, </w:t>
      </w:r>
      <w:r w:rsidR="00B622A2">
        <w:t xml:space="preserve">presented </w:t>
      </w:r>
      <w:r w:rsidR="005B0D6E">
        <w:t xml:space="preserve">multiple </w:t>
      </w:r>
      <w:r w:rsidR="00B622A2">
        <w:t>poster</w:t>
      </w:r>
      <w:r w:rsidR="005B0D6E">
        <w:t>s</w:t>
      </w:r>
      <w:r w:rsidR="00D035FB">
        <w:t>;</w:t>
      </w:r>
      <w:r w:rsidR="00954CCF">
        <w:t xml:space="preserve"> </w:t>
      </w:r>
      <w:r w:rsidR="00B622A2" w:rsidRPr="0092001C">
        <w:rPr>
          <w:b/>
        </w:rPr>
        <w:t>Outstanding Academic Achievement and Research Award</w:t>
      </w:r>
      <w:r w:rsidR="0092001C" w:rsidRPr="0092001C">
        <w:rPr>
          <w:b/>
        </w:rPr>
        <w:t xml:space="preserve"> 2015</w:t>
      </w:r>
      <w:r w:rsidR="006C34A0">
        <w:t xml:space="preserve">; </w:t>
      </w:r>
      <w:r w:rsidR="006C34A0" w:rsidRPr="00247CB9">
        <w:rPr>
          <w:b/>
        </w:rPr>
        <w:t>Psy.D. graduate student at Nova Southeastern University</w:t>
      </w:r>
      <w:r w:rsidR="006C34A0">
        <w:t>.</w:t>
      </w:r>
    </w:p>
    <w:p w14:paraId="054FCAE4" w14:textId="77777777" w:rsidR="00DF236D" w:rsidRPr="00241E05" w:rsidRDefault="00DF236D" w:rsidP="00954CCF">
      <w:pPr>
        <w:pStyle w:val="ListParagraph"/>
      </w:pPr>
      <w:r w:rsidRPr="00241E05">
        <w:t>Published thesis:</w:t>
      </w:r>
    </w:p>
    <w:p w14:paraId="1E8DFD8B" w14:textId="61273F41" w:rsidR="00DF236D" w:rsidRDefault="00DF236D" w:rsidP="00DF236D">
      <w:pPr>
        <w:pStyle w:val="ListParagraph"/>
        <w:ind w:left="1440" w:hanging="720"/>
      </w:pPr>
      <w:r w:rsidRPr="00DF236D">
        <w:rPr>
          <w:b/>
        </w:rPr>
        <w:t xml:space="preserve">DiMeglio, S. (2016). Type A personality and procrastination, </w:t>
      </w:r>
      <w:r w:rsidRPr="00DF236D">
        <w:rPr>
          <w:b/>
          <w:i/>
        </w:rPr>
        <w:t xml:space="preserve">The Undergraduate Journal of Psychology, 29, </w:t>
      </w:r>
      <w:r w:rsidRPr="00DF236D">
        <w:rPr>
          <w:b/>
        </w:rPr>
        <w:t>52-62.</w:t>
      </w:r>
    </w:p>
    <w:p w14:paraId="4ED597D5" w14:textId="77777777" w:rsidR="00C835FB" w:rsidRDefault="00C835FB" w:rsidP="00C835FB">
      <w:pPr>
        <w:pStyle w:val="Default"/>
        <w:ind w:left="720"/>
      </w:pPr>
    </w:p>
    <w:p w14:paraId="732EB7E4" w14:textId="6D81AFCA" w:rsidR="00D33041" w:rsidRDefault="00D33041" w:rsidP="00E600B9">
      <w:r>
        <w:t>Michelle Ginart</w:t>
      </w:r>
      <w:r w:rsidR="00EC30FD">
        <w:t xml:space="preserve"> (2014–2015)</w:t>
      </w:r>
      <w:r>
        <w:t xml:space="preserve">: completed a Cognitive Science honors thesis: </w:t>
      </w:r>
      <w:r w:rsidRPr="00E600B9">
        <w:rPr>
          <w:i/>
          <w:iCs/>
        </w:rPr>
        <w:t xml:space="preserve">Expectations, goal orientation, and other factors affecting student success </w:t>
      </w:r>
      <w:r w:rsidR="00E562AE" w:rsidRPr="00E600B9">
        <w:rPr>
          <w:i/>
          <w:iCs/>
        </w:rPr>
        <w:t>i</w:t>
      </w:r>
      <w:r w:rsidRPr="00E600B9">
        <w:rPr>
          <w:i/>
          <w:iCs/>
        </w:rPr>
        <w:t>n mathematics</w:t>
      </w:r>
      <w:r w:rsidR="00EC30FD" w:rsidRPr="00E600B9">
        <w:rPr>
          <w:iCs/>
        </w:rPr>
        <w:t>;</w:t>
      </w:r>
      <w:r w:rsidR="00EC30FD" w:rsidRPr="00E600B9">
        <w:rPr>
          <w:i/>
          <w:iCs/>
        </w:rPr>
        <w:t xml:space="preserve"> </w:t>
      </w:r>
      <w:r w:rsidR="00EC30FD">
        <w:t xml:space="preserve">presented a poster at </w:t>
      </w:r>
      <w:proofErr w:type="gramStart"/>
      <w:r w:rsidR="00EC30FD">
        <w:t>APS</w:t>
      </w:r>
      <w:proofErr w:type="gramEnd"/>
    </w:p>
    <w:p w14:paraId="6251AD26" w14:textId="77777777" w:rsidR="00D33041" w:rsidRPr="00ED27C9" w:rsidRDefault="00D33041" w:rsidP="00C835FB">
      <w:pPr>
        <w:pStyle w:val="Default"/>
        <w:ind w:left="720"/>
      </w:pPr>
    </w:p>
    <w:p w14:paraId="726C6670" w14:textId="0EF3A33B" w:rsidR="00C835FB" w:rsidRDefault="00C835FB" w:rsidP="00E600B9">
      <w:pPr>
        <w:pStyle w:val="Default"/>
      </w:pPr>
      <w:r>
        <w:t>Nichole Vanderhoof</w:t>
      </w:r>
      <w:r w:rsidR="00844769">
        <w:t xml:space="preserve"> (2014–2015)</w:t>
      </w:r>
      <w:r>
        <w:t xml:space="preserve">: </w:t>
      </w:r>
      <w:r w:rsidR="00844769">
        <w:t>I</w:t>
      </w:r>
      <w:r>
        <w:t xml:space="preserve">ndependent research project: </w:t>
      </w:r>
      <w:r w:rsidRPr="00D02FB7">
        <w:rPr>
          <w:i/>
          <w:iCs/>
        </w:rPr>
        <w:t>The relationship between aggression in the media and in real life</w:t>
      </w:r>
      <w:r w:rsidR="00EC30FD" w:rsidRPr="00503475">
        <w:rPr>
          <w:iCs/>
        </w:rPr>
        <w:t>;</w:t>
      </w:r>
      <w:r w:rsidR="00EC30FD">
        <w:rPr>
          <w:i/>
          <w:iCs/>
        </w:rPr>
        <w:t xml:space="preserve"> </w:t>
      </w:r>
      <w:r w:rsidR="00EC30FD">
        <w:t xml:space="preserve">presented a poster at </w:t>
      </w:r>
      <w:proofErr w:type="gramStart"/>
      <w:r w:rsidR="00EC30FD">
        <w:t>APS</w:t>
      </w:r>
      <w:proofErr w:type="gramEnd"/>
    </w:p>
    <w:p w14:paraId="43A2DC82" w14:textId="77777777" w:rsidR="00C835FB" w:rsidRDefault="00C835FB" w:rsidP="00E600B9">
      <w:pPr>
        <w:pStyle w:val="Default"/>
      </w:pPr>
    </w:p>
    <w:p w14:paraId="59F250F3" w14:textId="33C9D94A" w:rsidR="00C835FB" w:rsidRDefault="00C835FB" w:rsidP="00E600B9">
      <w:pPr>
        <w:pStyle w:val="Default"/>
      </w:pPr>
      <w:r>
        <w:t>Lisa D’A</w:t>
      </w:r>
      <w:r w:rsidRPr="00D03A1B">
        <w:t>rgenio</w:t>
      </w:r>
      <w:r w:rsidR="00844769">
        <w:t xml:space="preserve"> (2014–2015)</w:t>
      </w:r>
      <w:r>
        <w:t xml:space="preserve">: </w:t>
      </w:r>
      <w:r w:rsidR="00844769">
        <w:t>I</w:t>
      </w:r>
      <w:r>
        <w:t xml:space="preserve">ndependent research project: </w:t>
      </w:r>
      <w:r>
        <w:rPr>
          <w:i/>
          <w:iCs/>
        </w:rPr>
        <w:t>Do gender and body language affect p</w:t>
      </w:r>
      <w:r w:rsidRPr="0025178B">
        <w:rPr>
          <w:i/>
          <w:iCs/>
        </w:rPr>
        <w:t xml:space="preserve">erceived </w:t>
      </w:r>
      <w:proofErr w:type="gramStart"/>
      <w:r>
        <w:rPr>
          <w:i/>
          <w:iCs/>
        </w:rPr>
        <w:t>c</w:t>
      </w:r>
      <w:r w:rsidRPr="0025178B">
        <w:rPr>
          <w:i/>
          <w:iCs/>
        </w:rPr>
        <w:t>ompetence</w:t>
      </w:r>
      <w:r w:rsidR="00503475">
        <w:rPr>
          <w:i/>
          <w:iCs/>
        </w:rPr>
        <w:t>?</w:t>
      </w:r>
      <w:r w:rsidR="00503475" w:rsidRPr="00503475">
        <w:rPr>
          <w:iCs/>
        </w:rPr>
        <w:t>;</w:t>
      </w:r>
      <w:proofErr w:type="gramEnd"/>
      <w:r w:rsidR="00503475">
        <w:rPr>
          <w:i/>
          <w:iCs/>
        </w:rPr>
        <w:t xml:space="preserve"> </w:t>
      </w:r>
      <w:r w:rsidR="00503475">
        <w:t>presented a poster at APS</w:t>
      </w:r>
    </w:p>
    <w:p w14:paraId="40185F6E" w14:textId="77777777" w:rsidR="00C835FB" w:rsidRPr="00863440" w:rsidRDefault="00C835FB" w:rsidP="00C835FB">
      <w:pPr>
        <w:pStyle w:val="Default"/>
        <w:ind w:firstLine="720"/>
        <w:rPr>
          <w:i/>
        </w:rPr>
      </w:pPr>
    </w:p>
    <w:p w14:paraId="0211E10C" w14:textId="702AB43A" w:rsidR="00C835FB" w:rsidRDefault="00C835FB" w:rsidP="00E600B9">
      <w:r>
        <w:t>Keith Cruz</w:t>
      </w:r>
      <w:r w:rsidR="00844769">
        <w:t xml:space="preserve"> (2014–2015)</w:t>
      </w:r>
      <w:r>
        <w:t xml:space="preserve">: </w:t>
      </w:r>
      <w:r w:rsidR="00844769">
        <w:t>I</w:t>
      </w:r>
      <w:r>
        <w:t xml:space="preserve">ndependent research project: </w:t>
      </w:r>
      <w:r w:rsidRPr="00E600B9">
        <w:rPr>
          <w:i/>
          <w:iCs/>
        </w:rPr>
        <w:t xml:space="preserve">Do gender and body language affect perceived </w:t>
      </w:r>
      <w:proofErr w:type="gramStart"/>
      <w:r w:rsidRPr="00E600B9">
        <w:rPr>
          <w:i/>
          <w:iCs/>
        </w:rPr>
        <w:t>competence?</w:t>
      </w:r>
      <w:r w:rsidR="00503475" w:rsidRPr="00E600B9">
        <w:rPr>
          <w:iCs/>
        </w:rPr>
        <w:t>;</w:t>
      </w:r>
      <w:proofErr w:type="gramEnd"/>
      <w:r w:rsidRPr="00E600B9">
        <w:rPr>
          <w:i/>
          <w:iCs/>
        </w:rPr>
        <w:t xml:space="preserve"> </w:t>
      </w:r>
      <w:r w:rsidR="00503475">
        <w:t>presented a poster at APS</w:t>
      </w:r>
      <w:r w:rsidR="00797F13">
        <w:t xml:space="preserve">; </w:t>
      </w:r>
      <w:r w:rsidR="00797F13" w:rsidRPr="0012460E">
        <w:rPr>
          <w:b/>
        </w:rPr>
        <w:t>Master’s student in Clinical Mental Health and School Counseling</w:t>
      </w:r>
    </w:p>
    <w:p w14:paraId="02F333EC" w14:textId="77777777" w:rsidR="00C835FB" w:rsidRPr="00863440" w:rsidRDefault="00C835FB" w:rsidP="00C835FB">
      <w:pPr>
        <w:pStyle w:val="ListParagraph"/>
        <w:rPr>
          <w:i/>
        </w:rPr>
      </w:pPr>
    </w:p>
    <w:p w14:paraId="471B9ECE" w14:textId="3685A8A5" w:rsidR="00C835FB" w:rsidRDefault="00C835FB" w:rsidP="00E600B9">
      <w:r>
        <w:t>Stacey Delos Santos</w:t>
      </w:r>
      <w:r w:rsidR="00844769">
        <w:t xml:space="preserve"> (2014)</w:t>
      </w:r>
      <w:r>
        <w:t xml:space="preserve">: Cognitive Science honors thesis (joint with Dr. Amy Learmonth): </w:t>
      </w:r>
      <w:r w:rsidRPr="00E600B9">
        <w:rPr>
          <w:i/>
        </w:rPr>
        <w:t>Musical experience and mathematical ability</w:t>
      </w:r>
      <w:r>
        <w:t>, presented a poster</w:t>
      </w:r>
      <w:r w:rsidR="00503475">
        <w:t xml:space="preserve"> at EPA</w:t>
      </w:r>
      <w:r>
        <w:t xml:space="preserve">, </w:t>
      </w:r>
      <w:r w:rsidR="00844769">
        <w:t>research assistant</w:t>
      </w:r>
      <w:r>
        <w:t xml:space="preserve">; Cognitive Science honors. </w:t>
      </w:r>
    </w:p>
    <w:p w14:paraId="09A82CE9" w14:textId="77777777" w:rsidR="00C835FB" w:rsidRPr="00863440" w:rsidRDefault="00C835FB" w:rsidP="00C835FB">
      <w:pPr>
        <w:pStyle w:val="ListParagraph"/>
        <w:rPr>
          <w:i/>
        </w:rPr>
      </w:pPr>
    </w:p>
    <w:p w14:paraId="13CF9DF2" w14:textId="02BFCD3A" w:rsidR="00C835FB" w:rsidRDefault="00C835FB" w:rsidP="00E600B9">
      <w:r w:rsidRPr="007967C4">
        <w:t>Veronica Giandomenico</w:t>
      </w:r>
      <w:r w:rsidR="00844769">
        <w:t xml:space="preserve"> (2014)</w:t>
      </w:r>
      <w:r>
        <w:t xml:space="preserve">: WAC writing contest honorable mention for Research Methods research project: </w:t>
      </w:r>
      <w:r w:rsidRPr="00E600B9">
        <w:rPr>
          <w:i/>
        </w:rPr>
        <w:t>The influence of color on perceptions of masculinity and femininity in gender neutral toys</w:t>
      </w:r>
      <w:r w:rsidR="00844769">
        <w:t xml:space="preserve">. </w:t>
      </w:r>
    </w:p>
    <w:p w14:paraId="1EEB0257" w14:textId="77777777" w:rsidR="00C835FB" w:rsidRPr="00863440" w:rsidRDefault="00C835FB" w:rsidP="00C835FB">
      <w:pPr>
        <w:pStyle w:val="ListParagraph"/>
        <w:rPr>
          <w:i/>
        </w:rPr>
      </w:pPr>
    </w:p>
    <w:p w14:paraId="38C58AA3" w14:textId="281877C3" w:rsidR="00C835FB" w:rsidRDefault="00C835FB" w:rsidP="00E600B9">
      <w:r>
        <w:t>Brandon Sinisi</w:t>
      </w:r>
      <w:r w:rsidR="00844769">
        <w:t xml:space="preserve"> (2013)</w:t>
      </w:r>
      <w:r>
        <w:t xml:space="preserve">: </w:t>
      </w:r>
      <w:r w:rsidR="00844769">
        <w:t>I</w:t>
      </w:r>
      <w:r>
        <w:t xml:space="preserve">ndependent research project: </w:t>
      </w:r>
      <w:r w:rsidRPr="00E600B9">
        <w:rPr>
          <w:i/>
        </w:rPr>
        <w:t>Relationships among Social Anxiety, Self-Consciousness, &amp; Empathy</w:t>
      </w:r>
      <w:r w:rsidR="00844769">
        <w:t>, presented a poster</w:t>
      </w:r>
      <w:r>
        <w:t xml:space="preserve">; </w:t>
      </w:r>
      <w:r w:rsidRPr="00247CB9">
        <w:rPr>
          <w:b/>
        </w:rPr>
        <w:t xml:space="preserve">School Psy.D. </w:t>
      </w:r>
      <w:r w:rsidR="00DA7BEE" w:rsidRPr="00247CB9">
        <w:rPr>
          <w:b/>
        </w:rPr>
        <w:t xml:space="preserve">doctoral student </w:t>
      </w:r>
      <w:r w:rsidRPr="00247CB9">
        <w:rPr>
          <w:b/>
        </w:rPr>
        <w:t>at SUNY Albany</w:t>
      </w:r>
    </w:p>
    <w:p w14:paraId="0D64708D" w14:textId="77777777" w:rsidR="00C835FB" w:rsidRPr="00863440" w:rsidRDefault="00C835FB" w:rsidP="00C835FB">
      <w:pPr>
        <w:pStyle w:val="ListParagraph"/>
        <w:rPr>
          <w:i/>
        </w:rPr>
      </w:pPr>
    </w:p>
    <w:p w14:paraId="613E82D3" w14:textId="52D435B5" w:rsidR="00C835FB" w:rsidRDefault="00C835FB" w:rsidP="00E600B9">
      <w:r>
        <w:t>Mara Sloan</w:t>
      </w:r>
      <w:r w:rsidR="00844769">
        <w:t xml:space="preserve"> (2013)</w:t>
      </w:r>
      <w:r>
        <w:t>: research</w:t>
      </w:r>
      <w:r w:rsidR="00DF7FFA">
        <w:t xml:space="preserve"> assistant</w:t>
      </w:r>
      <w:r>
        <w:t xml:space="preserve"> </w:t>
      </w:r>
    </w:p>
    <w:p w14:paraId="362DBBEF" w14:textId="77777777" w:rsidR="00C835FB" w:rsidRDefault="00C835FB" w:rsidP="00C835FB">
      <w:pPr>
        <w:pStyle w:val="ListParagraph"/>
        <w:rPr>
          <w:i/>
        </w:rPr>
      </w:pPr>
    </w:p>
    <w:p w14:paraId="138F8D27" w14:textId="10946766" w:rsidR="00C835FB" w:rsidRDefault="00C835FB" w:rsidP="00E600B9">
      <w:r>
        <w:t>Billy Mercedes</w:t>
      </w:r>
      <w:r w:rsidR="00DA619A">
        <w:t xml:space="preserve"> (2012–2013)</w:t>
      </w:r>
      <w:r>
        <w:t xml:space="preserve">: </w:t>
      </w:r>
      <w:r w:rsidR="00DA619A">
        <w:t>I</w:t>
      </w:r>
      <w:r>
        <w:t xml:space="preserve">ndependent research project (joint with Dr. Tom Heinzen): </w:t>
      </w:r>
      <w:r w:rsidRPr="00E600B9">
        <w:rPr>
          <w:i/>
          <w:iCs/>
        </w:rPr>
        <w:t>Openness to cultural diversity, racial anxiety, and racism</w:t>
      </w:r>
      <w:r w:rsidRPr="00E600B9">
        <w:t xml:space="preserve">, </w:t>
      </w:r>
      <w:r>
        <w:t>presented a poster</w:t>
      </w:r>
      <w:r w:rsidR="00955C5F">
        <w:t xml:space="preserve">; </w:t>
      </w:r>
      <w:r w:rsidR="00DA619A">
        <w:t xml:space="preserve">currently a </w:t>
      </w:r>
      <w:proofErr w:type="gramStart"/>
      <w:r w:rsidR="00DA619A">
        <w:t>c</w:t>
      </w:r>
      <w:r w:rsidR="00F74410">
        <w:t>ounselor</w:t>
      </w:r>
      <w:proofErr w:type="gramEnd"/>
    </w:p>
    <w:p w14:paraId="0526D608" w14:textId="77777777" w:rsidR="00C835FB" w:rsidRPr="00863440" w:rsidRDefault="00C835FB" w:rsidP="00C835FB">
      <w:pPr>
        <w:pStyle w:val="ListParagraph"/>
        <w:rPr>
          <w:i/>
        </w:rPr>
      </w:pPr>
    </w:p>
    <w:p w14:paraId="3DEDA19C" w14:textId="6D1AAA73" w:rsidR="00C835FB" w:rsidRDefault="00C835FB" w:rsidP="00E600B9">
      <w:r>
        <w:t>Christopher Doran</w:t>
      </w:r>
      <w:r w:rsidR="00DA619A">
        <w:t xml:space="preserve"> (2012–2013)</w:t>
      </w:r>
      <w:r>
        <w:t xml:space="preserve">: </w:t>
      </w:r>
      <w:r w:rsidR="00DF7FFA">
        <w:t>research assistant</w:t>
      </w:r>
      <w:r>
        <w:t xml:space="preserve">, presented a </w:t>
      </w:r>
      <w:proofErr w:type="gramStart"/>
      <w:r>
        <w:t>poster</w:t>
      </w:r>
      <w:proofErr w:type="gramEnd"/>
      <w:r>
        <w:t xml:space="preserve"> </w:t>
      </w:r>
    </w:p>
    <w:p w14:paraId="605DBA0F" w14:textId="77777777" w:rsidR="00C835FB" w:rsidRDefault="00C835FB" w:rsidP="00C835FB">
      <w:pPr>
        <w:pStyle w:val="ListParagraph"/>
      </w:pPr>
    </w:p>
    <w:p w14:paraId="06B7A9DE" w14:textId="1402070E" w:rsidR="00C835FB" w:rsidRDefault="00C835FB" w:rsidP="00E600B9">
      <w:r>
        <w:t>Ezana Taddese</w:t>
      </w:r>
      <w:r w:rsidR="00DA619A">
        <w:t xml:space="preserve"> (2012–2013)</w:t>
      </w:r>
      <w:r>
        <w:t>: completed a</w:t>
      </w:r>
      <w:r w:rsidRPr="008147F2">
        <w:t xml:space="preserve"> </w:t>
      </w:r>
      <w:r>
        <w:t xml:space="preserve">Cognitive Science honors thesis: </w:t>
      </w:r>
      <w:r w:rsidRPr="00E600B9">
        <w:rPr>
          <w:i/>
        </w:rPr>
        <w:t>Priming Color Descriptions in a Conversational Setting</w:t>
      </w:r>
      <w:r>
        <w:t>, research</w:t>
      </w:r>
      <w:r w:rsidR="00DA619A">
        <w:t xml:space="preserve"> </w:t>
      </w:r>
      <w:r w:rsidR="00A0000B">
        <w:t>assistant</w:t>
      </w:r>
      <w:r>
        <w:t>, presented a poster; Cognitive Science honors, WAC writing contest honorable mention</w:t>
      </w:r>
      <w:r w:rsidRPr="003D70B8">
        <w:t xml:space="preserve"> </w:t>
      </w:r>
      <w:r>
        <w:t xml:space="preserve">for Research Methods research project: </w:t>
      </w:r>
      <w:r w:rsidRPr="00E600B9">
        <w:rPr>
          <w:i/>
        </w:rPr>
        <w:t xml:space="preserve">How Does the Recognition Heuristic Contend with Additional </w:t>
      </w:r>
      <w:proofErr w:type="gramStart"/>
      <w:r w:rsidRPr="00E600B9">
        <w:rPr>
          <w:i/>
        </w:rPr>
        <w:t>Knowledge?</w:t>
      </w:r>
      <w:r>
        <w:t>,</w:t>
      </w:r>
      <w:proofErr w:type="gramEnd"/>
      <w:r>
        <w:t xml:space="preserve"> NSF und</w:t>
      </w:r>
      <w:r w:rsidR="00247CB9">
        <w:t>ergraduate fellowship awardee,</w:t>
      </w:r>
      <w:r>
        <w:t xml:space="preserve"> </w:t>
      </w:r>
      <w:r w:rsidR="00247CB9" w:rsidRPr="00247CB9">
        <w:rPr>
          <w:b/>
        </w:rPr>
        <w:t xml:space="preserve">Cognitive Psychology </w:t>
      </w:r>
      <w:r w:rsidR="001475F6">
        <w:rPr>
          <w:b/>
        </w:rPr>
        <w:t xml:space="preserve">Ph.D., </w:t>
      </w:r>
      <w:r w:rsidRPr="00247CB9">
        <w:rPr>
          <w:b/>
        </w:rPr>
        <w:t>Washington State Univer</w:t>
      </w:r>
      <w:r w:rsidR="00247CB9">
        <w:rPr>
          <w:b/>
        </w:rPr>
        <w:t>sity</w:t>
      </w:r>
    </w:p>
    <w:p w14:paraId="4EFC6A03" w14:textId="77777777" w:rsidR="00C835FB" w:rsidRDefault="00C835FB" w:rsidP="00C835FB"/>
    <w:p w14:paraId="447BD00E" w14:textId="77777777" w:rsidR="00C835FB" w:rsidRPr="00E600B9" w:rsidRDefault="00C835FB" w:rsidP="00C835FB">
      <w:pPr>
        <w:rPr>
          <w:b/>
        </w:rPr>
      </w:pPr>
      <w:r w:rsidRPr="00E600B9">
        <w:rPr>
          <w:b/>
        </w:rPr>
        <w:t>Rutgers University</w:t>
      </w:r>
    </w:p>
    <w:p w14:paraId="13C1E65C" w14:textId="10AF225A" w:rsidR="00954CCF" w:rsidRDefault="00C835FB" w:rsidP="00E600B9">
      <w:r>
        <w:t xml:space="preserve">Research mentor to five undergraduate research assistants in the Medical </w:t>
      </w:r>
      <w:proofErr w:type="gramStart"/>
      <w:r>
        <w:t>Decision Making</w:t>
      </w:r>
      <w:proofErr w:type="gramEnd"/>
      <w:r>
        <w:t xml:space="preserve"> Lab (2005-2010)</w:t>
      </w:r>
    </w:p>
    <w:p w14:paraId="0281F01B" w14:textId="77777777" w:rsidR="00C835FB" w:rsidRDefault="00C835FB" w:rsidP="00CB4645">
      <w:pPr>
        <w:rPr>
          <w:b/>
        </w:rPr>
      </w:pPr>
    </w:p>
    <w:p w14:paraId="4DE4E94A" w14:textId="77777777" w:rsidR="00C835FB" w:rsidRDefault="00C835FB" w:rsidP="00CB4645">
      <w:pPr>
        <w:rPr>
          <w:b/>
        </w:rPr>
      </w:pPr>
    </w:p>
    <w:p w14:paraId="61D69F8A" w14:textId="77777777" w:rsidR="00CB4645" w:rsidRDefault="00CB4645" w:rsidP="00CB4645">
      <w:pPr>
        <w:rPr>
          <w:b/>
        </w:rPr>
      </w:pPr>
      <w:r>
        <w:rPr>
          <w:b/>
        </w:rPr>
        <w:t>GUEST LECTURES</w:t>
      </w:r>
    </w:p>
    <w:p w14:paraId="182982FF" w14:textId="3FD99E4A" w:rsidR="00CE4C44" w:rsidRDefault="00CE4C44" w:rsidP="00CE4C44">
      <w:pPr>
        <w:ind w:left="720" w:hanging="720"/>
      </w:pPr>
      <w:r>
        <w:t xml:space="preserve">Obrecht, N. A. (2019). </w:t>
      </w:r>
      <w:r w:rsidRPr="000F6ABA">
        <w:rPr>
          <w:i/>
        </w:rPr>
        <w:t xml:space="preserve">Statistical Intuitions &amp; Reasoning Biases: Highlights </w:t>
      </w:r>
      <w:r w:rsidR="000F6ABA">
        <w:rPr>
          <w:i/>
        </w:rPr>
        <w:t>of</w:t>
      </w:r>
      <w:r w:rsidRPr="000F6ABA">
        <w:rPr>
          <w:i/>
        </w:rPr>
        <w:t xml:space="preserve"> </w:t>
      </w:r>
      <w:proofErr w:type="gramStart"/>
      <w:r w:rsidRPr="000F6ABA">
        <w:rPr>
          <w:i/>
        </w:rPr>
        <w:t>High Level</w:t>
      </w:r>
      <w:proofErr w:type="gramEnd"/>
      <w:r w:rsidRPr="000F6ABA">
        <w:rPr>
          <w:i/>
        </w:rPr>
        <w:t xml:space="preserve"> Cognition. </w:t>
      </w:r>
      <w:r>
        <w:t>Cognitive Psychology Guest Lecture, William Paterson University</w:t>
      </w:r>
      <w:r w:rsidRPr="002A133A">
        <w:t xml:space="preserve">, </w:t>
      </w:r>
      <w:r>
        <w:t>March 18, 2019.</w:t>
      </w:r>
    </w:p>
    <w:p w14:paraId="5797CD1F" w14:textId="77777777" w:rsidR="00CE4C44" w:rsidRDefault="00CE4C44" w:rsidP="006C18EA">
      <w:pPr>
        <w:ind w:left="720" w:hanging="720"/>
      </w:pPr>
    </w:p>
    <w:p w14:paraId="334ACCF6" w14:textId="6214EB68" w:rsidR="006C18EA" w:rsidRDefault="006C18EA" w:rsidP="006C18EA">
      <w:pPr>
        <w:ind w:left="720" w:hanging="720"/>
      </w:pPr>
      <w:r>
        <w:t xml:space="preserve">Obrecht, N. A. (2018). </w:t>
      </w:r>
      <w:r w:rsidRPr="006C18EA">
        <w:rPr>
          <w:i/>
        </w:rPr>
        <w:t>Research experience in psychology</w:t>
      </w:r>
      <w:r w:rsidRPr="00CA3D09">
        <w:rPr>
          <w:i/>
        </w:rPr>
        <w:t>.</w:t>
      </w:r>
      <w:r>
        <w:t xml:space="preserve"> HSS College Day, William Paterson University</w:t>
      </w:r>
      <w:r w:rsidRPr="002A133A">
        <w:t xml:space="preserve">, </w:t>
      </w:r>
      <w:r>
        <w:t>October 4, 2018.</w:t>
      </w:r>
    </w:p>
    <w:p w14:paraId="735B8AF0" w14:textId="77777777" w:rsidR="006C18EA" w:rsidRDefault="006C18EA" w:rsidP="00CB4645">
      <w:pPr>
        <w:ind w:left="720" w:hanging="720"/>
      </w:pPr>
    </w:p>
    <w:p w14:paraId="5C35A5CD" w14:textId="2DC21407" w:rsidR="002A7CAC" w:rsidRDefault="002A7CAC" w:rsidP="00CB4645">
      <w:pPr>
        <w:ind w:left="720" w:hanging="720"/>
      </w:pPr>
      <w:r>
        <w:t xml:space="preserve">Obrecht, N. A. (2017). </w:t>
      </w:r>
      <w:r w:rsidR="00FE37AC" w:rsidRPr="00CA3D09">
        <w:rPr>
          <w:i/>
        </w:rPr>
        <w:t>Intuitive s</w:t>
      </w:r>
      <w:r w:rsidR="00707D19" w:rsidRPr="00CA3D09">
        <w:rPr>
          <w:i/>
        </w:rPr>
        <w:t xml:space="preserve">tatistical </w:t>
      </w:r>
      <w:r w:rsidR="00FE37AC" w:rsidRPr="00CA3D09">
        <w:rPr>
          <w:i/>
        </w:rPr>
        <w:t>c</w:t>
      </w:r>
      <w:r w:rsidR="00707D19" w:rsidRPr="00CA3D09">
        <w:rPr>
          <w:i/>
        </w:rPr>
        <w:t>ognition</w:t>
      </w:r>
      <w:r w:rsidRPr="00CA3D09">
        <w:rPr>
          <w:i/>
        </w:rPr>
        <w:t>.</w:t>
      </w:r>
      <w:r>
        <w:t xml:space="preserve"> Cognitive Science Seminar, William Paterson University</w:t>
      </w:r>
      <w:r w:rsidRPr="002A133A">
        <w:t xml:space="preserve">, </w:t>
      </w:r>
      <w:r>
        <w:t>September 15, 2017.</w:t>
      </w:r>
    </w:p>
    <w:p w14:paraId="2038719D" w14:textId="77777777" w:rsidR="00C70785" w:rsidRDefault="00C70785" w:rsidP="00CB4645">
      <w:pPr>
        <w:ind w:left="720" w:hanging="720"/>
      </w:pPr>
    </w:p>
    <w:p w14:paraId="4FA0F33D" w14:textId="648B8B1C" w:rsidR="006F7F01" w:rsidRDefault="006F7F01" w:rsidP="00CB4645">
      <w:pPr>
        <w:ind w:left="720" w:hanging="720"/>
      </w:pPr>
      <w:r>
        <w:t xml:space="preserve">Obrecht, N. A. (2016). </w:t>
      </w:r>
      <w:r w:rsidR="00FE37AC" w:rsidRPr="00CA3D09">
        <w:rPr>
          <w:i/>
        </w:rPr>
        <w:t>A b</w:t>
      </w:r>
      <w:r w:rsidRPr="00CA3D09">
        <w:rPr>
          <w:i/>
        </w:rPr>
        <w:t xml:space="preserve">rief </w:t>
      </w:r>
      <w:r w:rsidR="00FE37AC" w:rsidRPr="00CA3D09">
        <w:rPr>
          <w:i/>
        </w:rPr>
        <w:t>i</w:t>
      </w:r>
      <w:r w:rsidRPr="00CA3D09">
        <w:rPr>
          <w:i/>
        </w:rPr>
        <w:t xml:space="preserve">ntroduction to Bayesian </w:t>
      </w:r>
      <w:r w:rsidR="00FE37AC" w:rsidRPr="00CA3D09">
        <w:rPr>
          <w:i/>
        </w:rPr>
        <w:t>model t</w:t>
      </w:r>
      <w:r w:rsidRPr="00CA3D09">
        <w:rPr>
          <w:i/>
        </w:rPr>
        <w:t xml:space="preserve">esting. </w:t>
      </w:r>
      <w:r>
        <w:t>St</w:t>
      </w:r>
      <w:r w:rsidRPr="00B2199A">
        <w:t>atistics Across the Disciplines</w:t>
      </w:r>
      <w:r>
        <w:t>, William Paterson University, October 20</w:t>
      </w:r>
      <w:r w:rsidRPr="00814CDE">
        <w:rPr>
          <w:vertAlign w:val="superscript"/>
        </w:rPr>
        <w:t>th</w:t>
      </w:r>
      <w:r>
        <w:t>, 2016.</w:t>
      </w:r>
    </w:p>
    <w:p w14:paraId="5AFFA89F" w14:textId="77777777" w:rsidR="006F7F01" w:rsidRDefault="006F7F01" w:rsidP="00CB4645">
      <w:pPr>
        <w:ind w:left="720" w:hanging="720"/>
      </w:pPr>
    </w:p>
    <w:p w14:paraId="01B351F2" w14:textId="6A2D8B51" w:rsidR="00CB4645" w:rsidRDefault="00CB4645" w:rsidP="00CB4645">
      <w:pPr>
        <w:ind w:left="720" w:hanging="720"/>
      </w:pPr>
      <w:r>
        <w:t xml:space="preserve">Obrecht, N. A. (2012). </w:t>
      </w:r>
      <w:r w:rsidRPr="00CA3D09">
        <w:rPr>
          <w:i/>
        </w:rPr>
        <w:t xml:space="preserve">PhD </w:t>
      </w:r>
      <w:r w:rsidR="00FE37AC" w:rsidRPr="00CA3D09">
        <w:rPr>
          <w:i/>
        </w:rPr>
        <w:t>programs in e</w:t>
      </w:r>
      <w:r w:rsidRPr="00CA3D09">
        <w:rPr>
          <w:i/>
        </w:rPr>
        <w:t xml:space="preserve">xperimental </w:t>
      </w:r>
      <w:r w:rsidR="00FE37AC" w:rsidRPr="00CA3D09">
        <w:rPr>
          <w:i/>
        </w:rPr>
        <w:t>p</w:t>
      </w:r>
      <w:r w:rsidRPr="00CA3D09">
        <w:rPr>
          <w:i/>
        </w:rPr>
        <w:t>sychology.</w:t>
      </w:r>
      <w:r>
        <w:t xml:space="preserve"> Graduate School Workshop, William Paterson University</w:t>
      </w:r>
      <w:r w:rsidRPr="002A133A">
        <w:t xml:space="preserve">, </w:t>
      </w:r>
      <w:r>
        <w:t>April 30, 2013.</w:t>
      </w:r>
    </w:p>
    <w:p w14:paraId="575B581A" w14:textId="77777777" w:rsidR="00CB4645" w:rsidRDefault="00CB4645" w:rsidP="00CB4645">
      <w:pPr>
        <w:ind w:left="720" w:hanging="720"/>
      </w:pPr>
    </w:p>
    <w:p w14:paraId="664FB736" w14:textId="6E21B971" w:rsidR="00CB4645" w:rsidRDefault="00CB4645" w:rsidP="00CB4645">
      <w:pPr>
        <w:ind w:left="720" w:hanging="720"/>
      </w:pPr>
      <w:r>
        <w:t xml:space="preserve">Obrecht, N. A. (2012). </w:t>
      </w:r>
      <w:r w:rsidRPr="00CA3D09">
        <w:rPr>
          <w:i/>
        </w:rPr>
        <w:t xml:space="preserve">Inferences </w:t>
      </w:r>
      <w:r w:rsidR="00FE37AC" w:rsidRPr="00CA3D09">
        <w:rPr>
          <w:i/>
        </w:rPr>
        <w:t>u</w:t>
      </w:r>
      <w:r w:rsidRPr="00CA3D09">
        <w:rPr>
          <w:i/>
        </w:rPr>
        <w:t xml:space="preserve">sing </w:t>
      </w:r>
      <w:r w:rsidR="00FE37AC" w:rsidRPr="00CA3D09">
        <w:rPr>
          <w:i/>
        </w:rPr>
        <w:t>b</w:t>
      </w:r>
      <w:r w:rsidRPr="00CA3D09">
        <w:rPr>
          <w:i/>
        </w:rPr>
        <w:t xml:space="preserve">ase </w:t>
      </w:r>
      <w:r w:rsidR="00FE37AC" w:rsidRPr="00CA3D09">
        <w:rPr>
          <w:i/>
        </w:rPr>
        <w:t>r</w:t>
      </w:r>
      <w:r w:rsidRPr="00CA3D09">
        <w:rPr>
          <w:i/>
        </w:rPr>
        <w:t xml:space="preserve">ate and </w:t>
      </w:r>
      <w:r w:rsidR="00FE37AC" w:rsidRPr="00CA3D09">
        <w:rPr>
          <w:i/>
        </w:rPr>
        <w:t>s</w:t>
      </w:r>
      <w:r w:rsidRPr="00CA3D09">
        <w:rPr>
          <w:i/>
        </w:rPr>
        <w:t xml:space="preserve">ample </w:t>
      </w:r>
      <w:r w:rsidR="00FE37AC" w:rsidRPr="00CA3D09">
        <w:rPr>
          <w:i/>
        </w:rPr>
        <w:t>s</w:t>
      </w:r>
      <w:r w:rsidRPr="00CA3D09">
        <w:rPr>
          <w:i/>
        </w:rPr>
        <w:t>ize.</w:t>
      </w:r>
      <w:r>
        <w:t xml:space="preserve"> Cognitive Science Seminar, William Paterson University</w:t>
      </w:r>
      <w:r w:rsidRPr="002A133A">
        <w:t xml:space="preserve">, </w:t>
      </w:r>
      <w:r>
        <w:t>October 19, 2012.</w:t>
      </w:r>
    </w:p>
    <w:p w14:paraId="1B347454" w14:textId="77777777" w:rsidR="00CB4645" w:rsidRDefault="00CB4645" w:rsidP="00CB4645">
      <w:pPr>
        <w:ind w:left="720" w:hanging="720"/>
      </w:pPr>
    </w:p>
    <w:p w14:paraId="465F6899" w14:textId="3EF15E0C" w:rsidR="00CB4645" w:rsidRDefault="00CB4645" w:rsidP="00CB4645">
      <w:pPr>
        <w:ind w:left="720" w:hanging="720"/>
      </w:pPr>
      <w:r>
        <w:t xml:space="preserve">Obrecht, N. A. (2012). </w:t>
      </w:r>
      <w:r w:rsidR="00FE37AC" w:rsidRPr="00CA3D09">
        <w:rPr>
          <w:i/>
        </w:rPr>
        <w:t>Graduate sch</w:t>
      </w:r>
      <w:r w:rsidRPr="00CA3D09">
        <w:rPr>
          <w:i/>
        </w:rPr>
        <w:t xml:space="preserve">ool in </w:t>
      </w:r>
      <w:r w:rsidR="00FE37AC" w:rsidRPr="00CA3D09">
        <w:rPr>
          <w:i/>
        </w:rPr>
        <w:t>e</w:t>
      </w:r>
      <w:r w:rsidRPr="00CA3D09">
        <w:rPr>
          <w:i/>
        </w:rPr>
        <w:t xml:space="preserve">xperimental </w:t>
      </w:r>
      <w:r w:rsidR="00FE37AC" w:rsidRPr="00CA3D09">
        <w:rPr>
          <w:i/>
        </w:rPr>
        <w:t>p</w:t>
      </w:r>
      <w:r w:rsidRPr="00CA3D09">
        <w:rPr>
          <w:i/>
        </w:rPr>
        <w:t>sychology.</w:t>
      </w:r>
      <w:r>
        <w:t xml:space="preserve"> Graduate School Workshop, William Paterson University</w:t>
      </w:r>
      <w:r w:rsidRPr="002A133A">
        <w:t xml:space="preserve">, </w:t>
      </w:r>
      <w:r>
        <w:t>February 16, 2012.</w:t>
      </w:r>
    </w:p>
    <w:p w14:paraId="553C8441" w14:textId="77777777" w:rsidR="00CB4645" w:rsidRDefault="00CB4645" w:rsidP="00CB4645">
      <w:pPr>
        <w:ind w:left="720" w:hanging="720"/>
      </w:pPr>
    </w:p>
    <w:p w14:paraId="0DAAA72E" w14:textId="5D88DFF6" w:rsidR="00CB4645" w:rsidRDefault="00CB4645" w:rsidP="00C835FB">
      <w:pPr>
        <w:ind w:left="720" w:hanging="720"/>
      </w:pPr>
      <w:r>
        <w:t xml:space="preserve">Obrecht, N. A. (2011). </w:t>
      </w:r>
      <w:r w:rsidRPr="00CA3D09">
        <w:rPr>
          <w:i/>
        </w:rPr>
        <w:t xml:space="preserve">Statistical </w:t>
      </w:r>
      <w:r w:rsidR="00FE37AC" w:rsidRPr="00CA3D09">
        <w:rPr>
          <w:i/>
        </w:rPr>
        <w:t>c</w:t>
      </w:r>
      <w:r w:rsidRPr="00CA3D09">
        <w:rPr>
          <w:i/>
        </w:rPr>
        <w:t>ognition.</w:t>
      </w:r>
      <w:r>
        <w:t xml:space="preserve"> Cognitive Science Seminar, William Paterson University</w:t>
      </w:r>
      <w:r w:rsidRPr="002A133A">
        <w:t xml:space="preserve">, </w:t>
      </w:r>
      <w:r>
        <w:t>September 16, 2011.</w:t>
      </w:r>
    </w:p>
    <w:p w14:paraId="66DC42F6" w14:textId="77777777" w:rsidR="00CB4645" w:rsidRDefault="00CB4645" w:rsidP="00CB4645"/>
    <w:p w14:paraId="2B01BA80" w14:textId="77777777" w:rsidR="00CB4645" w:rsidRDefault="00CB4645" w:rsidP="00CB4645">
      <w:pPr>
        <w:rPr>
          <w:b/>
        </w:rPr>
      </w:pPr>
    </w:p>
    <w:p w14:paraId="7C5C7FE3" w14:textId="77777777" w:rsidR="00FE195F" w:rsidRDefault="00FC28F7" w:rsidP="00E639E5">
      <w:r>
        <w:rPr>
          <w:b/>
        </w:rPr>
        <w:t>CONFERENCE PAPERS/INVITED TALKS</w:t>
      </w:r>
      <w:r w:rsidR="00E639E5">
        <w:rPr>
          <w:b/>
        </w:rPr>
        <w:t xml:space="preserve"> </w:t>
      </w:r>
      <w:r w:rsidR="00E639E5" w:rsidRPr="00A62489">
        <w:t>(*signifies a</w:t>
      </w:r>
      <w:r w:rsidR="00E639E5">
        <w:t xml:space="preserve"> William Paterson</w:t>
      </w:r>
      <w:r w:rsidR="00E639E5" w:rsidRPr="00A62489">
        <w:t xml:space="preserve"> undergraduate mentee)</w:t>
      </w:r>
    </w:p>
    <w:p w14:paraId="539D5A21" w14:textId="28632843" w:rsidR="00F22A8E" w:rsidRDefault="00F22A8E" w:rsidP="000E4D03">
      <w:pPr>
        <w:ind w:left="720" w:hanging="720"/>
      </w:pPr>
      <w:r>
        <w:t>Lindemann, N. A. (</w:t>
      </w:r>
      <w:r w:rsidR="00A2179E">
        <w:t>2023</w:t>
      </w:r>
      <w:r>
        <w:t>).</w:t>
      </w:r>
      <w:r w:rsidRPr="00F22A8E">
        <w:rPr>
          <w:i/>
        </w:rPr>
        <w:t xml:space="preserve"> Parish practices predict belief in the Real Presence</w:t>
      </w:r>
      <w:r w:rsidR="00A2179E" w:rsidRPr="00A2179E">
        <w:rPr>
          <w:i/>
        </w:rPr>
        <w:t>: Genuflection, Adoration, and the Traditional Latin Mass</w:t>
      </w:r>
      <w:r>
        <w:t xml:space="preserve">. </w:t>
      </w:r>
      <w:r w:rsidR="00A2179E">
        <w:t>Paper pr</w:t>
      </w:r>
      <w:r w:rsidR="00C3473A">
        <w:t>esented at</w:t>
      </w:r>
      <w:r>
        <w:t xml:space="preserve"> the </w:t>
      </w:r>
      <w:r w:rsidR="00C3473A">
        <w:t xml:space="preserve">2023 meeting of the </w:t>
      </w:r>
      <w:r>
        <w:t>Society of Catholic Social Scientists, Steubenville, OH.</w:t>
      </w:r>
    </w:p>
    <w:p w14:paraId="0F3B633D" w14:textId="77777777" w:rsidR="00F22A8E" w:rsidRDefault="00F22A8E" w:rsidP="000E4D03">
      <w:pPr>
        <w:ind w:left="720" w:hanging="720"/>
      </w:pPr>
    </w:p>
    <w:p w14:paraId="3B02B56E" w14:textId="50FB4BF2" w:rsidR="000E4D03" w:rsidRDefault="000E4D03" w:rsidP="000E4D03">
      <w:pPr>
        <w:ind w:left="720" w:hanging="720"/>
      </w:pPr>
      <w:r>
        <w:t xml:space="preserve">*Perez, A. &amp; Obrecht, N. A. (2023). </w:t>
      </w:r>
      <w:r w:rsidRPr="00CE466F">
        <w:rPr>
          <w:i/>
        </w:rPr>
        <w:t>An initial look at factors that may predict belief in the Real Presence among Catholics.</w:t>
      </w:r>
      <w:r>
        <w:t xml:space="preserve"> Paper presented at the 2023 Research and Scholarship Day, William Paterson University, Wayne, NJ.</w:t>
      </w:r>
    </w:p>
    <w:p w14:paraId="2EB6EDB5" w14:textId="77777777" w:rsidR="000E4D03" w:rsidRDefault="000E4D03" w:rsidP="00FC28F7">
      <w:pPr>
        <w:ind w:left="720" w:hanging="720"/>
      </w:pPr>
    </w:p>
    <w:p w14:paraId="294A0066" w14:textId="71F71393" w:rsidR="00C81A99" w:rsidRDefault="00C81A99" w:rsidP="00FC28F7">
      <w:pPr>
        <w:ind w:left="720" w:hanging="720"/>
      </w:pPr>
      <w:r>
        <w:t xml:space="preserve">Obrecht, N. A. (2016). </w:t>
      </w:r>
      <w:r w:rsidR="00726EC5" w:rsidRPr="00CA3D09">
        <w:rPr>
          <w:i/>
        </w:rPr>
        <w:t xml:space="preserve">Use of statistical data when making </w:t>
      </w:r>
      <w:r w:rsidR="000C74E0" w:rsidRPr="00CA3D09">
        <w:rPr>
          <w:i/>
        </w:rPr>
        <w:t>inferences</w:t>
      </w:r>
      <w:r w:rsidR="00BD0AEE" w:rsidRPr="00CA3D09">
        <w:rPr>
          <w:i/>
        </w:rPr>
        <w:t>.</w:t>
      </w:r>
      <w:r>
        <w:t xml:space="preserve">  Invited talk, Rutgers</w:t>
      </w:r>
      <w:r w:rsidR="004A240C">
        <w:t xml:space="preserve"> Center for Cognitive Science (</w:t>
      </w:r>
      <w:proofErr w:type="spellStart"/>
      <w:r w:rsidR="004A240C">
        <w:t>RuCCS</w:t>
      </w:r>
      <w:proofErr w:type="spellEnd"/>
      <w:r w:rsidR="004A240C">
        <w:t xml:space="preserve">) </w:t>
      </w:r>
      <w:r>
        <w:t>colloquium series</w:t>
      </w:r>
      <w:r w:rsidR="004A240C">
        <w:t xml:space="preserve"> at Rutgers</w:t>
      </w:r>
      <w:r w:rsidR="00851D73">
        <w:t>:</w:t>
      </w:r>
      <w:r w:rsidR="004A240C">
        <w:t xml:space="preserve"> </w:t>
      </w:r>
      <w:r w:rsidR="00241631">
        <w:t>New Brunswick</w:t>
      </w:r>
      <w:r w:rsidR="00807D8D">
        <w:t xml:space="preserve">, December </w:t>
      </w:r>
      <w:r w:rsidR="00615520">
        <w:t>6</w:t>
      </w:r>
      <w:r w:rsidR="00807D8D" w:rsidRPr="00807D8D">
        <w:rPr>
          <w:vertAlign w:val="superscript"/>
        </w:rPr>
        <w:t>th</w:t>
      </w:r>
      <w:r w:rsidR="00C45185">
        <w:t>, 2016.</w:t>
      </w:r>
    </w:p>
    <w:p w14:paraId="16FE1290" w14:textId="77777777" w:rsidR="00C81A99" w:rsidRDefault="00C81A99" w:rsidP="00FC28F7">
      <w:pPr>
        <w:ind w:left="720" w:hanging="720"/>
      </w:pPr>
    </w:p>
    <w:p w14:paraId="03A31AEF" w14:textId="77777777" w:rsidR="00FE195F" w:rsidRDefault="00FE195F" w:rsidP="00FC28F7">
      <w:pPr>
        <w:ind w:left="720" w:hanging="720"/>
      </w:pPr>
      <w:r>
        <w:t>Obrecht, N. A. &amp; Chesney, D. L. (2015)</w:t>
      </w:r>
      <w:r w:rsidR="00E20C81">
        <w:t>.</w:t>
      </w:r>
      <w:r>
        <w:t xml:space="preserve"> </w:t>
      </w:r>
      <w:r w:rsidRPr="00CA3D09">
        <w:rPr>
          <w:i/>
        </w:rPr>
        <w:t xml:space="preserve">Support for a </w:t>
      </w:r>
      <w:r w:rsidR="00EF7785" w:rsidRPr="00CA3D09">
        <w:rPr>
          <w:i/>
        </w:rPr>
        <w:t>d</w:t>
      </w:r>
      <w:r w:rsidRPr="00CA3D09">
        <w:rPr>
          <w:i/>
        </w:rPr>
        <w:t xml:space="preserve">eliberative </w:t>
      </w:r>
      <w:r w:rsidR="00EF7785" w:rsidRPr="00CA3D09">
        <w:rPr>
          <w:i/>
        </w:rPr>
        <w:t>f</w:t>
      </w:r>
      <w:r w:rsidRPr="00CA3D09">
        <w:rPr>
          <w:i/>
        </w:rPr>
        <w:t xml:space="preserve">ailure </w:t>
      </w:r>
      <w:r w:rsidR="00EF7785" w:rsidRPr="00CA3D09">
        <w:rPr>
          <w:i/>
        </w:rPr>
        <w:t>a</w:t>
      </w:r>
      <w:r w:rsidRPr="00CA3D09">
        <w:rPr>
          <w:i/>
        </w:rPr>
        <w:t xml:space="preserve">ccount of </w:t>
      </w:r>
      <w:r w:rsidR="00EF7785" w:rsidRPr="00CA3D09">
        <w:rPr>
          <w:i/>
        </w:rPr>
        <w:t>b</w:t>
      </w:r>
      <w:r w:rsidRPr="00CA3D09">
        <w:rPr>
          <w:i/>
        </w:rPr>
        <w:t>ase-</w:t>
      </w:r>
      <w:r w:rsidR="00EF7785" w:rsidRPr="00CA3D09">
        <w:rPr>
          <w:i/>
        </w:rPr>
        <w:t>r</w:t>
      </w:r>
      <w:r w:rsidRPr="00CA3D09">
        <w:rPr>
          <w:i/>
        </w:rPr>
        <w:t xml:space="preserve">ate </w:t>
      </w:r>
      <w:r w:rsidR="00EF7785" w:rsidRPr="00CA3D09">
        <w:rPr>
          <w:i/>
        </w:rPr>
        <w:t>n</w:t>
      </w:r>
      <w:r w:rsidRPr="00CA3D09">
        <w:rPr>
          <w:i/>
        </w:rPr>
        <w:t xml:space="preserve">eglect: Prompting </w:t>
      </w:r>
      <w:r w:rsidR="00EF7785" w:rsidRPr="00CA3D09">
        <w:rPr>
          <w:i/>
        </w:rPr>
        <w:t>d</w:t>
      </w:r>
      <w:r w:rsidRPr="00CA3D09">
        <w:rPr>
          <w:i/>
        </w:rPr>
        <w:t xml:space="preserve">eliberation </w:t>
      </w:r>
      <w:r w:rsidR="00EF7785" w:rsidRPr="00CA3D09">
        <w:rPr>
          <w:i/>
        </w:rPr>
        <w:t>i</w:t>
      </w:r>
      <w:r w:rsidRPr="00CA3D09">
        <w:rPr>
          <w:i/>
        </w:rPr>
        <w:t xml:space="preserve">ncreases </w:t>
      </w:r>
      <w:r w:rsidR="00EF7785" w:rsidRPr="00CA3D09">
        <w:rPr>
          <w:i/>
        </w:rPr>
        <w:t>b</w:t>
      </w:r>
      <w:r w:rsidRPr="00CA3D09">
        <w:rPr>
          <w:i/>
        </w:rPr>
        <w:t>ase-</w:t>
      </w:r>
      <w:r w:rsidR="00EF7785" w:rsidRPr="00CA3D09">
        <w:rPr>
          <w:i/>
        </w:rPr>
        <w:t>r</w:t>
      </w:r>
      <w:r w:rsidRPr="00CA3D09">
        <w:rPr>
          <w:i/>
        </w:rPr>
        <w:t xml:space="preserve">ate </w:t>
      </w:r>
      <w:r w:rsidR="00EF7785" w:rsidRPr="00CA3D09">
        <w:rPr>
          <w:i/>
        </w:rPr>
        <w:t>u</w:t>
      </w:r>
      <w:r w:rsidRPr="00CA3D09">
        <w:rPr>
          <w:i/>
        </w:rPr>
        <w:t>se</w:t>
      </w:r>
      <w:r w:rsidR="004163E1" w:rsidRPr="00CA3D09">
        <w:rPr>
          <w:i/>
        </w:rPr>
        <w:t>.</w:t>
      </w:r>
      <w:r w:rsidR="004163E1">
        <w:t xml:space="preserve">  Paper presented at </w:t>
      </w:r>
      <w:r w:rsidR="00314A0C">
        <w:t>the 37</w:t>
      </w:r>
      <w:r w:rsidR="00314A0C" w:rsidRPr="00314A0C">
        <w:rPr>
          <w:vertAlign w:val="superscript"/>
        </w:rPr>
        <w:t>th</w:t>
      </w:r>
      <w:r w:rsidR="00314A0C">
        <w:t xml:space="preserve"> </w:t>
      </w:r>
      <w:r w:rsidR="00E20C81">
        <w:t>a</w:t>
      </w:r>
      <w:r w:rsidR="00314A0C">
        <w:t xml:space="preserve">nnual meeting of the </w:t>
      </w:r>
      <w:r w:rsidR="004163E1">
        <w:t xml:space="preserve">Cognitive Science </w:t>
      </w:r>
      <w:r w:rsidR="00314A0C">
        <w:t>Society,</w:t>
      </w:r>
      <w:r w:rsidR="004163E1">
        <w:t xml:space="preserve"> Pasadena, CA. </w:t>
      </w:r>
      <w:r>
        <w:t xml:space="preserve"> </w:t>
      </w:r>
    </w:p>
    <w:p w14:paraId="234CF2DB" w14:textId="77777777" w:rsidR="00FE195F" w:rsidRDefault="00FE195F" w:rsidP="00FC28F7">
      <w:pPr>
        <w:ind w:left="720" w:hanging="720"/>
      </w:pPr>
    </w:p>
    <w:p w14:paraId="5A0D7F98" w14:textId="77777777" w:rsidR="009410AB" w:rsidRDefault="009410AB" w:rsidP="00FC28F7">
      <w:pPr>
        <w:ind w:left="720" w:hanging="720"/>
      </w:pPr>
      <w:r>
        <w:t xml:space="preserve">*Al-Jayeh, E. &amp; Obrecht, N. A. (2015). </w:t>
      </w:r>
      <w:r w:rsidRPr="00CA3D09">
        <w:rPr>
          <w:i/>
        </w:rPr>
        <w:t>Comparing executive function in sequential and simultaneous bilinguals.</w:t>
      </w:r>
      <w:r w:rsidRPr="006852F7">
        <w:t xml:space="preserve"> </w:t>
      </w:r>
      <w:r>
        <w:t xml:space="preserve">Paper presented at the 2015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52E4C15C" w14:textId="77777777" w:rsidR="009410AB" w:rsidRDefault="009410AB" w:rsidP="00FC28F7">
      <w:pPr>
        <w:ind w:left="720" w:hanging="720"/>
      </w:pPr>
    </w:p>
    <w:p w14:paraId="2CDAC9C7" w14:textId="77777777" w:rsidR="00684778" w:rsidRDefault="00684778" w:rsidP="00FC28F7">
      <w:pPr>
        <w:ind w:left="720" w:hanging="720"/>
      </w:pPr>
      <w:r>
        <w:t xml:space="preserve">Obrecht, N. A. &amp; Chesney, D. L. (2015). </w:t>
      </w:r>
      <w:r w:rsidRPr="00CA3D09">
        <w:rPr>
          <w:i/>
        </w:rPr>
        <w:t xml:space="preserve">Argument </w:t>
      </w:r>
      <w:r w:rsidR="003C1163" w:rsidRPr="00CA3D09">
        <w:rPr>
          <w:i/>
        </w:rPr>
        <w:t>e</w:t>
      </w:r>
      <w:r w:rsidRPr="00CA3D09">
        <w:rPr>
          <w:i/>
        </w:rPr>
        <w:t xml:space="preserve">valuation and </w:t>
      </w:r>
      <w:r w:rsidR="003C1163" w:rsidRPr="00CA3D09">
        <w:rPr>
          <w:i/>
        </w:rPr>
        <w:t>i</w:t>
      </w:r>
      <w:r w:rsidRPr="00CA3D09">
        <w:rPr>
          <w:i/>
        </w:rPr>
        <w:t>nference.</w:t>
      </w:r>
      <w:r>
        <w:t xml:space="preserve"> William Paterson University, Feb 25, 2015.</w:t>
      </w:r>
    </w:p>
    <w:p w14:paraId="607BAB96" w14:textId="77777777" w:rsidR="00684778" w:rsidRDefault="00684778" w:rsidP="00FC28F7">
      <w:pPr>
        <w:ind w:left="720" w:hanging="720"/>
      </w:pPr>
    </w:p>
    <w:p w14:paraId="03728099" w14:textId="77777777" w:rsidR="00FC28F7" w:rsidRDefault="00FC28F7" w:rsidP="00FC28F7">
      <w:pPr>
        <w:ind w:left="720" w:hanging="720"/>
      </w:pPr>
      <w:r>
        <w:t xml:space="preserve">Obrecht, N. A. (2014). </w:t>
      </w:r>
      <w:r w:rsidRPr="00CA3D09">
        <w:rPr>
          <w:i/>
        </w:rPr>
        <w:t xml:space="preserve">A </w:t>
      </w:r>
      <w:proofErr w:type="gramStart"/>
      <w:r w:rsidRPr="00CA3D09">
        <w:rPr>
          <w:i/>
        </w:rPr>
        <w:t>project based</w:t>
      </w:r>
      <w:proofErr w:type="gramEnd"/>
      <w:r w:rsidRPr="00CA3D09">
        <w:rPr>
          <w:i/>
        </w:rPr>
        <w:t xml:space="preserve"> approach to research methods and statistics.</w:t>
      </w:r>
      <w:r>
        <w:t xml:space="preserve"> </w:t>
      </w:r>
      <w:proofErr w:type="gramStart"/>
      <w:r>
        <w:t>Paper  presented</w:t>
      </w:r>
      <w:proofErr w:type="gramEnd"/>
      <w:r>
        <w:t xml:space="preserve"> at the 28th</w:t>
      </w:r>
      <w:r w:rsidRPr="00B74F36">
        <w:t xml:space="preserve"> Annual Conference on the Teaching of Psychology</w:t>
      </w:r>
      <w:r>
        <w:t>, Tarrytown, NY.</w:t>
      </w:r>
    </w:p>
    <w:p w14:paraId="5ABC1EA9" w14:textId="77777777" w:rsidR="00FC28F7" w:rsidRDefault="00FC28F7" w:rsidP="00FC28F7">
      <w:pPr>
        <w:ind w:left="720" w:hanging="720"/>
      </w:pPr>
    </w:p>
    <w:p w14:paraId="7DF11242" w14:textId="77777777" w:rsidR="00FC28F7" w:rsidRDefault="00FC28F7" w:rsidP="00FC28F7">
      <w:pPr>
        <w:ind w:left="720" w:hanging="720"/>
      </w:pPr>
      <w:r>
        <w:lastRenderedPageBreak/>
        <w:t xml:space="preserve">Obrecht, N. A. &amp; Chesney, D. L. (2013). </w:t>
      </w:r>
      <w:r w:rsidRPr="00CA3D09">
        <w:rPr>
          <w:i/>
        </w:rPr>
        <w:t xml:space="preserve">Sample representativeness affects whether judgments are influenced by base rate or sample size. </w:t>
      </w:r>
      <w:r>
        <w:t xml:space="preserve">Paper presented at the 2013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24565827" w14:textId="77777777" w:rsidR="00FC28F7" w:rsidRDefault="00FC28F7" w:rsidP="00FC28F7">
      <w:pPr>
        <w:ind w:left="720" w:hanging="720"/>
      </w:pPr>
    </w:p>
    <w:p w14:paraId="1F80927B" w14:textId="77777777" w:rsidR="00FC28F7" w:rsidRDefault="00FC28F7" w:rsidP="00FC28F7">
      <w:pPr>
        <w:ind w:left="720" w:hanging="720"/>
      </w:pPr>
      <w:r>
        <w:t xml:space="preserve">Obrecht, N. A. &amp; Chesney, D. L. (2012).  </w:t>
      </w:r>
      <w:r w:rsidRPr="00CA3D09">
        <w:rPr>
          <w:i/>
        </w:rPr>
        <w:t>Base rate information influences how adults combine sample data when making probability judgments.</w:t>
      </w:r>
      <w:r>
        <w:t xml:space="preserve"> Paper</w:t>
      </w:r>
      <w:r w:rsidRPr="00A64CA6">
        <w:t xml:space="preserve"> presen</w:t>
      </w:r>
      <w:r>
        <w:t>ted at the 2012</w:t>
      </w:r>
      <w:r w:rsidRPr="00A64CA6">
        <w:t xml:space="preserve"> meeting of the Society for</w:t>
      </w:r>
      <w:r>
        <w:t xml:space="preserve"> </w:t>
      </w:r>
      <w:r w:rsidRPr="00A64CA6">
        <w:t xml:space="preserve">Judgment and Decision Making, </w:t>
      </w:r>
      <w:r>
        <w:t>Minneapolis, MN.</w:t>
      </w:r>
    </w:p>
    <w:p w14:paraId="22804902" w14:textId="77777777" w:rsidR="00FC28F7" w:rsidRDefault="00FC28F7" w:rsidP="00FC28F7">
      <w:pPr>
        <w:ind w:left="720" w:hanging="720"/>
      </w:pPr>
    </w:p>
    <w:p w14:paraId="2E7DA0C7" w14:textId="77777777" w:rsidR="00FC28F7" w:rsidRDefault="00FC28F7" w:rsidP="00FC28F7">
      <w:pPr>
        <w:ind w:left="720" w:hanging="720"/>
      </w:pPr>
      <w:r>
        <w:t xml:space="preserve">Obrecht, N. A. (2012). </w:t>
      </w:r>
      <w:r w:rsidRPr="00CA3D09">
        <w:rPr>
          <w:i/>
        </w:rPr>
        <w:t>Analysis of influences on laypeople’s statistical judgments.</w:t>
      </w:r>
      <w:r>
        <w:t xml:space="preserve"> William Paterson University, March 30, 2012.</w:t>
      </w:r>
    </w:p>
    <w:p w14:paraId="248DBDF9" w14:textId="77777777" w:rsidR="00FC28F7" w:rsidRDefault="00FC28F7" w:rsidP="00FC28F7">
      <w:pPr>
        <w:ind w:left="720" w:hanging="720"/>
      </w:pPr>
    </w:p>
    <w:p w14:paraId="6CBDBE77" w14:textId="77777777" w:rsidR="00FC28F7" w:rsidRDefault="00FC28F7" w:rsidP="00FC28F7">
      <w:pPr>
        <w:ind w:left="720" w:hanging="720"/>
      </w:pPr>
      <w:r>
        <w:t xml:space="preserve">Obrecht, N. A. (2010). </w:t>
      </w:r>
      <w:r w:rsidRPr="00CA3D09">
        <w:rPr>
          <w:i/>
        </w:rPr>
        <w:t>Statistical intuitions.</w:t>
      </w:r>
      <w:r>
        <w:t xml:space="preserve"> Invited talk, </w:t>
      </w:r>
      <w:r w:rsidRPr="002A133A">
        <w:t>University</w:t>
      </w:r>
      <w:r>
        <w:t xml:space="preserve"> of Wisconsin-Madison</w:t>
      </w:r>
      <w:r w:rsidRPr="002A133A">
        <w:t xml:space="preserve">, April </w:t>
      </w:r>
      <w:r>
        <w:t>26</w:t>
      </w:r>
      <w:r w:rsidRPr="002A133A">
        <w:t>, 2010</w:t>
      </w:r>
      <w:r>
        <w:t>.</w:t>
      </w:r>
    </w:p>
    <w:p w14:paraId="4640C03C" w14:textId="77777777" w:rsidR="0063244E" w:rsidRDefault="0063244E" w:rsidP="00FC28F7">
      <w:pPr>
        <w:ind w:left="720" w:hanging="720"/>
      </w:pPr>
    </w:p>
    <w:p w14:paraId="3D1B91F1" w14:textId="77777777" w:rsidR="00FC28F7" w:rsidRDefault="0063244E" w:rsidP="00FC28F7">
      <w:pPr>
        <w:ind w:left="720" w:hanging="720"/>
      </w:pPr>
      <w:r>
        <w:t>O</w:t>
      </w:r>
      <w:r w:rsidR="00FC28F7">
        <w:t xml:space="preserve">brecht, N. A. (2010). </w:t>
      </w:r>
      <w:r w:rsidR="00FC28F7" w:rsidRPr="00CA3D09">
        <w:rPr>
          <w:i/>
        </w:rPr>
        <w:t>Statistical intuitions.</w:t>
      </w:r>
      <w:r w:rsidR="00FC28F7">
        <w:t xml:space="preserve"> Invited talk, </w:t>
      </w:r>
      <w:r w:rsidR="00FC28F7" w:rsidRPr="002A133A">
        <w:t>Princeton University, April 5, 2010</w:t>
      </w:r>
      <w:r w:rsidR="00FC28F7">
        <w:t>.</w:t>
      </w:r>
    </w:p>
    <w:p w14:paraId="65BAA3B7" w14:textId="77777777" w:rsidR="00FC28F7" w:rsidRDefault="00FC28F7" w:rsidP="00FC28F7"/>
    <w:p w14:paraId="4427832A" w14:textId="77777777" w:rsidR="00FC28F7" w:rsidRDefault="00FC28F7" w:rsidP="00FC28F7">
      <w:pPr>
        <w:ind w:left="720" w:hanging="720"/>
      </w:pPr>
      <w:r>
        <w:t xml:space="preserve">Obrecht, N. A. (2010). </w:t>
      </w:r>
      <w:r w:rsidRPr="00CA3D09">
        <w:rPr>
          <w:i/>
        </w:rPr>
        <w:t>Statistical intuitions.</w:t>
      </w:r>
      <w:r>
        <w:t xml:space="preserve"> Invited talk, William Paterson University</w:t>
      </w:r>
      <w:r w:rsidRPr="002A133A">
        <w:t xml:space="preserve">, </w:t>
      </w:r>
      <w:r>
        <w:t>March 25</w:t>
      </w:r>
      <w:r w:rsidRPr="002A133A">
        <w:t>, 2010</w:t>
      </w:r>
      <w:r>
        <w:t>.</w:t>
      </w:r>
    </w:p>
    <w:p w14:paraId="3ADFBA60" w14:textId="77777777" w:rsidR="00FC28F7" w:rsidRDefault="00FC28F7" w:rsidP="00FC28F7"/>
    <w:p w14:paraId="33FDBFBB" w14:textId="77777777" w:rsidR="00FC28F7" w:rsidRDefault="00FC28F7" w:rsidP="00FC28F7">
      <w:pPr>
        <w:ind w:left="720" w:hanging="720"/>
      </w:pPr>
      <w:r w:rsidRPr="000062D7">
        <w:rPr>
          <w:lang w:val="de-DE"/>
        </w:rPr>
        <w:t xml:space="preserve">Obrecht, N. A., Chapman, G. B. &amp; Gelman, R. (2006). </w:t>
      </w:r>
      <w:r w:rsidRPr="00CA3D09">
        <w:rPr>
          <w:i/>
        </w:rPr>
        <w:t xml:space="preserve">Statistical reasoning is influenced by serial presentation of information. </w:t>
      </w:r>
      <w:r>
        <w:t xml:space="preserve">Paper presented at the 2006 </w:t>
      </w:r>
      <w:r w:rsidRPr="00A64CA6">
        <w:t xml:space="preserve">meeting of the Society </w:t>
      </w:r>
      <w:r>
        <w:t>f</w:t>
      </w:r>
      <w:r w:rsidRPr="00A64CA6">
        <w:t xml:space="preserve">or Judgment and Decision Making, </w:t>
      </w:r>
      <w:smartTag w:uri="urn:schemas-microsoft-com:office:smarttags" w:element="place">
        <w:smartTag w:uri="urn:schemas-microsoft-com:office:smarttags" w:element="City">
          <w:r w:rsidRPr="00A64CA6">
            <w:t>Houston</w:t>
          </w:r>
        </w:smartTag>
        <w:r w:rsidRPr="00A64CA6">
          <w:t xml:space="preserve">, </w:t>
        </w:r>
        <w:smartTag w:uri="urn:schemas-microsoft-com:office:smarttags" w:element="State">
          <w:r w:rsidRPr="00A64CA6">
            <w:t>TX</w:t>
          </w:r>
        </w:smartTag>
      </w:smartTag>
      <w:r w:rsidRPr="00A64CA6">
        <w:t>.</w:t>
      </w:r>
    </w:p>
    <w:p w14:paraId="28B12E05" w14:textId="77777777" w:rsidR="00FC28F7" w:rsidRDefault="00FC28F7" w:rsidP="00FC28F7">
      <w:pPr>
        <w:ind w:left="720" w:hanging="720"/>
      </w:pPr>
    </w:p>
    <w:p w14:paraId="303F3B6D" w14:textId="77777777" w:rsidR="00FC28F7" w:rsidRDefault="00FC28F7" w:rsidP="00FC28F7">
      <w:pPr>
        <w:ind w:left="720" w:hanging="720"/>
      </w:pPr>
      <w:r>
        <w:t xml:space="preserve">Obrecht, N. A. (2005). </w:t>
      </w:r>
      <w:r w:rsidRPr="00CA3D09">
        <w:rPr>
          <w:i/>
        </w:rPr>
        <w:t>Statistical reasoning.</w:t>
      </w:r>
      <w:r>
        <w:t xml:space="preserve"> Paper presented at the 2005 meeting of the Science of Learning Conference, Rutgers University, New Brunswick, NJ.</w:t>
      </w:r>
    </w:p>
    <w:p w14:paraId="04D794A0" w14:textId="77777777" w:rsidR="00FC28F7" w:rsidRDefault="00FC28F7" w:rsidP="00FC28F7">
      <w:pPr>
        <w:rPr>
          <w:b/>
        </w:rPr>
      </w:pPr>
    </w:p>
    <w:p w14:paraId="5D6D714D" w14:textId="77777777" w:rsidR="00AA3654" w:rsidRDefault="00AA3654" w:rsidP="00FC28F7">
      <w:pPr>
        <w:rPr>
          <w:b/>
        </w:rPr>
      </w:pPr>
    </w:p>
    <w:p w14:paraId="58419EA5" w14:textId="4A3AB9D9" w:rsidR="00566931" w:rsidRDefault="00FC28F7" w:rsidP="00FA4379">
      <w:r>
        <w:rPr>
          <w:b/>
        </w:rPr>
        <w:t xml:space="preserve">CONFERENCE POSTERS </w:t>
      </w:r>
      <w:r w:rsidRPr="00A62489">
        <w:t>(*</w:t>
      </w:r>
      <w:r>
        <w:t>William Paterson</w:t>
      </w:r>
      <w:r w:rsidRPr="00A62489">
        <w:t xml:space="preserve"> undergraduate)</w:t>
      </w:r>
    </w:p>
    <w:p w14:paraId="23C39D5F" w14:textId="7C3A71F1" w:rsidR="006522FD" w:rsidRDefault="00985D2E" w:rsidP="00512A4A">
      <w:pPr>
        <w:ind w:left="720" w:hanging="720"/>
      </w:pPr>
      <w:r>
        <w:t>*</w:t>
      </w:r>
      <w:r w:rsidR="006522FD">
        <w:t xml:space="preserve">Lee, B., Obrecht, N. A., &amp; Learmonth, A. (2023). </w:t>
      </w:r>
      <w:r w:rsidR="006522FD" w:rsidRPr="00E67EA1">
        <w:rPr>
          <w:i/>
        </w:rPr>
        <w:t>Stress levels between first generation and continuing generation college students.</w:t>
      </w:r>
      <w:r w:rsidR="006522FD">
        <w:t xml:space="preserve"> Poster presented at the 2023 meeting of the Eastern Psychological Association. </w:t>
      </w:r>
    </w:p>
    <w:p w14:paraId="16D7E95E" w14:textId="77777777" w:rsidR="006522FD" w:rsidRDefault="006522FD" w:rsidP="00512A4A">
      <w:pPr>
        <w:ind w:left="720" w:hanging="720"/>
      </w:pPr>
    </w:p>
    <w:p w14:paraId="4B47AC96" w14:textId="2278FEE9" w:rsidR="00512A4A" w:rsidRDefault="00512A4A" w:rsidP="00512A4A">
      <w:pPr>
        <w:ind w:left="720" w:hanging="720"/>
      </w:pPr>
      <w:r>
        <w:t xml:space="preserve">Obrecht, N. A. (2022). </w:t>
      </w:r>
      <w:r w:rsidR="006F7AC6">
        <w:rPr>
          <w:i/>
        </w:rPr>
        <w:t>Some moral rules are believed to be as objective as facts</w:t>
      </w:r>
      <w:r w:rsidR="006F7AC6" w:rsidRPr="00512A4A">
        <w:rPr>
          <w:i/>
        </w:rPr>
        <w:t>.</w:t>
      </w:r>
      <w:r w:rsidR="00284C5E">
        <w:t xml:space="preserve"> Poster</w:t>
      </w:r>
      <w:r>
        <w:t xml:space="preserve"> </w:t>
      </w:r>
      <w:r w:rsidR="00284C5E">
        <w:t xml:space="preserve">presented at </w:t>
      </w:r>
      <w:r>
        <w:t xml:space="preserve">the 2022 </w:t>
      </w:r>
      <w:r w:rsidR="002079FF">
        <w:t xml:space="preserve">virtual </w:t>
      </w:r>
      <w:r>
        <w:t>meeting of the Society for Judgment and Decision Making.</w:t>
      </w:r>
    </w:p>
    <w:p w14:paraId="17B4DB20" w14:textId="77777777" w:rsidR="00512A4A" w:rsidRDefault="00512A4A" w:rsidP="00512A4A">
      <w:pPr>
        <w:ind w:left="720" w:hanging="720"/>
      </w:pPr>
    </w:p>
    <w:p w14:paraId="2C50C697" w14:textId="4DD4E7D0" w:rsidR="00591B00" w:rsidRDefault="000A3F56" w:rsidP="00591B00">
      <w:pPr>
        <w:ind w:left="720" w:hanging="720"/>
      </w:pPr>
      <w:r>
        <w:t>*</w:t>
      </w:r>
      <w:r w:rsidR="00BA2F13">
        <w:t xml:space="preserve">Mahida, M. &amp; Obrecht, N. A. (2021). </w:t>
      </w:r>
      <w:r w:rsidR="00591B00" w:rsidRPr="00435070">
        <w:rPr>
          <w:i/>
        </w:rPr>
        <w:t xml:space="preserve">Frequency of </w:t>
      </w:r>
      <w:r w:rsidR="00435070">
        <w:rPr>
          <w:i/>
        </w:rPr>
        <w:t>f</w:t>
      </w:r>
      <w:r w:rsidR="00591B00" w:rsidRPr="00435070">
        <w:rPr>
          <w:i/>
        </w:rPr>
        <w:t xml:space="preserve">alse </w:t>
      </w:r>
      <w:r w:rsidR="00435070">
        <w:rPr>
          <w:i/>
        </w:rPr>
        <w:t>i</w:t>
      </w:r>
      <w:r w:rsidR="00591B00" w:rsidRPr="00435070">
        <w:rPr>
          <w:i/>
        </w:rPr>
        <w:t xml:space="preserve">nformation </w:t>
      </w:r>
      <w:r w:rsidR="00435070">
        <w:rPr>
          <w:i/>
        </w:rPr>
        <w:t>r</w:t>
      </w:r>
      <w:r w:rsidR="00591B00" w:rsidRPr="00435070">
        <w:rPr>
          <w:i/>
        </w:rPr>
        <w:t xml:space="preserve">epetition </w:t>
      </w:r>
      <w:r w:rsidR="00435070">
        <w:rPr>
          <w:i/>
        </w:rPr>
        <w:t>d</w:t>
      </w:r>
      <w:r w:rsidR="00591B00" w:rsidRPr="00435070">
        <w:rPr>
          <w:i/>
        </w:rPr>
        <w:t xml:space="preserve">oes </w:t>
      </w:r>
      <w:r w:rsidR="00435070">
        <w:rPr>
          <w:i/>
        </w:rPr>
        <w:t>not i</w:t>
      </w:r>
      <w:r w:rsidR="00591B00" w:rsidRPr="00435070">
        <w:rPr>
          <w:i/>
        </w:rPr>
        <w:t xml:space="preserve">ncrease </w:t>
      </w:r>
      <w:r w:rsidR="00435070">
        <w:rPr>
          <w:i/>
        </w:rPr>
        <w:t>s</w:t>
      </w:r>
      <w:r w:rsidR="00591B00" w:rsidRPr="00435070">
        <w:rPr>
          <w:i/>
        </w:rPr>
        <w:t xml:space="preserve">haring of Covid-19 </w:t>
      </w:r>
      <w:r w:rsidR="00435070">
        <w:rPr>
          <w:i/>
        </w:rPr>
        <w:t>m</w:t>
      </w:r>
      <w:r w:rsidR="00591B00" w:rsidRPr="00435070">
        <w:rPr>
          <w:i/>
        </w:rPr>
        <w:t>isinformation</w:t>
      </w:r>
      <w:r w:rsidR="00591B00">
        <w:t xml:space="preserve">. Poster </w:t>
      </w:r>
      <w:r w:rsidR="000233C7">
        <w:t xml:space="preserve">presented at </w:t>
      </w:r>
      <w:r w:rsidR="00591B00">
        <w:t xml:space="preserve">the 2021 </w:t>
      </w:r>
      <w:r w:rsidR="0027710A">
        <w:t xml:space="preserve">virtual </w:t>
      </w:r>
      <w:r w:rsidR="00591B00">
        <w:t>meeting of the Association of Psychological Science.</w:t>
      </w:r>
    </w:p>
    <w:p w14:paraId="7EDCDFE9" w14:textId="77777777" w:rsidR="00BA2F13" w:rsidRDefault="00BA2F13" w:rsidP="00745159">
      <w:pPr>
        <w:ind w:left="720" w:hanging="720"/>
      </w:pPr>
    </w:p>
    <w:p w14:paraId="3935080D" w14:textId="72CA9C70" w:rsidR="00745159" w:rsidRDefault="00745159" w:rsidP="00745159">
      <w:pPr>
        <w:ind w:left="720" w:hanging="720"/>
      </w:pPr>
      <w:r>
        <w:t>Obrecht, N. A. &amp; *Collazo, Y. (</w:t>
      </w:r>
      <w:r w:rsidR="00BA2F13">
        <w:t>2020</w:t>
      </w:r>
      <w:r>
        <w:t xml:space="preserve">). </w:t>
      </w:r>
      <w:r>
        <w:rPr>
          <w:i/>
        </w:rPr>
        <w:t xml:space="preserve">On the objectivity of moral rules. </w:t>
      </w:r>
      <w:r>
        <w:t xml:space="preserve"> Poster </w:t>
      </w:r>
      <w:r w:rsidR="00BA2F13">
        <w:t>presented at</w:t>
      </w:r>
      <w:r>
        <w:t xml:space="preserve"> the 2020 </w:t>
      </w:r>
      <w:r w:rsidR="000233C7">
        <w:t xml:space="preserve">virtual </w:t>
      </w:r>
      <w:r>
        <w:t>meeting of the Psychonomic Society Austin, TX.</w:t>
      </w:r>
    </w:p>
    <w:p w14:paraId="42B9DD54" w14:textId="77777777" w:rsidR="00745159" w:rsidRDefault="00745159" w:rsidP="00FA4379"/>
    <w:p w14:paraId="00B9DBE8" w14:textId="50C24142" w:rsidR="00E92651" w:rsidRDefault="004208B2" w:rsidP="004208B2">
      <w:pPr>
        <w:ind w:left="720" w:hanging="720"/>
      </w:pPr>
      <w:r>
        <w:lastRenderedPageBreak/>
        <w:t>*Co</w:t>
      </w:r>
      <w:r w:rsidR="00A6475B">
        <w:t>llazo, Y. &amp; Obrecht, N. A. (</w:t>
      </w:r>
      <w:r>
        <w:t xml:space="preserve">2020). </w:t>
      </w:r>
      <w:r w:rsidRPr="005E2430">
        <w:rPr>
          <w:i/>
        </w:rPr>
        <w:t xml:space="preserve">Religious groups vary in their degree of moral objectivism. </w:t>
      </w:r>
      <w:r>
        <w:t>Poster</w:t>
      </w:r>
      <w:r w:rsidR="008613CA">
        <w:t xml:space="preserve"> </w:t>
      </w:r>
      <w:r w:rsidR="00A6475B">
        <w:t>presented at the 2</w:t>
      </w:r>
      <w:r>
        <w:t xml:space="preserve">020 </w:t>
      </w:r>
      <w:r w:rsidR="000233C7">
        <w:t xml:space="preserve">virtual </w:t>
      </w:r>
      <w:r>
        <w:t>Research and Scholarship Day, William Paterson University, Wayne, NJ.</w:t>
      </w:r>
    </w:p>
    <w:p w14:paraId="4A74FC5C" w14:textId="77777777" w:rsidR="004208B2" w:rsidRDefault="004208B2" w:rsidP="001315BC">
      <w:pPr>
        <w:ind w:left="720" w:hanging="720"/>
      </w:pPr>
    </w:p>
    <w:p w14:paraId="3F336EEC" w14:textId="23D4FA9D" w:rsidR="004E45FF" w:rsidRDefault="004E45FF" w:rsidP="004E45FF">
      <w:pPr>
        <w:ind w:left="720" w:hanging="720"/>
      </w:pPr>
      <w:r>
        <w:t>*Patel, U., &amp; Obrecht, N. A. (</w:t>
      </w:r>
      <w:r w:rsidR="00136C63">
        <w:t>2019</w:t>
      </w:r>
      <w:r>
        <w:t xml:space="preserve">). </w:t>
      </w:r>
      <w:r w:rsidRPr="001315BC">
        <w:rPr>
          <w:i/>
        </w:rPr>
        <w:t xml:space="preserve">The </w:t>
      </w:r>
      <w:r>
        <w:rPr>
          <w:i/>
        </w:rPr>
        <w:t>r</w:t>
      </w:r>
      <w:r w:rsidRPr="001315BC">
        <w:rPr>
          <w:i/>
        </w:rPr>
        <w:t xml:space="preserve">ole of </w:t>
      </w:r>
      <w:r>
        <w:rPr>
          <w:i/>
        </w:rPr>
        <w:t>r</w:t>
      </w:r>
      <w:r w:rsidRPr="001315BC">
        <w:rPr>
          <w:i/>
        </w:rPr>
        <w:t xml:space="preserve">eligion in </w:t>
      </w:r>
      <w:r>
        <w:rPr>
          <w:i/>
        </w:rPr>
        <w:t>career e</w:t>
      </w:r>
      <w:r w:rsidRPr="001315BC">
        <w:rPr>
          <w:i/>
        </w:rPr>
        <w:t>xpectations.</w:t>
      </w:r>
      <w:r>
        <w:t xml:space="preserve"> Poster present</w:t>
      </w:r>
      <w:r w:rsidR="004208B2">
        <w:t>ed</w:t>
      </w:r>
      <w:r>
        <w:t xml:space="preserve"> at the 2019 meeting of the Association of Psychological Science, Washington, DC.</w:t>
      </w:r>
    </w:p>
    <w:p w14:paraId="2CD658DA" w14:textId="77777777" w:rsidR="008B440A" w:rsidRDefault="008B440A" w:rsidP="004E45FF">
      <w:pPr>
        <w:ind w:left="720" w:hanging="720"/>
      </w:pPr>
    </w:p>
    <w:p w14:paraId="705C0ADC" w14:textId="77777777" w:rsidR="004E45FF" w:rsidRDefault="004E45FF" w:rsidP="004E45FF">
      <w:pPr>
        <w:ind w:left="720" w:hanging="720"/>
      </w:pPr>
      <w:r>
        <w:t xml:space="preserve">*Patel, U., Obrecht, N. A., &amp; *Mahida, M. (2019). </w:t>
      </w:r>
      <w:r w:rsidRPr="005D3D68">
        <w:rPr>
          <w:i/>
        </w:rPr>
        <w:t>Influential factors in choice of college major.</w:t>
      </w:r>
      <w:r>
        <w:t xml:space="preserve"> Poster presented at the 2019 Research and Scholarship Day, William Paterson University, Wayne, NJ.</w:t>
      </w:r>
    </w:p>
    <w:p w14:paraId="6CD2DC58" w14:textId="77777777" w:rsidR="004E45FF" w:rsidRDefault="004E45FF" w:rsidP="009353EB"/>
    <w:p w14:paraId="5B8421EC" w14:textId="16199389" w:rsidR="00E92651" w:rsidRDefault="00E92651" w:rsidP="00800845">
      <w:pPr>
        <w:ind w:left="720" w:hanging="720"/>
      </w:pPr>
      <w:r>
        <w:t xml:space="preserve">*Collazo, Y., </w:t>
      </w:r>
      <w:r w:rsidR="00637DFF">
        <w:t>&amp; Obrecht, N. A.</w:t>
      </w:r>
      <w:r>
        <w:t xml:space="preserve"> (</w:t>
      </w:r>
      <w:r w:rsidR="00637DFF">
        <w:t>2019</w:t>
      </w:r>
      <w:r>
        <w:t xml:space="preserve">). </w:t>
      </w:r>
      <w:r w:rsidR="009353EB" w:rsidRPr="009353EB">
        <w:rPr>
          <w:i/>
        </w:rPr>
        <w:t>Meta-ethical viewpoints: To what extent do people think ethical rules are objective?</w:t>
      </w:r>
      <w:r w:rsidR="009353EB">
        <w:t xml:space="preserve"> </w:t>
      </w:r>
      <w:r>
        <w:t xml:space="preserve">Poster </w:t>
      </w:r>
      <w:r w:rsidR="00637DFF">
        <w:t>presented at t</w:t>
      </w:r>
      <w:r>
        <w:t>he 2019 Research and Scholarship Day, William Paterson University, Wayne, NJ.</w:t>
      </w:r>
    </w:p>
    <w:p w14:paraId="348367C1" w14:textId="303019BA" w:rsidR="009353EB" w:rsidRDefault="009353EB" w:rsidP="009353EB"/>
    <w:p w14:paraId="276A1E2F" w14:textId="322517F1" w:rsidR="005D3D68" w:rsidRDefault="005D3D68" w:rsidP="007B1A6A">
      <w:pPr>
        <w:ind w:left="720" w:hanging="720"/>
      </w:pPr>
      <w:r>
        <w:t>*Patel, U., Obrecht, N. A., &amp; *Mahida, M. (</w:t>
      </w:r>
      <w:r w:rsidR="00745FF6">
        <w:t>2019</w:t>
      </w:r>
      <w:r>
        <w:t xml:space="preserve">). </w:t>
      </w:r>
      <w:r w:rsidRPr="005D3D68">
        <w:rPr>
          <w:i/>
        </w:rPr>
        <w:t>Influential factors in choice of college major.</w:t>
      </w:r>
      <w:r>
        <w:t xml:space="preserve"> Poster </w:t>
      </w:r>
      <w:r w:rsidR="00745FF6">
        <w:t xml:space="preserve">presented at </w:t>
      </w:r>
      <w:r>
        <w:t xml:space="preserve">the </w:t>
      </w:r>
      <w:r w:rsidR="001315BC">
        <w:t xml:space="preserve">2019 meeting of the </w:t>
      </w:r>
      <w:r>
        <w:t>Eastern Psychological Society, New York, NY.</w:t>
      </w:r>
    </w:p>
    <w:p w14:paraId="52A9DBF7" w14:textId="59688452" w:rsidR="00E92651" w:rsidRDefault="00E92651" w:rsidP="007B1A6A">
      <w:pPr>
        <w:ind w:left="720" w:hanging="720"/>
      </w:pPr>
    </w:p>
    <w:p w14:paraId="7799914B" w14:textId="3A17101B" w:rsidR="00CE004B" w:rsidRDefault="00CE004B" w:rsidP="007B1A6A">
      <w:pPr>
        <w:ind w:left="720" w:hanging="720"/>
      </w:pPr>
      <w:r>
        <w:t xml:space="preserve">Obrecht, N. A. &amp; Chesney, D. L. (2018). </w:t>
      </w:r>
      <w:r w:rsidRPr="00CE004B">
        <w:rPr>
          <w:i/>
        </w:rPr>
        <w:t xml:space="preserve">Tasks </w:t>
      </w:r>
      <w:r w:rsidR="001315BC">
        <w:rPr>
          <w:i/>
        </w:rPr>
        <w:t>t</w:t>
      </w:r>
      <w:r w:rsidRPr="00CE004B">
        <w:rPr>
          <w:i/>
        </w:rPr>
        <w:t xml:space="preserve">hat </w:t>
      </w:r>
      <w:r w:rsidR="001315BC">
        <w:rPr>
          <w:i/>
        </w:rPr>
        <w:t>prime d</w:t>
      </w:r>
      <w:r w:rsidRPr="00CE004B">
        <w:rPr>
          <w:i/>
        </w:rPr>
        <w:t xml:space="preserve">eliberative </w:t>
      </w:r>
      <w:r w:rsidR="001315BC">
        <w:rPr>
          <w:i/>
        </w:rPr>
        <w:t>p</w:t>
      </w:r>
      <w:r w:rsidRPr="00CE004B">
        <w:rPr>
          <w:i/>
        </w:rPr>
        <w:t xml:space="preserve">rocesses </w:t>
      </w:r>
      <w:r w:rsidR="001315BC">
        <w:rPr>
          <w:i/>
        </w:rPr>
        <w:t>b</w:t>
      </w:r>
      <w:r w:rsidRPr="00CE004B">
        <w:rPr>
          <w:i/>
        </w:rPr>
        <w:t xml:space="preserve">oost </w:t>
      </w:r>
      <w:r w:rsidR="001315BC">
        <w:rPr>
          <w:i/>
        </w:rPr>
        <w:t>b</w:t>
      </w:r>
      <w:r w:rsidRPr="00CE004B">
        <w:rPr>
          <w:i/>
        </w:rPr>
        <w:t xml:space="preserve">ase </w:t>
      </w:r>
      <w:r w:rsidR="001315BC">
        <w:rPr>
          <w:i/>
        </w:rPr>
        <w:t>r</w:t>
      </w:r>
      <w:r w:rsidRPr="00CE004B">
        <w:rPr>
          <w:i/>
        </w:rPr>
        <w:t xml:space="preserve">ate </w:t>
      </w:r>
      <w:r w:rsidR="001315BC">
        <w:rPr>
          <w:i/>
        </w:rPr>
        <w:t>u</w:t>
      </w:r>
      <w:r w:rsidRPr="00CE004B">
        <w:rPr>
          <w:i/>
        </w:rPr>
        <w:t xml:space="preserve">se. </w:t>
      </w:r>
      <w:r>
        <w:t>Poster presented at the 2018 meeting of the Cognitive Science Society, Madison, WI.</w:t>
      </w:r>
    </w:p>
    <w:p w14:paraId="5967D46B" w14:textId="77777777" w:rsidR="00CE004B" w:rsidRDefault="00CE004B" w:rsidP="007B1A6A">
      <w:pPr>
        <w:ind w:left="720" w:hanging="720"/>
      </w:pPr>
    </w:p>
    <w:p w14:paraId="068E66CB" w14:textId="6229E4BB" w:rsidR="007B1A6A" w:rsidRDefault="007B1A6A" w:rsidP="007B1A6A">
      <w:pPr>
        <w:ind w:left="720" w:hanging="720"/>
      </w:pPr>
      <w:r>
        <w:t xml:space="preserve">*Mahida, M. &amp; Obrecht, N. A. (2018). </w:t>
      </w:r>
      <w:r w:rsidRPr="00BB1277">
        <w:rPr>
          <w:i/>
        </w:rPr>
        <w:t>Credibility and salience predict increased risk perception, but do not lead to an inverted U-shape function.</w:t>
      </w:r>
      <w:r>
        <w:t xml:space="preserve"> Poster </w:t>
      </w:r>
      <w:r w:rsidR="009C3EEB">
        <w:t xml:space="preserve">presented at </w:t>
      </w:r>
      <w:r>
        <w:t xml:space="preserve">the 2018 meeting of the Association for Psychological Science, San Francisco, CA. </w:t>
      </w:r>
    </w:p>
    <w:p w14:paraId="357563CE" w14:textId="77777777" w:rsidR="007B5E12" w:rsidRDefault="007B5E12" w:rsidP="007B1A6A">
      <w:pPr>
        <w:ind w:left="720" w:hanging="720"/>
      </w:pPr>
    </w:p>
    <w:p w14:paraId="077FCB31" w14:textId="2D4B8311" w:rsidR="007562D5" w:rsidRDefault="007562D5" w:rsidP="009F7434">
      <w:pPr>
        <w:ind w:left="720" w:hanging="720"/>
      </w:pPr>
      <w:r>
        <w:t xml:space="preserve">Chesney, D. L., Brunswick, C., Obrecht, N. A., Randel, J., Nguyen, L. L., Hasan, H. (2018). </w:t>
      </w:r>
      <w:r w:rsidRPr="00BB1277">
        <w:rPr>
          <w:i/>
        </w:rPr>
        <w:t>Base-rate use in conditional probability estimates.</w:t>
      </w:r>
      <w:r>
        <w:t xml:space="preserve"> Poster </w:t>
      </w:r>
      <w:r w:rsidR="009C3EEB">
        <w:t>presented at</w:t>
      </w:r>
      <w:r>
        <w:t xml:space="preserve"> the </w:t>
      </w:r>
      <w:r w:rsidR="009A0D05">
        <w:t xml:space="preserve">2018 meeting of the Association for Psychological Science, San Francisco, CA. </w:t>
      </w:r>
    </w:p>
    <w:p w14:paraId="59F9534F" w14:textId="77777777" w:rsidR="00D5385E" w:rsidRDefault="00D5385E" w:rsidP="009F7434">
      <w:pPr>
        <w:ind w:left="720" w:hanging="720"/>
      </w:pPr>
    </w:p>
    <w:p w14:paraId="2239436C" w14:textId="6D5109AA" w:rsidR="007B5E12" w:rsidRDefault="007B5E12" w:rsidP="009F7434">
      <w:pPr>
        <w:ind w:left="720" w:hanging="720"/>
      </w:pPr>
      <w:r>
        <w:t xml:space="preserve">*Mahida, M. &amp; Obrecht, N. A. (2018). </w:t>
      </w:r>
      <w:r w:rsidRPr="00BB1277">
        <w:rPr>
          <w:i/>
        </w:rPr>
        <w:t>Credibility and salience predict increased risk perception, but do not lead to an inverted U-shape function.</w:t>
      </w:r>
      <w:r>
        <w:t xml:space="preserve"> Poster presented at Research and Scholarship Day, William Paterson University, Wayne, NJ.</w:t>
      </w:r>
    </w:p>
    <w:p w14:paraId="09DC55F6" w14:textId="77777777" w:rsidR="007B5E12" w:rsidRDefault="007B5E12" w:rsidP="009F7434">
      <w:pPr>
        <w:ind w:left="720" w:hanging="720"/>
      </w:pPr>
    </w:p>
    <w:p w14:paraId="4CFDE4F3" w14:textId="24C613F1" w:rsidR="00D5385E" w:rsidRDefault="00D5385E" w:rsidP="009F7434">
      <w:pPr>
        <w:ind w:left="720" w:hanging="720"/>
      </w:pPr>
      <w:r>
        <w:t xml:space="preserve">Brunswick, C., Chesney, D. L., Obrecht, N. A., Randel, J., Nguyen, L. L., Hasan, H. (2018). </w:t>
      </w:r>
      <w:r w:rsidRPr="00BB1277">
        <w:rPr>
          <w:i/>
        </w:rPr>
        <w:t>Base-rate use in conditional probability estimates</w:t>
      </w:r>
      <w:r>
        <w:t xml:space="preserve">. Poster </w:t>
      </w:r>
      <w:r w:rsidR="006C2FC2">
        <w:t>presented at the</w:t>
      </w:r>
      <w:r>
        <w:t xml:space="preserve"> 2018 Queens Student and Faculty Research Event, St. John’s University, </w:t>
      </w:r>
      <w:r w:rsidR="00BB1277">
        <w:t xml:space="preserve">New York, </w:t>
      </w:r>
      <w:r>
        <w:t>NY.</w:t>
      </w:r>
    </w:p>
    <w:p w14:paraId="68ACA24D" w14:textId="77777777" w:rsidR="009A0D05" w:rsidRDefault="009A0D05" w:rsidP="007562D5"/>
    <w:p w14:paraId="2F298D27" w14:textId="3AD13DEB" w:rsidR="00566931" w:rsidRDefault="00566931" w:rsidP="00290B9F">
      <w:pPr>
        <w:ind w:left="720" w:hanging="720"/>
      </w:pPr>
      <w:r>
        <w:t xml:space="preserve">*Mahida, M. &amp; Obrecht, N. A. (2017). </w:t>
      </w:r>
      <w:r w:rsidRPr="00BB1277">
        <w:rPr>
          <w:i/>
        </w:rPr>
        <w:t>Frequency of repetition affects risk salience but not risk perception</w:t>
      </w:r>
      <w:r w:rsidR="00D32D3C" w:rsidRPr="00BB1277">
        <w:rPr>
          <w:i/>
        </w:rPr>
        <w:t>.</w:t>
      </w:r>
      <w:r w:rsidR="00D32D3C">
        <w:t xml:space="preserve"> </w:t>
      </w:r>
      <w:r w:rsidR="00D32D3C" w:rsidRPr="0031095A">
        <w:t>Poster presented at the 201</w:t>
      </w:r>
      <w:r w:rsidR="00D32D3C">
        <w:t>7</w:t>
      </w:r>
      <w:r w:rsidR="00D32D3C" w:rsidRPr="0031095A">
        <w:t xml:space="preserve"> </w:t>
      </w:r>
      <w:r w:rsidR="00D32D3C">
        <w:t xml:space="preserve">meeting of the Society for Judgment and Decision Making, </w:t>
      </w:r>
      <w:r w:rsidR="00D32D3C" w:rsidRPr="0031095A">
        <w:t>Vancouver, BC, Canada.</w:t>
      </w:r>
    </w:p>
    <w:p w14:paraId="687016DA" w14:textId="77777777" w:rsidR="00566931" w:rsidRDefault="00566931" w:rsidP="00290B9F">
      <w:pPr>
        <w:ind w:left="720" w:hanging="720"/>
      </w:pPr>
    </w:p>
    <w:p w14:paraId="275FB0C8" w14:textId="2E769E6A" w:rsidR="005074BA" w:rsidRDefault="005074BA" w:rsidP="00290B9F">
      <w:pPr>
        <w:ind w:left="720" w:hanging="720"/>
      </w:pPr>
      <w:r w:rsidRPr="0031095A">
        <w:lastRenderedPageBreak/>
        <w:t>Chesney, D. L.</w:t>
      </w:r>
      <w:r>
        <w:t xml:space="preserve">, </w:t>
      </w:r>
      <w:r w:rsidRPr="0031095A">
        <w:t>Salim, R.</w:t>
      </w:r>
      <w:r>
        <w:t xml:space="preserve">, </w:t>
      </w:r>
      <w:r w:rsidRPr="0031095A">
        <w:t>Obrecht, N. A.,</w:t>
      </w:r>
      <w:r>
        <w:t xml:space="preserve"> </w:t>
      </w:r>
      <w:r w:rsidRPr="0031095A">
        <w:t xml:space="preserve">Brunswick, C., </w:t>
      </w:r>
      <w:r>
        <w:t xml:space="preserve">&amp; </w:t>
      </w:r>
      <w:r w:rsidRPr="0031095A">
        <w:t>Guo, L.</w:t>
      </w:r>
      <w:r>
        <w:t xml:space="preserve"> </w:t>
      </w:r>
      <w:r w:rsidRPr="0031095A">
        <w:t>(201</w:t>
      </w:r>
      <w:r>
        <w:t>7</w:t>
      </w:r>
      <w:r w:rsidRPr="0031095A">
        <w:t>)</w:t>
      </w:r>
      <w:r>
        <w:t>.</w:t>
      </w:r>
      <w:r w:rsidRPr="0031095A">
        <w:t xml:space="preserve"> </w:t>
      </w:r>
      <w:r w:rsidR="001060F9" w:rsidRPr="00BB1277">
        <w:rPr>
          <w:i/>
          <w:lang w:eastAsia="en-US"/>
        </w:rPr>
        <w:t>Epidemiological information influences diagnostic judgments</w:t>
      </w:r>
      <w:r w:rsidRPr="0031095A">
        <w:t>.  Poster presented at the 201</w:t>
      </w:r>
      <w:r>
        <w:t>7</w:t>
      </w:r>
      <w:r w:rsidRPr="0031095A">
        <w:t xml:space="preserve"> </w:t>
      </w:r>
      <w:r>
        <w:t xml:space="preserve">meeting of the Society for Judgment and Decision Making, </w:t>
      </w:r>
      <w:r w:rsidRPr="0031095A">
        <w:t>Vancouver, BC, Canada.</w:t>
      </w:r>
    </w:p>
    <w:p w14:paraId="1D0DB60F" w14:textId="77777777" w:rsidR="005074BA" w:rsidRDefault="005074BA" w:rsidP="00290B9F">
      <w:pPr>
        <w:ind w:left="720" w:hanging="720"/>
      </w:pPr>
    </w:p>
    <w:p w14:paraId="4374311B" w14:textId="308B9E73" w:rsidR="004A5E02" w:rsidRDefault="004A5E02" w:rsidP="00552A7B">
      <w:pPr>
        <w:autoSpaceDE w:val="0"/>
        <w:autoSpaceDN w:val="0"/>
        <w:adjustRightInd w:val="0"/>
        <w:ind w:left="720" w:hanging="720"/>
      </w:pPr>
      <w:r w:rsidRPr="0031095A">
        <w:t>Obrecht, N. A., Chesney, D. L.</w:t>
      </w:r>
      <w:r>
        <w:t xml:space="preserve">, </w:t>
      </w:r>
      <w:r w:rsidRPr="0031095A">
        <w:t xml:space="preserve">Brunswick, C., Salim, R., Guo, L., </w:t>
      </w:r>
      <w:r w:rsidR="00EB36B3">
        <w:t>*</w:t>
      </w:r>
      <w:r w:rsidRPr="0031095A">
        <w:t xml:space="preserve">Mahida, M., </w:t>
      </w:r>
      <w:r w:rsidR="005074BA">
        <w:t xml:space="preserve">&amp; </w:t>
      </w:r>
      <w:r w:rsidR="00EB36B3">
        <w:t>*</w:t>
      </w:r>
      <w:r w:rsidRPr="0031095A">
        <w:t>Shoaib, M. (201</w:t>
      </w:r>
      <w:r>
        <w:t>7</w:t>
      </w:r>
      <w:r w:rsidRPr="0031095A">
        <w:t>)</w:t>
      </w:r>
      <w:r>
        <w:t>.</w:t>
      </w:r>
      <w:r w:rsidRPr="0031095A">
        <w:t xml:space="preserve"> </w:t>
      </w:r>
      <w:r w:rsidRPr="00BB1277">
        <w:rPr>
          <w:i/>
        </w:rPr>
        <w:t xml:space="preserve">Objective Numeracy Scale, but not Subjective Numeracy </w:t>
      </w:r>
      <w:proofErr w:type="gramStart"/>
      <w:r w:rsidRPr="00BB1277">
        <w:rPr>
          <w:i/>
        </w:rPr>
        <w:t>Scale,</w:t>
      </w:r>
      <w:proofErr w:type="gramEnd"/>
      <w:r w:rsidRPr="00BB1277">
        <w:rPr>
          <w:i/>
        </w:rPr>
        <w:t xml:space="preserve"> primes numerical judgments</w:t>
      </w:r>
      <w:r w:rsidRPr="0031095A">
        <w:t>.  Poster presented at the 201</w:t>
      </w:r>
      <w:r>
        <w:t>7</w:t>
      </w:r>
      <w:r w:rsidRPr="0031095A">
        <w:t xml:space="preserve"> </w:t>
      </w:r>
      <w:r>
        <w:t xml:space="preserve">meeting of the Society for Judgment and Decision Making, </w:t>
      </w:r>
      <w:r w:rsidRPr="0031095A">
        <w:t>Vancouver, BC, Canada.</w:t>
      </w:r>
    </w:p>
    <w:p w14:paraId="5B8CA156" w14:textId="77777777" w:rsidR="004A5E02" w:rsidRDefault="004A5E02" w:rsidP="00552A7B">
      <w:pPr>
        <w:autoSpaceDE w:val="0"/>
        <w:autoSpaceDN w:val="0"/>
        <w:adjustRightInd w:val="0"/>
        <w:ind w:left="720" w:hanging="720"/>
      </w:pPr>
    </w:p>
    <w:p w14:paraId="0C832CDB" w14:textId="029A7578" w:rsidR="007E56B1" w:rsidRDefault="007E56B1" w:rsidP="00552A7B">
      <w:pPr>
        <w:autoSpaceDE w:val="0"/>
        <w:autoSpaceDN w:val="0"/>
        <w:adjustRightInd w:val="0"/>
        <w:ind w:left="720" w:hanging="720"/>
      </w:pPr>
      <w:r w:rsidRPr="0031095A">
        <w:t xml:space="preserve">Chesney, D. L., Obrecht, N. A., Brunswick, C., Salim, R., Guo, L., </w:t>
      </w:r>
      <w:r w:rsidR="00DF4910">
        <w:t>*</w:t>
      </w:r>
      <w:r w:rsidRPr="0031095A">
        <w:t xml:space="preserve">Mahida, M., </w:t>
      </w:r>
      <w:r w:rsidR="005074BA">
        <w:t xml:space="preserve">&amp; </w:t>
      </w:r>
      <w:r w:rsidR="00DF4910">
        <w:t>*</w:t>
      </w:r>
      <w:r w:rsidR="008A781A">
        <w:t>Shoaib, M. (2017</w:t>
      </w:r>
      <w:r w:rsidRPr="0031095A">
        <w:t>)</w:t>
      </w:r>
      <w:r w:rsidR="00292B30">
        <w:t>.</w:t>
      </w:r>
      <w:r w:rsidRPr="0031095A">
        <w:t xml:space="preserve"> </w:t>
      </w:r>
      <w:r w:rsidRPr="00BB1277">
        <w:rPr>
          <w:i/>
        </w:rPr>
        <w:t>Order Effects on Numeracy Evaluation</w:t>
      </w:r>
      <w:r w:rsidRPr="0031095A">
        <w:t xml:space="preserve">.  Poster </w:t>
      </w:r>
      <w:r>
        <w:t>presented at the 201</w:t>
      </w:r>
      <w:r w:rsidR="008A781A">
        <w:t>7</w:t>
      </w:r>
      <w:r w:rsidR="0051446D">
        <w:t xml:space="preserve"> meeting </w:t>
      </w:r>
      <w:r w:rsidRPr="0031095A">
        <w:t xml:space="preserve">of the </w:t>
      </w:r>
      <w:proofErr w:type="spellStart"/>
      <w:r w:rsidRPr="0031095A">
        <w:t>Psychonomics</w:t>
      </w:r>
      <w:proofErr w:type="spellEnd"/>
      <w:r w:rsidRPr="0031095A">
        <w:t xml:space="preserve"> Society, Vancouver, BC, Canada.</w:t>
      </w:r>
    </w:p>
    <w:p w14:paraId="1F5C80BD" w14:textId="77777777" w:rsidR="007E56B1" w:rsidRDefault="007E56B1" w:rsidP="00552A7B">
      <w:pPr>
        <w:autoSpaceDE w:val="0"/>
        <w:autoSpaceDN w:val="0"/>
        <w:adjustRightInd w:val="0"/>
        <w:ind w:left="720" w:hanging="720"/>
      </w:pPr>
    </w:p>
    <w:p w14:paraId="6A03D427" w14:textId="7224B064" w:rsidR="00250666" w:rsidRDefault="00250666" w:rsidP="00552A7B">
      <w:pPr>
        <w:autoSpaceDE w:val="0"/>
        <w:autoSpaceDN w:val="0"/>
        <w:adjustRightInd w:val="0"/>
        <w:ind w:left="720" w:hanging="720"/>
      </w:pPr>
      <w:r>
        <w:t xml:space="preserve">Chesney, D. L., Obrecht, N. A., Brunswick, C., Salim, R., Guo, L., *Mahida, M., &amp; *Shoaib, M. (2017). </w:t>
      </w:r>
      <w:r w:rsidRPr="00BB1277">
        <w:rPr>
          <w:i/>
        </w:rPr>
        <w:t>Math Priming Increases Base Rate Use.</w:t>
      </w:r>
      <w:r w:rsidRPr="00C425A9">
        <w:t xml:space="preserve"> </w:t>
      </w:r>
      <w:r>
        <w:t xml:space="preserve">Poster </w:t>
      </w:r>
      <w:r w:rsidR="00181B80">
        <w:t xml:space="preserve">presented at </w:t>
      </w:r>
      <w:r>
        <w:t>the 2017 meeting of the Association for Psychological Science, Boston, MA.</w:t>
      </w:r>
    </w:p>
    <w:p w14:paraId="75364BF9" w14:textId="77777777" w:rsidR="00250666" w:rsidRDefault="00250666" w:rsidP="00552A7B">
      <w:pPr>
        <w:autoSpaceDE w:val="0"/>
        <w:autoSpaceDN w:val="0"/>
        <w:adjustRightInd w:val="0"/>
        <w:ind w:left="720" w:hanging="720"/>
      </w:pPr>
    </w:p>
    <w:p w14:paraId="18D2D8C5" w14:textId="3BD11695" w:rsidR="005F6295" w:rsidRDefault="005F6295" w:rsidP="00552A7B">
      <w:pPr>
        <w:autoSpaceDE w:val="0"/>
        <w:autoSpaceDN w:val="0"/>
        <w:adjustRightInd w:val="0"/>
        <w:ind w:left="720" w:hanging="720"/>
      </w:pPr>
      <w:r>
        <w:t>*</w:t>
      </w:r>
      <w:r w:rsidRPr="00630376">
        <w:t>Mahida</w:t>
      </w:r>
      <w:r>
        <w:t>, M.,</w:t>
      </w:r>
      <w:r w:rsidRPr="00630376">
        <w:t xml:space="preserve"> </w:t>
      </w:r>
      <w:r>
        <w:t>*</w:t>
      </w:r>
      <w:r w:rsidRPr="00630376">
        <w:t>Shoaib, M.</w:t>
      </w:r>
      <w:r>
        <w:t xml:space="preserve">, &amp; </w:t>
      </w:r>
      <w:r w:rsidRPr="00630376">
        <w:t>Obrecht, N. A</w:t>
      </w:r>
      <w:r w:rsidR="00E13E4F">
        <w:t>.</w:t>
      </w:r>
      <w:r w:rsidRPr="00630376">
        <w:t xml:space="preserve"> (2017). </w:t>
      </w:r>
      <w:r w:rsidR="00536565" w:rsidRPr="00BB1277">
        <w:rPr>
          <w:i/>
        </w:rPr>
        <w:t>Credibility predicts increased risk perception, but not repetition frequency does not</w:t>
      </w:r>
      <w:r>
        <w:t xml:space="preserve">. Poster </w:t>
      </w:r>
      <w:r w:rsidR="00536565">
        <w:t xml:space="preserve">presented at the </w:t>
      </w:r>
      <w:r>
        <w:t>2017 meeting of the Association for Psychological Science, Boston, MA.</w:t>
      </w:r>
    </w:p>
    <w:p w14:paraId="0459D90E" w14:textId="77777777" w:rsidR="00250666" w:rsidRDefault="00250666" w:rsidP="00250666">
      <w:pPr>
        <w:autoSpaceDE w:val="0"/>
        <w:autoSpaceDN w:val="0"/>
        <w:adjustRightInd w:val="0"/>
        <w:ind w:left="720" w:hanging="720"/>
      </w:pPr>
    </w:p>
    <w:p w14:paraId="05E89F21" w14:textId="505A2CD4" w:rsidR="00250666" w:rsidRDefault="00250666" w:rsidP="00250666">
      <w:pPr>
        <w:autoSpaceDE w:val="0"/>
        <w:autoSpaceDN w:val="0"/>
        <w:adjustRightInd w:val="0"/>
        <w:ind w:left="720" w:hanging="720"/>
      </w:pPr>
      <w:r>
        <w:t xml:space="preserve">Salim, R., </w:t>
      </w:r>
      <w:r w:rsidRPr="00D26344">
        <w:rPr>
          <w:bCs/>
        </w:rPr>
        <w:t>Chesney</w:t>
      </w:r>
      <w:r>
        <w:t xml:space="preserve">, D. L., Obrecht, N. A., Brunswick, C. &amp; Guo, L. (2017). </w:t>
      </w:r>
      <w:r w:rsidRPr="00BB1277">
        <w:rPr>
          <w:i/>
        </w:rPr>
        <w:t>Base Rates in Clinical Decision Making: How Confident Are You in Your Diagnosis?</w:t>
      </w:r>
      <w:r>
        <w:t xml:space="preserve"> Poster </w:t>
      </w:r>
      <w:r w:rsidR="00181B80">
        <w:t xml:space="preserve">presented at </w:t>
      </w:r>
      <w:r>
        <w:t>the 2017 meeting of the Association for Psychological Science, Boston, MA.</w:t>
      </w:r>
    </w:p>
    <w:p w14:paraId="2D1B1DFA" w14:textId="77777777" w:rsidR="00250666" w:rsidRDefault="00250666" w:rsidP="00552A7B">
      <w:pPr>
        <w:autoSpaceDE w:val="0"/>
        <w:autoSpaceDN w:val="0"/>
        <w:adjustRightInd w:val="0"/>
        <w:ind w:left="720" w:hanging="720"/>
      </w:pPr>
    </w:p>
    <w:p w14:paraId="7BC3A4BA" w14:textId="7671834C" w:rsidR="00F507CC" w:rsidRDefault="00F507CC" w:rsidP="00552A7B">
      <w:pPr>
        <w:autoSpaceDE w:val="0"/>
        <w:autoSpaceDN w:val="0"/>
        <w:adjustRightInd w:val="0"/>
        <w:ind w:left="720" w:hanging="720"/>
      </w:pPr>
      <w:r>
        <w:t>*</w:t>
      </w:r>
      <w:r w:rsidRPr="00630376">
        <w:t>Shoaib, M.</w:t>
      </w:r>
      <w:r>
        <w:t>, *</w:t>
      </w:r>
      <w:r w:rsidRPr="00630376">
        <w:t>Mahida</w:t>
      </w:r>
      <w:r>
        <w:t xml:space="preserve">, M., &amp; </w:t>
      </w:r>
      <w:r w:rsidRPr="00630376">
        <w:t>Obrecht, N. A</w:t>
      </w:r>
      <w:r w:rsidR="00E13E4F">
        <w:t>.</w:t>
      </w:r>
      <w:r w:rsidRPr="00630376">
        <w:t xml:space="preserve"> (2017).</w:t>
      </w:r>
      <w:r w:rsidR="004D1B78">
        <w:t xml:space="preserve"> </w:t>
      </w:r>
      <w:r w:rsidR="004D1B78" w:rsidRPr="00BB1277">
        <w:rPr>
          <w:i/>
        </w:rPr>
        <w:t>Analytical Thinking Style, Life Satisfaction, and Beliefs</w:t>
      </w:r>
      <w:r w:rsidR="004D1B78">
        <w:t xml:space="preserve">. Poster </w:t>
      </w:r>
      <w:r w:rsidR="00181B80">
        <w:t xml:space="preserve">presented at </w:t>
      </w:r>
      <w:r w:rsidR="004D1B78">
        <w:t>the 2017 meeting of the Association for Psychological Science, Boston, MA.</w:t>
      </w:r>
    </w:p>
    <w:p w14:paraId="752CD0BE" w14:textId="77777777" w:rsidR="00162D46" w:rsidRDefault="00162D46" w:rsidP="00552A7B">
      <w:pPr>
        <w:autoSpaceDE w:val="0"/>
        <w:autoSpaceDN w:val="0"/>
        <w:adjustRightInd w:val="0"/>
        <w:ind w:left="720" w:hanging="720"/>
      </w:pPr>
    </w:p>
    <w:p w14:paraId="66B389A0" w14:textId="6014040D" w:rsidR="00162D46" w:rsidRDefault="00162D46" w:rsidP="00162D46">
      <w:pPr>
        <w:autoSpaceDE w:val="0"/>
        <w:autoSpaceDN w:val="0"/>
        <w:adjustRightInd w:val="0"/>
        <w:ind w:left="720" w:hanging="720"/>
      </w:pPr>
      <w:r>
        <w:t>*</w:t>
      </w:r>
      <w:r w:rsidRPr="00630376">
        <w:t>Mahida</w:t>
      </w:r>
      <w:r>
        <w:t>, M.,</w:t>
      </w:r>
      <w:r w:rsidRPr="00630376">
        <w:t xml:space="preserve"> </w:t>
      </w:r>
      <w:r>
        <w:t>*</w:t>
      </w:r>
      <w:r w:rsidRPr="00630376">
        <w:t>Shoaib, M.</w:t>
      </w:r>
      <w:r>
        <w:t xml:space="preserve">, &amp; </w:t>
      </w:r>
      <w:r w:rsidRPr="00630376">
        <w:t xml:space="preserve">Obrecht, N. A (2017). </w:t>
      </w:r>
      <w:r w:rsidRPr="00BB1277">
        <w:rPr>
          <w:i/>
        </w:rPr>
        <w:t>Risk salience moderates the relationship between over repetition of risky information and decreased risk perception</w:t>
      </w:r>
      <w:r>
        <w:t xml:space="preserve">. </w:t>
      </w:r>
      <w:r w:rsidRPr="00821AB7">
        <w:t>Poster presented at the</w:t>
      </w:r>
      <w:r>
        <w:t xml:space="preserve"> 2017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10B3B2D1" w14:textId="77777777" w:rsidR="00162D46" w:rsidRDefault="00162D46" w:rsidP="00162D46">
      <w:pPr>
        <w:autoSpaceDE w:val="0"/>
        <w:autoSpaceDN w:val="0"/>
        <w:adjustRightInd w:val="0"/>
        <w:ind w:left="720" w:hanging="720"/>
      </w:pPr>
    </w:p>
    <w:p w14:paraId="5351082D" w14:textId="56782ED5" w:rsidR="00162D46" w:rsidRDefault="00162D46" w:rsidP="00162D46">
      <w:pPr>
        <w:autoSpaceDE w:val="0"/>
        <w:autoSpaceDN w:val="0"/>
        <w:adjustRightInd w:val="0"/>
        <w:ind w:left="720" w:hanging="720"/>
      </w:pPr>
      <w:r>
        <w:t>*</w:t>
      </w:r>
      <w:r w:rsidRPr="00630376">
        <w:t>Shoaib, M.</w:t>
      </w:r>
      <w:r>
        <w:t>, *</w:t>
      </w:r>
      <w:r w:rsidRPr="00630376">
        <w:t>Mahida</w:t>
      </w:r>
      <w:r>
        <w:t xml:space="preserve">, M., &amp; </w:t>
      </w:r>
      <w:r w:rsidRPr="00630376">
        <w:t>Obrecht, N. A (2017).</w:t>
      </w:r>
      <w:r>
        <w:t xml:space="preserve"> </w:t>
      </w:r>
      <w:r w:rsidRPr="00BB1277">
        <w:rPr>
          <w:i/>
        </w:rPr>
        <w:t>Analytical Thinking Style, Life Satisfaction, and Beliefs</w:t>
      </w:r>
      <w:r>
        <w:t xml:space="preserve">. </w:t>
      </w:r>
      <w:r w:rsidRPr="00821AB7">
        <w:t>Poster presented at the</w:t>
      </w:r>
      <w:r>
        <w:t xml:space="preserve"> 2017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7512CE19" w14:textId="77777777" w:rsidR="005D6C38" w:rsidRDefault="005D6C38" w:rsidP="00162D46">
      <w:pPr>
        <w:autoSpaceDE w:val="0"/>
        <w:autoSpaceDN w:val="0"/>
        <w:adjustRightInd w:val="0"/>
        <w:ind w:left="720" w:hanging="720"/>
      </w:pPr>
    </w:p>
    <w:p w14:paraId="6A4A7218" w14:textId="5668A59D" w:rsidR="005D6C38" w:rsidRDefault="005D6C38" w:rsidP="005D6C38">
      <w:pPr>
        <w:autoSpaceDE w:val="0"/>
        <w:autoSpaceDN w:val="0"/>
        <w:adjustRightInd w:val="0"/>
        <w:ind w:left="720" w:hanging="720"/>
      </w:pPr>
      <w:r>
        <w:t xml:space="preserve">Brunswick, C., Guo, L., Chesney, D. L., Obrecht, N. A., Salim, R., </w:t>
      </w:r>
      <w:r w:rsidR="00F22147">
        <w:t>*</w:t>
      </w:r>
      <w:r>
        <w:t xml:space="preserve">Mahida, M., and </w:t>
      </w:r>
      <w:r w:rsidR="00F22147">
        <w:t>*</w:t>
      </w:r>
      <w:r>
        <w:t xml:space="preserve">Shoaib, M. (2017). </w:t>
      </w:r>
      <w:r w:rsidRPr="00BB1277">
        <w:rPr>
          <w:i/>
        </w:rPr>
        <w:t>Math Priming Increases Base Rate Use</w:t>
      </w:r>
      <w:r>
        <w:t xml:space="preserve">.  Poster presented at Research Day Symposium 2017 at St. John’s University, New York, NY. </w:t>
      </w:r>
    </w:p>
    <w:p w14:paraId="4507E237" w14:textId="77777777" w:rsidR="005D6C38" w:rsidRDefault="005D6C38" w:rsidP="005D6C38">
      <w:pPr>
        <w:autoSpaceDE w:val="0"/>
        <w:autoSpaceDN w:val="0"/>
        <w:adjustRightInd w:val="0"/>
        <w:ind w:left="720" w:hanging="720"/>
      </w:pPr>
    </w:p>
    <w:p w14:paraId="6D798B04" w14:textId="63D4E3EC" w:rsidR="005D6C38" w:rsidRDefault="005D6C38" w:rsidP="005D6C38">
      <w:pPr>
        <w:autoSpaceDE w:val="0"/>
        <w:autoSpaceDN w:val="0"/>
        <w:adjustRightInd w:val="0"/>
        <w:ind w:left="720" w:hanging="720"/>
      </w:pPr>
      <w:r>
        <w:t xml:space="preserve">Salim, R., Chesney, D. L., Obrecht, N. A., Brunswick, C., Guo, L. (2017). </w:t>
      </w:r>
      <w:r w:rsidRPr="00BB1277">
        <w:rPr>
          <w:i/>
        </w:rPr>
        <w:t>Base Rates in Clinical Decision Making: How Confident Are You in Your Diagnosis?</w:t>
      </w:r>
      <w:r>
        <w:t xml:space="preserve"> Poster </w:t>
      </w:r>
      <w:r>
        <w:lastRenderedPageBreak/>
        <w:t>presented at Research Day Symposium 2017 at St. John’s University, New York, NY.</w:t>
      </w:r>
    </w:p>
    <w:p w14:paraId="6AF8F55B" w14:textId="77777777" w:rsidR="005F6295" w:rsidRDefault="005F6295" w:rsidP="00290B9F">
      <w:pPr>
        <w:ind w:left="720" w:hanging="720"/>
      </w:pPr>
    </w:p>
    <w:p w14:paraId="3555056A" w14:textId="19BD74EC" w:rsidR="000B0E00" w:rsidRDefault="000B0E00" w:rsidP="00290B9F">
      <w:pPr>
        <w:ind w:left="720" w:hanging="720"/>
      </w:pPr>
      <w:r>
        <w:t xml:space="preserve">Obrecht, N. A., Chesney, D. L. &amp; Salim, R. (2016). </w:t>
      </w:r>
      <w:r w:rsidRPr="00030B98">
        <w:rPr>
          <w:i/>
        </w:rPr>
        <w:t xml:space="preserve">Argument evaluation increases normative base-rate judgements. </w:t>
      </w:r>
      <w:r>
        <w:t>Poster presented at the 2016 meeting of the Society for Judgment and Decision Making, Boston, MA.</w:t>
      </w:r>
    </w:p>
    <w:p w14:paraId="143B4B2B" w14:textId="77777777" w:rsidR="000B0E00" w:rsidRDefault="000B0E00" w:rsidP="00290B9F">
      <w:pPr>
        <w:ind w:left="720" w:hanging="720"/>
      </w:pPr>
    </w:p>
    <w:p w14:paraId="5750762B" w14:textId="44D22185" w:rsidR="000B0E00" w:rsidRDefault="000B0E00" w:rsidP="00290B9F">
      <w:pPr>
        <w:ind w:left="720" w:hanging="720"/>
      </w:pPr>
      <w:r>
        <w:t xml:space="preserve">Chesney, D. L., Obrecht, N. A., &amp; Salim, R. (2016). </w:t>
      </w:r>
      <w:r w:rsidRPr="00030B98">
        <w:rPr>
          <w:i/>
        </w:rPr>
        <w:t>Evaluation prompts deliberative thinking.</w:t>
      </w:r>
      <w:r>
        <w:t xml:space="preserve"> Poster presented at the 2016 meeting of the </w:t>
      </w:r>
      <w:proofErr w:type="spellStart"/>
      <w:r>
        <w:t>Psychonomics</w:t>
      </w:r>
      <w:proofErr w:type="spellEnd"/>
      <w:r>
        <w:t xml:space="preserve"> Society, Boston, MA.</w:t>
      </w:r>
    </w:p>
    <w:p w14:paraId="184E7C15" w14:textId="77777777" w:rsidR="000B0E00" w:rsidRDefault="000B0E00" w:rsidP="00290B9F">
      <w:pPr>
        <w:ind w:left="720" w:hanging="720"/>
      </w:pPr>
    </w:p>
    <w:p w14:paraId="7D555E29" w14:textId="4F0A38F7" w:rsidR="000B0E00" w:rsidRDefault="000B0E00" w:rsidP="00290B9F">
      <w:pPr>
        <w:ind w:left="720" w:hanging="720"/>
      </w:pPr>
      <w:r w:rsidRPr="00290B9F">
        <w:t xml:space="preserve">Salim, R., Obrecht, N. A., &amp; Chesney, D. L. (2016). </w:t>
      </w:r>
      <w:r w:rsidRPr="00030B98">
        <w:rPr>
          <w:i/>
        </w:rPr>
        <w:t>Think about it: Argument evaluation induces deliberation.</w:t>
      </w:r>
      <w:r>
        <w:t xml:space="preserve"> Poster</w:t>
      </w:r>
      <w:r w:rsidRPr="00290B9F">
        <w:t xml:space="preserve"> presented at the</w:t>
      </w:r>
      <w:r>
        <w:t xml:space="preserve"> 2016 meeting of the Association for Psychological Science, Chicago, IL.</w:t>
      </w:r>
    </w:p>
    <w:p w14:paraId="56382F20" w14:textId="77777777" w:rsidR="000B0E00" w:rsidRDefault="000B0E00" w:rsidP="00290B9F">
      <w:pPr>
        <w:ind w:left="720" w:hanging="720"/>
      </w:pPr>
    </w:p>
    <w:p w14:paraId="49EF9F52" w14:textId="3A54FF71" w:rsidR="005E4D5C" w:rsidRDefault="005E4D5C" w:rsidP="00290B9F">
      <w:pPr>
        <w:ind w:left="720" w:hanging="720"/>
      </w:pPr>
      <w:r>
        <w:t>*</w:t>
      </w:r>
      <w:r w:rsidRPr="00316B84">
        <w:t xml:space="preserve">Manzetti, N. &amp; Obrecht, N. </w:t>
      </w:r>
      <w:r>
        <w:t xml:space="preserve">A. </w:t>
      </w:r>
      <w:r w:rsidRPr="00316B84">
        <w:t>(2016).</w:t>
      </w:r>
      <w:r>
        <w:t xml:space="preserve"> </w:t>
      </w:r>
      <w:r w:rsidRPr="00030B98">
        <w:rPr>
          <w:i/>
        </w:rPr>
        <w:t xml:space="preserve">Dispositional empathy, altruism, and social networking site usage.  </w:t>
      </w:r>
      <w:r w:rsidR="00285F8E">
        <w:t>Poster p</w:t>
      </w:r>
      <w:r w:rsidRPr="00316B84">
        <w:t xml:space="preserve">resented at </w:t>
      </w:r>
      <w:r w:rsidR="00285F8E">
        <w:t xml:space="preserve">the </w:t>
      </w:r>
      <w:r w:rsidR="00BB6563">
        <w:t xml:space="preserve">New Jersey </w:t>
      </w:r>
      <w:proofErr w:type="gramStart"/>
      <w:r w:rsidR="00BB6563">
        <w:t>Social Media Summit</w:t>
      </w:r>
      <w:proofErr w:type="gramEnd"/>
      <w:r w:rsidR="009B4686">
        <w:t xml:space="preserve"> and at </w:t>
      </w:r>
      <w:r w:rsidR="009B4686" w:rsidRPr="00434A12">
        <w:t>E</w:t>
      </w:r>
      <w:r w:rsidR="009B4686">
        <w:t>xplorations</w:t>
      </w:r>
      <w:r w:rsidR="009B4686" w:rsidRPr="00434A12">
        <w:t xml:space="preserve"> 2016: Research, Scholarship and Creative Expression at William Paterson University</w:t>
      </w:r>
      <w:r w:rsidR="009B4686">
        <w:t xml:space="preserve">, </w:t>
      </w:r>
      <w:r w:rsidRPr="00316B84">
        <w:t>Wayne, NJ.</w:t>
      </w:r>
    </w:p>
    <w:p w14:paraId="08BFF5EB" w14:textId="71F40AF3" w:rsidR="005E4D5C" w:rsidRDefault="005E4D5C" w:rsidP="00290B9F">
      <w:pPr>
        <w:ind w:left="720" w:hanging="720"/>
      </w:pPr>
    </w:p>
    <w:p w14:paraId="2C98F9DB" w14:textId="14E27884" w:rsidR="001C32F1" w:rsidRDefault="001C32F1" w:rsidP="00290B9F">
      <w:pPr>
        <w:ind w:left="720" w:hanging="720"/>
      </w:pPr>
      <w:r>
        <w:t>*Grella, M., *Mahida, M.</w:t>
      </w:r>
      <w:r w:rsidR="0012494C">
        <w:t>,</w:t>
      </w:r>
      <w:r>
        <w:t xml:space="preserve"> Salim, R., Chesney, D. L., &amp; Obrecht, N. A. (2016). </w:t>
      </w:r>
      <w:r w:rsidR="00600873" w:rsidRPr="00030B98">
        <w:rPr>
          <w:i/>
        </w:rPr>
        <w:t>An initial look at whether argument evaluation induces deliberation</w:t>
      </w:r>
      <w:r w:rsidR="00434A12" w:rsidRPr="00030B98">
        <w:rPr>
          <w:i/>
        </w:rPr>
        <w:t xml:space="preserve">. </w:t>
      </w:r>
      <w:r w:rsidR="00434A12">
        <w:t xml:space="preserve">Poster presented </w:t>
      </w:r>
      <w:proofErr w:type="gramStart"/>
      <w:r w:rsidR="00434A12">
        <w:t xml:space="preserve">at  </w:t>
      </w:r>
      <w:r w:rsidR="00434A12" w:rsidRPr="00434A12">
        <w:t>E</w:t>
      </w:r>
      <w:r w:rsidR="00434A12">
        <w:t>xplorations</w:t>
      </w:r>
      <w:proofErr w:type="gramEnd"/>
      <w:r w:rsidR="00434A12" w:rsidRPr="00434A12">
        <w:t xml:space="preserve"> 2016: Research, Scholarship and Creative Expression at William Paterson University</w:t>
      </w:r>
      <w:r w:rsidR="00434A12">
        <w:t>, Wayne, NJ.</w:t>
      </w:r>
    </w:p>
    <w:p w14:paraId="12FD6F2A" w14:textId="77777777" w:rsidR="000B0E00" w:rsidRDefault="000B0E00" w:rsidP="00290B9F">
      <w:pPr>
        <w:ind w:left="720" w:hanging="720"/>
      </w:pPr>
    </w:p>
    <w:p w14:paraId="16B85639" w14:textId="77777777" w:rsidR="000B0E00" w:rsidRDefault="000B0E00" w:rsidP="000B0E00">
      <w:pPr>
        <w:ind w:left="720" w:hanging="720"/>
      </w:pPr>
      <w:r w:rsidRPr="00F34992">
        <w:t>Salim, R., Obrecht, N.</w:t>
      </w:r>
      <w:r>
        <w:t xml:space="preserve"> </w:t>
      </w:r>
      <w:r w:rsidRPr="00F34992">
        <w:t>A., &amp; Chesney, D.</w:t>
      </w:r>
      <w:r>
        <w:t xml:space="preserve"> </w:t>
      </w:r>
      <w:r w:rsidRPr="00F34992">
        <w:t xml:space="preserve">L. (2016). </w:t>
      </w:r>
      <w:r w:rsidRPr="00030B98">
        <w:rPr>
          <w:i/>
        </w:rPr>
        <w:t>Think about it: Argument evaluation induces deliberation.</w:t>
      </w:r>
      <w:r w:rsidRPr="00F34992">
        <w:t xml:space="preserve"> Poster presented at Research Day Symposium 2016 at St. John’s University, New York, NY.</w:t>
      </w:r>
    </w:p>
    <w:p w14:paraId="38D088FF" w14:textId="77777777" w:rsidR="000B0E00" w:rsidRDefault="000B0E00" w:rsidP="000B0E00">
      <w:pPr>
        <w:ind w:left="720" w:hanging="720"/>
      </w:pPr>
    </w:p>
    <w:p w14:paraId="7F1FB7B8" w14:textId="08E1C922" w:rsidR="00352BB4" w:rsidRPr="00352BB4" w:rsidRDefault="00352BB4" w:rsidP="00E6655B">
      <w:pPr>
        <w:pStyle w:val="PlainTex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Holle, C., Makarec, K., Obrecht, N. A., Learmonth, A., Rim, S. Y. Ma, P., Heinzen, T., &amp; Gordon, M. (2016). </w:t>
      </w:r>
      <w:r w:rsidRPr="00030B98">
        <w:rPr>
          <w:i/>
          <w:sz w:val="24"/>
          <w:szCs w:val="24"/>
        </w:rPr>
        <w:t xml:space="preserve">Student Retention: An examination of a brief intervention.  </w:t>
      </w:r>
      <w:r>
        <w:rPr>
          <w:sz w:val="24"/>
          <w:szCs w:val="24"/>
        </w:rPr>
        <w:t xml:space="preserve">Poster presented at the 2016 </w:t>
      </w:r>
      <w:r w:rsidR="00BA184D">
        <w:rPr>
          <w:sz w:val="24"/>
          <w:szCs w:val="24"/>
        </w:rPr>
        <w:t xml:space="preserve">meeting of the Eastern Psychological Association, </w:t>
      </w:r>
      <w:r w:rsidR="003B6031">
        <w:rPr>
          <w:sz w:val="24"/>
          <w:szCs w:val="24"/>
        </w:rPr>
        <w:t>New York, NY.</w:t>
      </w:r>
    </w:p>
    <w:p w14:paraId="7ED7FF48" w14:textId="77777777" w:rsidR="00352BB4" w:rsidRDefault="00352BB4" w:rsidP="00E6655B">
      <w:pPr>
        <w:pStyle w:val="PlainText"/>
        <w:ind w:left="720" w:hanging="720"/>
      </w:pPr>
    </w:p>
    <w:p w14:paraId="086DC93B" w14:textId="77777777" w:rsidR="00AC6915" w:rsidRPr="004F3903" w:rsidRDefault="00AC6915" w:rsidP="00E6655B">
      <w:pPr>
        <w:pStyle w:val="PlainText"/>
        <w:ind w:left="720" w:hanging="720"/>
        <w:rPr>
          <w:sz w:val="24"/>
          <w:szCs w:val="24"/>
        </w:rPr>
      </w:pPr>
      <w:r w:rsidRPr="004F3903">
        <w:rPr>
          <w:sz w:val="24"/>
          <w:szCs w:val="24"/>
        </w:rPr>
        <w:t xml:space="preserve">Obrecht, N. A., &amp; Chesney, D. L. (2015). </w:t>
      </w:r>
      <w:r w:rsidRPr="00030B98">
        <w:rPr>
          <w:i/>
          <w:sz w:val="24"/>
          <w:szCs w:val="24"/>
        </w:rPr>
        <w:t>Inferential and holistic-big-picture intuition predict base-rate neglect.</w:t>
      </w:r>
      <w:r w:rsidRPr="004F3903">
        <w:rPr>
          <w:sz w:val="24"/>
          <w:szCs w:val="24"/>
        </w:rPr>
        <w:t xml:space="preserve"> Poster presented at the 2015 meeting of the Society for Judgment and Decision Making, Chicago, IL.</w:t>
      </w:r>
    </w:p>
    <w:p w14:paraId="76CD82CB" w14:textId="77777777" w:rsidR="00AC6915" w:rsidRPr="004F3903" w:rsidRDefault="00AC6915" w:rsidP="00E6655B">
      <w:pPr>
        <w:pStyle w:val="PlainText"/>
        <w:ind w:left="720" w:hanging="720"/>
        <w:rPr>
          <w:sz w:val="24"/>
          <w:szCs w:val="24"/>
        </w:rPr>
      </w:pPr>
    </w:p>
    <w:p w14:paraId="451FA5F3" w14:textId="77777777" w:rsidR="00E6655B" w:rsidRPr="004F3903" w:rsidRDefault="00E6655B" w:rsidP="00E6655B">
      <w:pPr>
        <w:pStyle w:val="PlainText"/>
        <w:ind w:left="720" w:hanging="720"/>
        <w:rPr>
          <w:sz w:val="24"/>
          <w:szCs w:val="24"/>
        </w:rPr>
      </w:pPr>
      <w:r w:rsidRPr="004F3903">
        <w:rPr>
          <w:sz w:val="24"/>
          <w:szCs w:val="24"/>
        </w:rPr>
        <w:t xml:space="preserve">Chesney, D. L. &amp; Obrecht, N. A., (2015). </w:t>
      </w:r>
      <w:r w:rsidRPr="00030B98">
        <w:rPr>
          <w:i/>
          <w:sz w:val="24"/>
          <w:szCs w:val="24"/>
        </w:rPr>
        <w:t>Prompting deliberation about base-rates improves base-rate use, but explaining base-rate use yields no additional benefit.</w:t>
      </w:r>
      <w:r w:rsidRPr="004F3903">
        <w:rPr>
          <w:sz w:val="24"/>
          <w:szCs w:val="24"/>
        </w:rPr>
        <w:t xml:space="preserve"> Poster presented at the 2015 meeting of the Society for Judgment and Decision Making, Chicago, IL.</w:t>
      </w:r>
    </w:p>
    <w:p w14:paraId="6A2E2D06" w14:textId="77777777" w:rsidR="00E6655B" w:rsidRPr="004F3903" w:rsidRDefault="00E6655B" w:rsidP="000778E1">
      <w:pPr>
        <w:ind w:left="720" w:hanging="720"/>
      </w:pPr>
    </w:p>
    <w:p w14:paraId="08821F8B" w14:textId="77777777" w:rsidR="0049538B" w:rsidRDefault="0049538B" w:rsidP="000778E1">
      <w:pPr>
        <w:ind w:left="720" w:hanging="720"/>
      </w:pPr>
      <w:r w:rsidRPr="004F3903">
        <w:t xml:space="preserve">Obrecht, N. A. &amp; Chesney, D. L. (2015). </w:t>
      </w:r>
      <w:r w:rsidRPr="00030B98">
        <w:rPr>
          <w:i/>
        </w:rPr>
        <w:t>Reliance on affective intuition predicts base-rate neglect.</w:t>
      </w:r>
      <w:r w:rsidRPr="004F3903">
        <w:t xml:space="preserve"> Poster presented at the 2015 meeting of the Association for Psychological Science, New York, NY.</w:t>
      </w:r>
    </w:p>
    <w:p w14:paraId="0300BB3E" w14:textId="77777777" w:rsidR="0049538B" w:rsidRDefault="0049538B" w:rsidP="000778E1">
      <w:pPr>
        <w:ind w:left="720" w:hanging="720"/>
      </w:pPr>
    </w:p>
    <w:p w14:paraId="4E1BDF49" w14:textId="77777777" w:rsidR="000778E1" w:rsidRDefault="000778E1" w:rsidP="0049538B">
      <w:pPr>
        <w:ind w:left="720" w:hanging="720"/>
      </w:pPr>
      <w:r>
        <w:lastRenderedPageBreak/>
        <w:t xml:space="preserve">*Al-Jayeh, E. &amp; Obrecht, N. A. (2015). </w:t>
      </w:r>
      <w:r w:rsidR="00EE1B19" w:rsidRPr="00030B98">
        <w:rPr>
          <w:i/>
        </w:rPr>
        <w:t>Comparing executive function in sequential and simultaneous bilinguals</w:t>
      </w:r>
      <w:r w:rsidRPr="00030B98">
        <w:rPr>
          <w:i/>
        </w:rPr>
        <w:t>.</w:t>
      </w:r>
      <w:r w:rsidRPr="006852F7">
        <w:t xml:space="preserve"> </w:t>
      </w:r>
      <w:r w:rsidRPr="00821AB7">
        <w:t>Poster presented at the</w:t>
      </w:r>
      <w:r>
        <w:t xml:space="preserve"> 2015 meeting of the Association for Psychological Science, New York, NY.</w:t>
      </w:r>
    </w:p>
    <w:p w14:paraId="1E51E258" w14:textId="77777777" w:rsidR="00B1257F" w:rsidRDefault="00B1257F" w:rsidP="0049538B">
      <w:pPr>
        <w:ind w:left="720" w:hanging="720"/>
      </w:pPr>
    </w:p>
    <w:p w14:paraId="466506E3" w14:textId="77777777" w:rsidR="000778E1" w:rsidRDefault="00B1257F" w:rsidP="001527D5">
      <w:pPr>
        <w:ind w:left="720" w:hanging="720"/>
      </w:pPr>
      <w:r>
        <w:t xml:space="preserve">*Cruz, K., *D’Argenio, L., &amp; Obrecht, N. A. (2015). </w:t>
      </w:r>
      <w:r w:rsidRPr="00030B98">
        <w:rPr>
          <w:i/>
        </w:rPr>
        <w:t>Gender and body language on perceived competence.</w:t>
      </w:r>
      <w:r w:rsidRPr="006852F7">
        <w:t xml:space="preserve"> </w:t>
      </w:r>
      <w:r w:rsidRPr="00821AB7">
        <w:t>Poster presented at the</w:t>
      </w:r>
      <w:r>
        <w:t xml:space="preserve"> 2015 meeting of the Association for Psychological Science, New York, NY.</w:t>
      </w:r>
    </w:p>
    <w:p w14:paraId="2CC5FFCB" w14:textId="77777777" w:rsidR="003C2B6F" w:rsidRDefault="003C2B6F" w:rsidP="001527D5">
      <w:pPr>
        <w:ind w:left="720" w:hanging="720"/>
      </w:pPr>
    </w:p>
    <w:p w14:paraId="42F2D39B" w14:textId="77777777" w:rsidR="003C2B6F" w:rsidRDefault="003C2B6F" w:rsidP="001527D5">
      <w:pPr>
        <w:ind w:left="720" w:hanging="720"/>
      </w:pPr>
      <w:r>
        <w:t xml:space="preserve">*DiMeglio, S. &amp; Obrecht, N. A. (2015). </w:t>
      </w:r>
      <w:r w:rsidRPr="00030B98">
        <w:rPr>
          <w:i/>
        </w:rPr>
        <w:t xml:space="preserve">Type A personality predicts high workload and stress, but less procrastination. </w:t>
      </w:r>
      <w:r w:rsidRPr="00821AB7">
        <w:t>Poster presented at the</w:t>
      </w:r>
      <w:r>
        <w:t xml:space="preserve"> 2015 meeting of the Association for Psychological Science, New York, NY.</w:t>
      </w:r>
    </w:p>
    <w:p w14:paraId="78ACB85F" w14:textId="77777777" w:rsidR="00B1257F" w:rsidRDefault="00B1257F" w:rsidP="001527D5">
      <w:pPr>
        <w:ind w:left="720" w:hanging="720"/>
      </w:pPr>
    </w:p>
    <w:p w14:paraId="152A1744" w14:textId="77777777" w:rsidR="007D7D0C" w:rsidRDefault="001527D5" w:rsidP="001527D5">
      <w:pPr>
        <w:ind w:left="720" w:hanging="720"/>
      </w:pPr>
      <w:r>
        <w:t xml:space="preserve">*Ginart, M. &amp; Obrecht, N. A. (2015). </w:t>
      </w:r>
      <w:r w:rsidR="00A00DB4" w:rsidRPr="00030B98">
        <w:rPr>
          <w:i/>
        </w:rPr>
        <w:t>Mastery-approach goals predict student expectations and achievement in mathematics</w:t>
      </w:r>
      <w:r w:rsidRPr="00030B98">
        <w:rPr>
          <w:i/>
        </w:rPr>
        <w:t>.</w:t>
      </w:r>
      <w:r w:rsidRPr="006852F7">
        <w:t xml:space="preserve"> </w:t>
      </w:r>
      <w:r w:rsidRPr="00821AB7">
        <w:t>Poster presented at the</w:t>
      </w:r>
      <w:r>
        <w:t xml:space="preserve"> 2015 meeting of the Association for Psychological Science, New York, NY.</w:t>
      </w:r>
    </w:p>
    <w:p w14:paraId="0ACB3DD5" w14:textId="77777777" w:rsidR="00D2769D" w:rsidRDefault="00D2769D" w:rsidP="006852F7"/>
    <w:p w14:paraId="320FDBB6" w14:textId="69997791" w:rsidR="00AE27F7" w:rsidRDefault="00AE27F7" w:rsidP="006852F7">
      <w:pPr>
        <w:ind w:left="720" w:hanging="720"/>
      </w:pPr>
      <w:r>
        <w:rPr>
          <w:color w:val="000000"/>
        </w:rPr>
        <w:t>*Manzetti, N., *DiMeglio, *</w:t>
      </w:r>
      <w:r w:rsidRPr="00B66131">
        <w:rPr>
          <w:color w:val="000000"/>
        </w:rPr>
        <w:t xml:space="preserve">S., </w:t>
      </w:r>
      <w:r>
        <w:rPr>
          <w:color w:val="000000"/>
        </w:rPr>
        <w:t xml:space="preserve">Link, A., *Oganesova, M., </w:t>
      </w:r>
      <w:r w:rsidRPr="00B66131">
        <w:rPr>
          <w:color w:val="000000"/>
        </w:rPr>
        <w:t>H</w:t>
      </w:r>
      <w:r>
        <w:rPr>
          <w:color w:val="000000"/>
        </w:rPr>
        <w:t>olle, C., &amp; Obrecht, N. A. (2015)</w:t>
      </w:r>
      <w:r w:rsidR="00030B98">
        <w:rPr>
          <w:color w:val="000000"/>
        </w:rPr>
        <w:t>.</w:t>
      </w:r>
      <w:r>
        <w:rPr>
          <w:color w:val="000000"/>
        </w:rPr>
        <w:t xml:space="preserve"> </w:t>
      </w:r>
      <w:r w:rsidRPr="00030B98">
        <w:rPr>
          <w:i/>
        </w:rPr>
        <w:t>An Impassioned State of Hunger and the Zero-Price Effect.</w:t>
      </w:r>
      <w:r w:rsidRPr="000B6EAA">
        <w:t xml:space="preserve"> </w:t>
      </w:r>
      <w:r w:rsidRPr="00821AB7">
        <w:t>Poster presented at the</w:t>
      </w:r>
      <w:r>
        <w:t xml:space="preserve"> 2015 meeting of the Association for Psychological Science, New York, NY.</w:t>
      </w:r>
    </w:p>
    <w:p w14:paraId="256CABF6" w14:textId="77777777" w:rsidR="007D7D0C" w:rsidRDefault="007D7D0C" w:rsidP="006852F7">
      <w:pPr>
        <w:ind w:left="720" w:hanging="720"/>
      </w:pPr>
    </w:p>
    <w:p w14:paraId="550DC3D9" w14:textId="77777777" w:rsidR="00AE27F7" w:rsidRDefault="00AE27F7" w:rsidP="00AE27F7">
      <w:pPr>
        <w:ind w:left="720" w:hanging="720"/>
      </w:pPr>
      <w:r>
        <w:t xml:space="preserve">*Vanderhoof, N. H. &amp; Obrecht, N. A. (2015). </w:t>
      </w:r>
      <w:r w:rsidRPr="00030B98">
        <w:rPr>
          <w:i/>
        </w:rPr>
        <w:t>Aggression in the Media and School Motivation Predict Aggression in Real Life</w:t>
      </w:r>
      <w:r>
        <w:t>.</w:t>
      </w:r>
      <w:r w:rsidRPr="006852F7">
        <w:t xml:space="preserve"> </w:t>
      </w:r>
      <w:r w:rsidRPr="00821AB7">
        <w:t>Poster presented at the</w:t>
      </w:r>
      <w:r>
        <w:t xml:space="preserve"> 2015 meeting of the Association for Psychological Science, New York, NY.</w:t>
      </w:r>
    </w:p>
    <w:p w14:paraId="0C1F409D" w14:textId="77777777" w:rsidR="00AE27F7" w:rsidRDefault="00AE27F7" w:rsidP="006852F7">
      <w:pPr>
        <w:ind w:left="720" w:hanging="720"/>
      </w:pPr>
    </w:p>
    <w:p w14:paraId="25FE8647" w14:textId="77777777" w:rsidR="00B1257F" w:rsidRDefault="00B1257F" w:rsidP="006852F7">
      <w:pPr>
        <w:ind w:left="720" w:hanging="720"/>
      </w:pPr>
      <w:r>
        <w:t xml:space="preserve">*Cruz, K., *D’Argenio, L., &amp; Obrecht, N. A. (2015). </w:t>
      </w:r>
      <w:r w:rsidRPr="00030B98">
        <w:rPr>
          <w:i/>
        </w:rPr>
        <w:t>Gender and body language on perceived competence.</w:t>
      </w:r>
      <w:r w:rsidRPr="006852F7">
        <w:t xml:space="preserve"> </w:t>
      </w:r>
      <w:r w:rsidRPr="00821AB7">
        <w:t>Poster presented at the</w:t>
      </w:r>
      <w:r>
        <w:t xml:space="preserve"> 2015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307210F5" w14:textId="77777777" w:rsidR="00FA75AE" w:rsidRDefault="00FA75AE" w:rsidP="006852F7">
      <w:pPr>
        <w:ind w:left="720" w:hanging="720"/>
      </w:pPr>
    </w:p>
    <w:p w14:paraId="23016591" w14:textId="77777777" w:rsidR="00F147B9" w:rsidRDefault="00F147B9" w:rsidP="006852F7">
      <w:pPr>
        <w:ind w:left="720" w:hanging="720"/>
      </w:pPr>
      <w:r>
        <w:t xml:space="preserve">*DiMeglio, S. &amp; Obrecht, N. A. (2015). </w:t>
      </w:r>
      <w:r w:rsidRPr="00030B98">
        <w:rPr>
          <w:i/>
        </w:rPr>
        <w:t xml:space="preserve">Type A personality predicts high workload and stress, but less procrastination. </w:t>
      </w:r>
      <w:r w:rsidRPr="00821AB7">
        <w:t>Poster presented at the</w:t>
      </w:r>
      <w:r>
        <w:t xml:space="preserve"> 2015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07A227FF" w14:textId="77777777" w:rsidR="00F147B9" w:rsidRDefault="00F147B9" w:rsidP="006852F7">
      <w:pPr>
        <w:ind w:left="720" w:hanging="720"/>
      </w:pPr>
    </w:p>
    <w:p w14:paraId="72E51D94" w14:textId="77777777" w:rsidR="00FA75AE" w:rsidRDefault="00FA75AE" w:rsidP="00FA75AE">
      <w:pPr>
        <w:ind w:left="720" w:hanging="720"/>
      </w:pPr>
      <w:r>
        <w:t xml:space="preserve">*Ginart, M. &amp; Obrecht, N. A. (2015). </w:t>
      </w:r>
      <w:r w:rsidRPr="00030B98">
        <w:rPr>
          <w:i/>
        </w:rPr>
        <w:t>Mastery-approach goals predict student expectations and achievement in mathematics</w:t>
      </w:r>
      <w:r>
        <w:t>.</w:t>
      </w:r>
      <w:r w:rsidRPr="006852F7">
        <w:t xml:space="preserve"> </w:t>
      </w:r>
      <w:r w:rsidRPr="00821AB7">
        <w:t>Poster presented at the</w:t>
      </w:r>
      <w:r>
        <w:t xml:space="preserve"> 2015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5AAC9C98" w14:textId="77777777" w:rsidR="00FA75AE" w:rsidRDefault="00FA75AE" w:rsidP="00FA75AE"/>
    <w:p w14:paraId="2B00475D" w14:textId="77777777" w:rsidR="00FA75AE" w:rsidRDefault="00FA75AE" w:rsidP="00FA75AE">
      <w:pPr>
        <w:ind w:left="720" w:hanging="720"/>
      </w:pPr>
      <w:r>
        <w:t xml:space="preserve">*Vanderhoof, N. H. &amp; Obrecht, N. A. (2015). </w:t>
      </w:r>
      <w:r w:rsidRPr="00030B98">
        <w:rPr>
          <w:i/>
        </w:rPr>
        <w:t>Aggression in the Media and School Motivation Predict Aggression in Real Life</w:t>
      </w:r>
      <w:r>
        <w:t>.</w:t>
      </w:r>
      <w:r w:rsidRPr="006852F7">
        <w:t xml:space="preserve"> </w:t>
      </w:r>
      <w:r w:rsidRPr="00821AB7">
        <w:t>Poster presented at the</w:t>
      </w:r>
      <w:r>
        <w:t xml:space="preserve"> 2015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44BE93F3" w14:textId="77777777" w:rsidR="006852F7" w:rsidRDefault="006852F7" w:rsidP="00FC28F7">
      <w:pPr>
        <w:pStyle w:val="PlainText"/>
        <w:ind w:left="720" w:hanging="720"/>
        <w:rPr>
          <w:sz w:val="24"/>
          <w:szCs w:val="24"/>
        </w:rPr>
      </w:pPr>
    </w:p>
    <w:p w14:paraId="5E3EB0F6" w14:textId="77777777" w:rsidR="00FC28F7" w:rsidRPr="00821AB7" w:rsidRDefault="00FC28F7" w:rsidP="00FC28F7">
      <w:pPr>
        <w:pStyle w:val="PlainText"/>
        <w:ind w:left="720" w:hanging="720"/>
        <w:rPr>
          <w:sz w:val="24"/>
          <w:szCs w:val="24"/>
        </w:rPr>
      </w:pPr>
      <w:r w:rsidRPr="00821AB7">
        <w:rPr>
          <w:sz w:val="24"/>
          <w:szCs w:val="24"/>
        </w:rPr>
        <w:t xml:space="preserve">Obrecht, N. A. &amp; Chesney, D. L. (2014). </w:t>
      </w:r>
      <w:r w:rsidRPr="00030B98">
        <w:rPr>
          <w:i/>
          <w:sz w:val="24"/>
          <w:szCs w:val="24"/>
        </w:rPr>
        <w:t>Evaluating arguments prompts people to use base-rate information rather than stereotype information</w:t>
      </w:r>
      <w:r w:rsidRPr="00821AB7">
        <w:rPr>
          <w:sz w:val="24"/>
          <w:szCs w:val="24"/>
        </w:rPr>
        <w:t>. Poster presented at the</w:t>
      </w:r>
      <w:r>
        <w:rPr>
          <w:sz w:val="24"/>
          <w:szCs w:val="24"/>
        </w:rPr>
        <w:t xml:space="preserve"> 2014 meeting of the Society for Judgment and Decision Making, Long Beach, CA.</w:t>
      </w:r>
    </w:p>
    <w:p w14:paraId="2617A57C" w14:textId="77777777" w:rsidR="00FC28F7" w:rsidRDefault="00FC28F7" w:rsidP="00FC28F7">
      <w:pPr>
        <w:pStyle w:val="PlainText"/>
      </w:pPr>
    </w:p>
    <w:p w14:paraId="743450E6" w14:textId="77777777" w:rsidR="00FC28F7" w:rsidRDefault="00FC28F7" w:rsidP="00FC28F7">
      <w:pPr>
        <w:ind w:left="720" w:hanging="720"/>
      </w:pPr>
      <w:r>
        <w:lastRenderedPageBreak/>
        <w:t xml:space="preserve">Obrecht, N. A., Chesney, D. L., &amp; *Delos Santos, S. (2014). </w:t>
      </w:r>
      <w:r w:rsidRPr="00030B98">
        <w:rPr>
          <w:i/>
        </w:rPr>
        <w:t>Analytical arguments in a reasoning conflict task.</w:t>
      </w:r>
      <w:r w:rsidRPr="00404A6E">
        <w:t xml:space="preserve"> </w:t>
      </w:r>
      <w:r>
        <w:t xml:space="preserve">Poster presented at the 2014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16107301" w14:textId="77777777" w:rsidR="00FC28F7" w:rsidRDefault="00FC28F7" w:rsidP="00FC28F7">
      <w:pPr>
        <w:ind w:left="720" w:hanging="720"/>
      </w:pPr>
    </w:p>
    <w:p w14:paraId="1018B320" w14:textId="77777777" w:rsidR="00FC28F7" w:rsidRDefault="00FC28F7" w:rsidP="00FC28F7">
      <w:pPr>
        <w:ind w:left="720" w:hanging="720"/>
      </w:pPr>
      <w:r>
        <w:t xml:space="preserve">*Delos Santos, S., Learmonth, A. E., Obrecht, N. A. (2014). </w:t>
      </w:r>
      <w:r w:rsidRPr="00030B98">
        <w:rPr>
          <w:i/>
        </w:rPr>
        <w:t xml:space="preserve">Musical experience and mathematical ability. </w:t>
      </w:r>
      <w:r>
        <w:t>Poster presented at the 2014 meeting of the Eastern Psychological Association, Boston, MA.</w:t>
      </w:r>
    </w:p>
    <w:p w14:paraId="1E9C8A39" w14:textId="77777777" w:rsidR="00FC28F7" w:rsidRDefault="00FC28F7" w:rsidP="00FC28F7">
      <w:pPr>
        <w:ind w:left="720" w:hanging="720"/>
      </w:pPr>
    </w:p>
    <w:p w14:paraId="766F7E00" w14:textId="77777777" w:rsidR="00FC28F7" w:rsidRDefault="00FC28F7" w:rsidP="00FC28F7">
      <w:pPr>
        <w:ind w:left="720" w:hanging="720"/>
      </w:pPr>
      <w:r>
        <w:t xml:space="preserve">*Sinisi, B. &amp; Obrecht, N. A. (2013). </w:t>
      </w:r>
      <w:r w:rsidRPr="00030B98">
        <w:rPr>
          <w:i/>
        </w:rPr>
        <w:t>Relationships among empathy, social anxiety, and self-consciousness.</w:t>
      </w:r>
      <w:r>
        <w:t xml:space="preserve"> Poster presented at the 2013 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2E41C947" w14:textId="77777777" w:rsidR="00FC28F7" w:rsidRDefault="00FC28F7" w:rsidP="00FC28F7">
      <w:pPr>
        <w:ind w:left="720" w:hanging="720"/>
      </w:pPr>
    </w:p>
    <w:p w14:paraId="2CD36543" w14:textId="77777777" w:rsidR="00FC28F7" w:rsidRDefault="00FC28F7" w:rsidP="00FC28F7">
      <w:pPr>
        <w:ind w:left="720" w:hanging="720"/>
      </w:pPr>
      <w:r>
        <w:t>*</w:t>
      </w:r>
      <w:r w:rsidRPr="00977F84">
        <w:t xml:space="preserve">Mercedes, B. M., Obrecht, N. A., &amp; Heinzen, T. E. (2013). </w:t>
      </w:r>
      <w:r w:rsidRPr="00030B98">
        <w:rPr>
          <w:i/>
        </w:rPr>
        <w:t>Intergroup interaction, racism, and racial anxiety.</w:t>
      </w:r>
      <w:r w:rsidRPr="00977F84">
        <w:t xml:space="preserve"> Poster presented at the 2013 WPUNJ University Research and Scholarship Day, Wayne, NJ.</w:t>
      </w:r>
    </w:p>
    <w:p w14:paraId="44E08538" w14:textId="77777777" w:rsidR="00FC28F7" w:rsidRDefault="00FC28F7" w:rsidP="00FC28F7">
      <w:pPr>
        <w:ind w:left="720" w:hanging="720"/>
      </w:pPr>
    </w:p>
    <w:p w14:paraId="746392ED" w14:textId="7F7D4AAC" w:rsidR="00FC28F7" w:rsidRDefault="00FC28F7" w:rsidP="00FC28F7">
      <w:pPr>
        <w:ind w:left="720" w:hanging="720"/>
      </w:pPr>
      <w:r>
        <w:t xml:space="preserve">Obrecht, N. A., Chesney, D. L., &amp; *Doran, C. </w:t>
      </w:r>
      <w:r w:rsidR="00AD21DE">
        <w:t>J</w:t>
      </w:r>
      <w:r>
        <w:t xml:space="preserve">. (2013). </w:t>
      </w:r>
      <w:r w:rsidRPr="00030B98">
        <w:rPr>
          <w:i/>
        </w:rPr>
        <w:t>Sample representativeness affects whether base rates are integrated into probability judgments</w:t>
      </w:r>
      <w:r>
        <w:t>. Poster presented at the 2013 meeting of the Eastern Psychological Association, New York, NY.</w:t>
      </w:r>
    </w:p>
    <w:p w14:paraId="2B088948" w14:textId="77777777" w:rsidR="00FC28F7" w:rsidRDefault="00FC28F7" w:rsidP="00FC28F7">
      <w:pPr>
        <w:ind w:left="720" w:hanging="720"/>
      </w:pPr>
    </w:p>
    <w:p w14:paraId="01875A50" w14:textId="77777777" w:rsidR="00FC28F7" w:rsidRDefault="00FC28F7" w:rsidP="00FC28F7">
      <w:pPr>
        <w:ind w:left="720" w:hanging="720"/>
      </w:pPr>
      <w:r>
        <w:t xml:space="preserve">Obrecht, N. A., Chesney, D. L., &amp; *Taddese, E. (2012). </w:t>
      </w:r>
      <w:r w:rsidRPr="00030B98">
        <w:rPr>
          <w:i/>
        </w:rPr>
        <w:t>An examination of the influence of binomial variability on lay inferences.</w:t>
      </w:r>
      <w:r>
        <w:t xml:space="preserve"> </w:t>
      </w:r>
      <w:r w:rsidRPr="00A64CA6">
        <w:t>Poster presen</w:t>
      </w:r>
      <w:r>
        <w:t>ted at the 2012</w:t>
      </w:r>
      <w:r w:rsidRPr="00A64CA6">
        <w:t xml:space="preserve"> </w:t>
      </w:r>
      <w:r>
        <w:t xml:space="preserve">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40A069A8" w14:textId="77777777" w:rsidR="007F6BAD" w:rsidRDefault="007F6BAD" w:rsidP="00FC28F7">
      <w:pPr>
        <w:ind w:left="720" w:hanging="720"/>
      </w:pPr>
    </w:p>
    <w:p w14:paraId="65022D85" w14:textId="77777777" w:rsidR="00FC28F7" w:rsidRDefault="00FC28F7" w:rsidP="00FC28F7">
      <w:pPr>
        <w:ind w:left="720" w:hanging="720"/>
      </w:pPr>
      <w:r>
        <w:t xml:space="preserve">Obrecht, N. A. &amp; Chesney, D. L. (2011). </w:t>
      </w:r>
      <w:r w:rsidRPr="00030B98">
        <w:rPr>
          <w:i/>
        </w:rPr>
        <w:t>Statistical judgments are influenced by the implied likelihood that samples come from the same population.</w:t>
      </w:r>
      <w:r>
        <w:t xml:space="preserve"> </w:t>
      </w:r>
      <w:r w:rsidRPr="00A64CA6">
        <w:t>Poster presen</w:t>
      </w:r>
      <w:r>
        <w:t>ted at the 2011</w:t>
      </w:r>
      <w:r w:rsidRPr="00A64CA6">
        <w:t xml:space="preserve"> meeting of the Society for</w:t>
      </w:r>
      <w:r>
        <w:t xml:space="preserve"> </w:t>
      </w:r>
      <w:r w:rsidRPr="00A64CA6">
        <w:t xml:space="preserve">Judgment and Decision Making, </w:t>
      </w:r>
      <w:r>
        <w:t>Seattle, WA.</w:t>
      </w:r>
    </w:p>
    <w:p w14:paraId="1F99244E" w14:textId="77777777" w:rsidR="00FC28F7" w:rsidRDefault="00FC28F7" w:rsidP="00FC28F7">
      <w:pPr>
        <w:ind w:left="720" w:hanging="720"/>
      </w:pPr>
    </w:p>
    <w:p w14:paraId="511287C5" w14:textId="77777777" w:rsidR="00FC28F7" w:rsidRDefault="00FC28F7" w:rsidP="00FC28F7">
      <w:pPr>
        <w:ind w:left="720" w:hanging="720"/>
      </w:pPr>
      <w:r w:rsidRPr="00CC102B">
        <w:t xml:space="preserve">Chesney, D. </w:t>
      </w:r>
      <w:r>
        <w:t xml:space="preserve">L. &amp; </w:t>
      </w:r>
      <w:r w:rsidRPr="00A51DE7">
        <w:t>Obrecht, N.A.</w:t>
      </w:r>
      <w:r>
        <w:rPr>
          <w:b/>
        </w:rPr>
        <w:t xml:space="preserve"> </w:t>
      </w:r>
      <w:r w:rsidRPr="002A78FB">
        <w:t>(2011)</w:t>
      </w:r>
      <w:r>
        <w:t>.</w:t>
      </w:r>
      <w:r>
        <w:rPr>
          <w:b/>
        </w:rPr>
        <w:t xml:space="preserve"> </w:t>
      </w:r>
      <w:r w:rsidRPr="00030B98">
        <w:rPr>
          <w:i/>
        </w:rPr>
        <w:t>Adults are sensitive to variance when making likelihood judgments.</w:t>
      </w:r>
      <w:r>
        <w:t xml:space="preserve"> </w:t>
      </w:r>
      <w:r w:rsidRPr="00A64CA6">
        <w:t>Poster presen</w:t>
      </w:r>
      <w:r>
        <w:t>ted at the 2011</w:t>
      </w:r>
      <w:r w:rsidRPr="00A64CA6">
        <w:t xml:space="preserve"> meeting of the</w:t>
      </w:r>
      <w:r>
        <w:t xml:space="preserve"> </w:t>
      </w:r>
      <w:r w:rsidRPr="00A51DE7">
        <w:rPr>
          <w:rStyle w:val="Emphasis"/>
          <w:i w:val="0"/>
        </w:rPr>
        <w:t>Cognitive Science Society</w:t>
      </w:r>
      <w:r>
        <w:rPr>
          <w:rStyle w:val="Emphasis"/>
          <w:i w:val="0"/>
        </w:rPr>
        <w:t>, Boston, MA</w:t>
      </w:r>
      <w:r>
        <w:t>.</w:t>
      </w:r>
    </w:p>
    <w:p w14:paraId="4EEF7CB0" w14:textId="77777777" w:rsidR="00FC28F7" w:rsidRDefault="00FC28F7" w:rsidP="00FC28F7">
      <w:pPr>
        <w:ind w:left="720" w:hanging="720"/>
      </w:pPr>
    </w:p>
    <w:p w14:paraId="548F49E6" w14:textId="77777777" w:rsidR="00FC28F7" w:rsidRDefault="00FC28F7" w:rsidP="00FC28F7">
      <w:pPr>
        <w:ind w:left="720" w:hanging="720"/>
      </w:pPr>
      <w:r>
        <w:t xml:space="preserve">Obrecht, N. A. (2011). </w:t>
      </w:r>
      <w:r w:rsidRPr="00030B98">
        <w:rPr>
          <w:i/>
        </w:rPr>
        <w:t>Sample size weighting in probabilistic inference</w:t>
      </w:r>
      <w:r>
        <w:t xml:space="preserve">. </w:t>
      </w:r>
      <w:r w:rsidRPr="00A64CA6">
        <w:t>Poster presen</w:t>
      </w:r>
      <w:r>
        <w:t>ted at the 2011</w:t>
      </w:r>
      <w:r w:rsidRPr="00A64CA6">
        <w:t xml:space="preserve"> </w:t>
      </w:r>
      <w:r>
        <w:t xml:space="preserve">WPUNJ </w:t>
      </w:r>
      <w:r>
        <w:rPr>
          <w:sz w:val="22"/>
          <w:szCs w:val="22"/>
        </w:rPr>
        <w:t>University Research and Scholarship Day</w:t>
      </w:r>
      <w:r w:rsidRPr="00A64CA6">
        <w:t xml:space="preserve">, </w:t>
      </w:r>
      <w:r>
        <w:t>Wayne, NJ.</w:t>
      </w:r>
    </w:p>
    <w:p w14:paraId="1812CDDB" w14:textId="77777777" w:rsidR="00FC28F7" w:rsidRDefault="00FC28F7" w:rsidP="00FC28F7">
      <w:pPr>
        <w:ind w:left="720" w:hanging="720"/>
      </w:pPr>
    </w:p>
    <w:p w14:paraId="2470011C" w14:textId="77777777" w:rsidR="00FC28F7" w:rsidRDefault="00FC28F7" w:rsidP="00FC28F7">
      <w:pPr>
        <w:ind w:left="720" w:hanging="720"/>
      </w:pPr>
      <w:r>
        <w:t xml:space="preserve">Obrecht, N. A. (2010). </w:t>
      </w:r>
      <w:r w:rsidRPr="00030B98">
        <w:rPr>
          <w:i/>
        </w:rPr>
        <w:t>Sample size weighting in probabilistic inference.</w:t>
      </w:r>
      <w:r>
        <w:t xml:space="preserve"> </w:t>
      </w:r>
      <w:r w:rsidRPr="00A64CA6">
        <w:t>Poster presen</w:t>
      </w:r>
      <w:r>
        <w:t>ted at the 2010</w:t>
      </w:r>
      <w:r w:rsidRPr="00A64CA6">
        <w:t xml:space="preserve"> meeting of the Society for</w:t>
      </w:r>
      <w:r>
        <w:t xml:space="preserve"> </w:t>
      </w:r>
      <w:r w:rsidRPr="00A64CA6">
        <w:t xml:space="preserve">Judgment and Decision Making, </w:t>
      </w:r>
      <w:r w:rsidRPr="00A9194E">
        <w:t>St. Louis</w:t>
      </w:r>
      <w:r>
        <w:t>, MO.</w:t>
      </w:r>
    </w:p>
    <w:p w14:paraId="77E74BA3" w14:textId="77777777" w:rsidR="00FC28F7" w:rsidRDefault="00FC28F7" w:rsidP="00FC28F7">
      <w:pPr>
        <w:ind w:left="720" w:hanging="720"/>
      </w:pPr>
    </w:p>
    <w:p w14:paraId="7F4D9C74" w14:textId="77777777" w:rsidR="00FC28F7" w:rsidRDefault="00FC28F7" w:rsidP="00FC28F7">
      <w:pPr>
        <w:ind w:left="720" w:hanging="720"/>
      </w:pPr>
      <w:r w:rsidRPr="0010338F">
        <w:t>Obrecht, N. A.</w:t>
      </w:r>
      <w:r>
        <w:t>,</w:t>
      </w:r>
      <w:r w:rsidRPr="0010338F">
        <w:t xml:space="preserve"> Chapman, G. B., </w:t>
      </w:r>
      <w:r>
        <w:t xml:space="preserve">&amp; </w:t>
      </w:r>
      <w:r w:rsidRPr="0010338F">
        <w:t xml:space="preserve">Gelman, R. (2009). </w:t>
      </w:r>
      <w:r w:rsidRPr="00030B98">
        <w:rPr>
          <w:i/>
        </w:rPr>
        <w:t xml:space="preserve">Encounter Frequency in the small number range. </w:t>
      </w:r>
      <w:r w:rsidRPr="00A64CA6">
        <w:t>Poster presented at the 2009 meeting of the Society for</w:t>
      </w:r>
      <w:r>
        <w:t xml:space="preserve"> </w:t>
      </w:r>
      <w:r w:rsidRPr="00A64CA6">
        <w:t xml:space="preserve">Judgment and Decision Making, </w:t>
      </w:r>
      <w:smartTag w:uri="urn:schemas-microsoft-com:office:smarttags" w:element="place">
        <w:smartTag w:uri="urn:schemas-microsoft-com:office:smarttags" w:element="City">
          <w:r w:rsidRPr="00A64CA6">
            <w:t>Boston</w:t>
          </w:r>
        </w:smartTag>
        <w:r w:rsidRPr="00A64CA6">
          <w:t xml:space="preserve">, </w:t>
        </w:r>
        <w:smartTag w:uri="urn:schemas-microsoft-com:office:smarttags" w:element="State">
          <w:r w:rsidRPr="00A64CA6">
            <w:t>MA</w:t>
          </w:r>
        </w:smartTag>
      </w:smartTag>
      <w:r w:rsidRPr="00A64CA6">
        <w:t>.</w:t>
      </w:r>
    </w:p>
    <w:p w14:paraId="5F78123D" w14:textId="77777777" w:rsidR="00FC28F7" w:rsidRPr="0010338F" w:rsidRDefault="00FC28F7" w:rsidP="00FC28F7">
      <w:pPr>
        <w:ind w:left="720" w:hanging="720"/>
      </w:pPr>
    </w:p>
    <w:p w14:paraId="1C6090FE" w14:textId="77777777" w:rsidR="00FC28F7" w:rsidRDefault="00FC28F7" w:rsidP="00FC28F7">
      <w:pPr>
        <w:ind w:left="720" w:hanging="720"/>
      </w:pPr>
      <w:r w:rsidRPr="0010338F">
        <w:lastRenderedPageBreak/>
        <w:t xml:space="preserve">Obrecht, N. A. &amp; Chapman, G. B. (2008). </w:t>
      </w:r>
      <w:r w:rsidRPr="00030B98">
        <w:rPr>
          <w:i/>
        </w:rPr>
        <w:t>Statistical judgments incorporate variance data when presented in a supportive context.</w:t>
      </w:r>
      <w:r w:rsidRPr="00A64CA6">
        <w:t xml:space="preserve"> Poster pr</w:t>
      </w:r>
      <w:r>
        <w:t xml:space="preserve">esented at the 2008 meeting of </w:t>
      </w:r>
      <w:r w:rsidRPr="00A64CA6">
        <w:t xml:space="preserve">the Society for Judgment and Decision Making, </w:t>
      </w:r>
      <w:smartTag w:uri="urn:schemas-microsoft-com:office:smarttags" w:element="place">
        <w:smartTag w:uri="urn:schemas-microsoft-com:office:smarttags" w:element="City">
          <w:r w:rsidRPr="00A64CA6">
            <w:t>Chicago</w:t>
          </w:r>
        </w:smartTag>
        <w:r w:rsidRPr="00A64CA6">
          <w:t xml:space="preserve">, </w:t>
        </w:r>
        <w:smartTag w:uri="urn:schemas-microsoft-com:office:smarttags" w:element="State">
          <w:r w:rsidRPr="00A64CA6">
            <w:t>IL</w:t>
          </w:r>
        </w:smartTag>
      </w:smartTag>
      <w:r w:rsidRPr="00A64CA6">
        <w:t>.</w:t>
      </w:r>
    </w:p>
    <w:p w14:paraId="3FA72A27" w14:textId="77777777" w:rsidR="00FC28F7" w:rsidRDefault="00FC28F7" w:rsidP="00FC28F7">
      <w:pPr>
        <w:rPr>
          <w:b/>
        </w:rPr>
      </w:pPr>
    </w:p>
    <w:p w14:paraId="0B08F7C2" w14:textId="77777777" w:rsidR="00FC28F7" w:rsidRDefault="00FC28F7" w:rsidP="00FC28F7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4CA6">
        <w:rPr>
          <w:rFonts w:ascii="Times New Roman" w:hAnsi="Times New Roman" w:cs="Times New Roman"/>
          <w:sz w:val="24"/>
          <w:szCs w:val="24"/>
          <w:lang w:val="de-DE"/>
        </w:rPr>
        <w:t>Obrecht, N. A.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4CA6">
        <w:rPr>
          <w:rFonts w:ascii="Times New Roman" w:hAnsi="Times New Roman" w:cs="Times New Roman"/>
          <w:sz w:val="24"/>
          <w:szCs w:val="24"/>
          <w:lang w:val="de-DE"/>
        </w:rPr>
        <w:t xml:space="preserve">  Chapman, G. B.,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&amp; </w:t>
      </w:r>
      <w:r w:rsidRPr="00A64CA6">
        <w:rPr>
          <w:rFonts w:ascii="Times New Roman" w:hAnsi="Times New Roman" w:cs="Times New Roman"/>
          <w:sz w:val="24"/>
          <w:szCs w:val="24"/>
          <w:lang w:val="de-DE"/>
        </w:rPr>
        <w:t xml:space="preserve">Gelman, R. (2008). </w:t>
      </w:r>
      <w:r w:rsidRPr="00030B98">
        <w:rPr>
          <w:rFonts w:ascii="Times New Roman" w:hAnsi="Times New Roman" w:cs="Times New Roman"/>
          <w:bCs/>
          <w:i/>
          <w:sz w:val="24"/>
          <w:szCs w:val="24"/>
        </w:rPr>
        <w:t>Statistical data are used when</w:t>
      </w:r>
      <w:r w:rsidRPr="00030B98">
        <w:rPr>
          <w:rFonts w:ascii="Times New Roman" w:hAnsi="Times New Roman" w:cs="Times New Roman"/>
          <w:i/>
          <w:sz w:val="24"/>
          <w:szCs w:val="24"/>
        </w:rPr>
        <w:t xml:space="preserve"> presented in a supportive context</w:t>
      </w:r>
      <w:r w:rsidRPr="00A64CA6">
        <w:rPr>
          <w:rFonts w:ascii="Times New Roman" w:hAnsi="Times New Roman" w:cs="Times New Roman"/>
          <w:sz w:val="24"/>
          <w:szCs w:val="24"/>
        </w:rPr>
        <w:t xml:space="preserve">. Poster presented at the 2008 Rutgers Fall Cognitive Festival, </w:t>
      </w:r>
      <w:smartTag w:uri="urn:schemas-microsoft-com:office:smarttags" w:element="place">
        <w:smartTag w:uri="urn:schemas-microsoft-com:office:smarttags" w:element="City">
          <w:r w:rsidRPr="00A64CA6">
            <w:rPr>
              <w:rFonts w:ascii="Times New Roman" w:hAnsi="Times New Roman" w:cs="Times New Roman"/>
              <w:sz w:val="24"/>
              <w:szCs w:val="24"/>
            </w:rPr>
            <w:t>Piscataway</w:t>
          </w:r>
        </w:smartTag>
        <w:r w:rsidRPr="00A64CA6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64CA6">
            <w:rPr>
              <w:rFonts w:ascii="Times New Roman" w:hAnsi="Times New Roman" w:cs="Times New Roman"/>
              <w:sz w:val="24"/>
              <w:szCs w:val="24"/>
            </w:rPr>
            <w:t>NJ</w:t>
          </w:r>
        </w:smartTag>
      </w:smartTag>
      <w:r w:rsidRPr="00A64CA6">
        <w:rPr>
          <w:rFonts w:ascii="Times New Roman" w:hAnsi="Times New Roman" w:cs="Times New Roman"/>
          <w:sz w:val="24"/>
          <w:szCs w:val="24"/>
        </w:rPr>
        <w:t>.</w:t>
      </w:r>
    </w:p>
    <w:p w14:paraId="72157BEE" w14:textId="77777777" w:rsidR="00FC28F7" w:rsidRDefault="00FC28F7" w:rsidP="00FC28F7">
      <w:pPr>
        <w:rPr>
          <w:b/>
        </w:rPr>
      </w:pPr>
    </w:p>
    <w:p w14:paraId="3D404AFA" w14:textId="77777777" w:rsidR="00FC28F7" w:rsidRDefault="00FC28F7" w:rsidP="00FC28F7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4CA6">
        <w:rPr>
          <w:rFonts w:ascii="Times New Roman" w:hAnsi="Times New Roman" w:cs="Times New Roman"/>
          <w:sz w:val="24"/>
          <w:szCs w:val="24"/>
          <w:lang w:val="de-DE"/>
        </w:rPr>
        <w:t>Obrecht, N. A.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4CA6">
        <w:rPr>
          <w:rFonts w:ascii="Times New Roman" w:hAnsi="Times New Roman" w:cs="Times New Roman"/>
          <w:sz w:val="24"/>
          <w:szCs w:val="24"/>
          <w:lang w:val="de-DE"/>
        </w:rPr>
        <w:t xml:space="preserve"> Chapman, G. B.,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&amp; </w:t>
      </w:r>
      <w:r w:rsidRPr="00A64CA6">
        <w:rPr>
          <w:rFonts w:ascii="Times New Roman" w:hAnsi="Times New Roman" w:cs="Times New Roman"/>
          <w:sz w:val="24"/>
          <w:szCs w:val="24"/>
          <w:lang w:val="de-DE"/>
        </w:rPr>
        <w:t xml:space="preserve">Gelman, R. (2008). </w:t>
      </w:r>
      <w:r w:rsidRPr="00030B98">
        <w:rPr>
          <w:rFonts w:ascii="Times New Roman" w:hAnsi="Times New Roman" w:cs="Times New Roman"/>
          <w:bCs/>
          <w:i/>
          <w:sz w:val="24"/>
          <w:szCs w:val="24"/>
        </w:rPr>
        <w:t>Statistical data are used when</w:t>
      </w:r>
      <w:r w:rsidRPr="00030B98">
        <w:rPr>
          <w:rFonts w:ascii="Times New Roman" w:hAnsi="Times New Roman" w:cs="Times New Roman"/>
          <w:i/>
          <w:sz w:val="24"/>
          <w:szCs w:val="24"/>
        </w:rPr>
        <w:t xml:space="preserve"> presented in a supportive context.</w:t>
      </w:r>
      <w:r w:rsidRPr="00A64CA6">
        <w:rPr>
          <w:rFonts w:ascii="Times New Roman" w:hAnsi="Times New Roman" w:cs="Times New Roman"/>
          <w:sz w:val="24"/>
          <w:szCs w:val="24"/>
        </w:rPr>
        <w:t xml:space="preserve"> Poster presented at the 2008 Summer Institute on Bounded Rationality in Psychology and </w:t>
      </w:r>
      <w:smartTag w:uri="urn:schemas-microsoft-com:office:smarttags" w:element="place">
        <w:smartTag w:uri="urn:schemas-microsoft-com:office:smarttags" w:element="City">
          <w:r w:rsidRPr="00A64CA6">
            <w:rPr>
              <w:rFonts w:ascii="Times New Roman" w:hAnsi="Times New Roman" w:cs="Times New Roman"/>
              <w:sz w:val="24"/>
              <w:szCs w:val="24"/>
            </w:rPr>
            <w:t>Economics</w:t>
          </w:r>
        </w:smartTag>
        <w:r w:rsidRPr="00A64CA6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64CA6">
            <w:rPr>
              <w:rFonts w:ascii="Times New Roman" w:hAnsi="Times New Roman" w:cs="Times New Roman"/>
              <w:sz w:val="24"/>
              <w:szCs w:val="24"/>
            </w:rPr>
            <w:t>Berlin</w:t>
          </w:r>
        </w:smartTag>
        <w:r w:rsidRPr="00A64CA6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A64CA6">
            <w:rPr>
              <w:rFonts w:ascii="Times New Roman" w:hAnsi="Times New Roman" w:cs="Times New Roman"/>
              <w:sz w:val="24"/>
              <w:szCs w:val="24"/>
            </w:rPr>
            <w:t>Germany</w:t>
          </w:r>
        </w:smartTag>
      </w:smartTag>
      <w:r w:rsidRPr="00A64CA6">
        <w:rPr>
          <w:rFonts w:ascii="Times New Roman" w:hAnsi="Times New Roman" w:cs="Times New Roman"/>
          <w:sz w:val="24"/>
          <w:szCs w:val="24"/>
        </w:rPr>
        <w:t>.</w:t>
      </w:r>
    </w:p>
    <w:p w14:paraId="668939DA" w14:textId="77777777" w:rsidR="00FC28F7" w:rsidRDefault="00FC28F7" w:rsidP="00FC28F7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7D42A7" w14:textId="77777777" w:rsidR="00FC28F7" w:rsidRDefault="00FC28F7" w:rsidP="00FC28F7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4CA6">
        <w:rPr>
          <w:rFonts w:ascii="Times New Roman" w:hAnsi="Times New Roman" w:cs="Times New Roman"/>
          <w:sz w:val="24"/>
          <w:szCs w:val="24"/>
          <w:lang w:val="de-DE"/>
        </w:rPr>
        <w:t xml:space="preserve">Obrecht, N. A. &amp; Chapman, G. B. (2007). </w:t>
      </w:r>
      <w:r w:rsidRPr="00030B98">
        <w:rPr>
          <w:rFonts w:ascii="Times New Roman" w:hAnsi="Times New Roman" w:cs="Times New Roman"/>
          <w:i/>
          <w:sz w:val="24"/>
          <w:szCs w:val="24"/>
        </w:rPr>
        <w:t>Taking statistics courses may increase use of sample size information</w:t>
      </w:r>
      <w:r w:rsidRPr="00A64CA6">
        <w:rPr>
          <w:rFonts w:ascii="Times New Roman" w:hAnsi="Times New Roman" w:cs="Times New Roman"/>
          <w:sz w:val="24"/>
          <w:szCs w:val="24"/>
        </w:rPr>
        <w:t xml:space="preserve">. Poster presented at the 2007 meeting of the Society for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4CA6">
        <w:rPr>
          <w:rFonts w:ascii="Times New Roman" w:hAnsi="Times New Roman" w:cs="Times New Roman"/>
          <w:sz w:val="24"/>
          <w:szCs w:val="24"/>
        </w:rPr>
        <w:t xml:space="preserve">udgment and Decision Making, </w:t>
      </w:r>
      <w:smartTag w:uri="urn:schemas-microsoft-com:office:smarttags" w:element="place">
        <w:smartTag w:uri="urn:schemas-microsoft-com:office:smarttags" w:element="City">
          <w:r w:rsidRPr="00A64CA6">
            <w:rPr>
              <w:rFonts w:ascii="Times New Roman" w:hAnsi="Times New Roman" w:cs="Times New Roman"/>
              <w:sz w:val="24"/>
              <w:szCs w:val="24"/>
            </w:rPr>
            <w:t>Long Beach</w:t>
          </w:r>
        </w:smartTag>
        <w:r w:rsidRPr="00A64CA6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64CA6">
            <w:rPr>
              <w:rFonts w:ascii="Times New Roman" w:hAnsi="Times New Roman" w:cs="Times New Roman"/>
              <w:sz w:val="24"/>
              <w:szCs w:val="24"/>
            </w:rPr>
            <w:t>CA</w:t>
          </w:r>
        </w:smartTag>
      </w:smartTag>
      <w:r w:rsidRPr="00A64CA6">
        <w:rPr>
          <w:rFonts w:ascii="Times New Roman" w:hAnsi="Times New Roman" w:cs="Times New Roman"/>
          <w:sz w:val="24"/>
          <w:szCs w:val="24"/>
        </w:rPr>
        <w:t>.</w:t>
      </w:r>
    </w:p>
    <w:p w14:paraId="1572CE12" w14:textId="77777777" w:rsidR="00FC28F7" w:rsidRDefault="00FC28F7" w:rsidP="00FC28F7">
      <w:pPr>
        <w:rPr>
          <w:b/>
        </w:rPr>
      </w:pPr>
    </w:p>
    <w:p w14:paraId="7058545D" w14:textId="77777777" w:rsidR="00FC28F7" w:rsidRDefault="00FC28F7" w:rsidP="00FC28F7">
      <w:pPr>
        <w:ind w:left="720" w:hanging="720"/>
        <w:rPr>
          <w:b/>
        </w:rPr>
      </w:pPr>
      <w:r w:rsidRPr="00147D68">
        <w:rPr>
          <w:lang w:val="de-DE"/>
        </w:rPr>
        <w:t xml:space="preserve">Obrecht, N. A. &amp; Chapman, G. B. (2006). </w:t>
      </w:r>
      <w:r w:rsidRPr="00030B98">
        <w:rPr>
          <w:i/>
        </w:rPr>
        <w:t>Intuitive t-tests: Lay use of statistical information.</w:t>
      </w:r>
      <w:r w:rsidRPr="00A64CA6">
        <w:t xml:space="preserve"> Poster presented at the 2006 meet</w:t>
      </w:r>
      <w:r>
        <w:t xml:space="preserve">ing of the Psychonomic Society </w:t>
      </w:r>
      <w:r w:rsidRPr="00A64CA6">
        <w:t xml:space="preserve">Annual Meeting, </w:t>
      </w:r>
      <w:smartTag w:uri="urn:schemas-microsoft-com:office:smarttags" w:element="place">
        <w:smartTag w:uri="urn:schemas-microsoft-com:office:smarttags" w:element="City">
          <w:r w:rsidRPr="00A64CA6">
            <w:t>Houston</w:t>
          </w:r>
        </w:smartTag>
        <w:r w:rsidRPr="00A64CA6">
          <w:t xml:space="preserve">, </w:t>
        </w:r>
        <w:smartTag w:uri="urn:schemas-microsoft-com:office:smarttags" w:element="State">
          <w:r w:rsidRPr="00A64CA6">
            <w:t>TX</w:t>
          </w:r>
        </w:smartTag>
      </w:smartTag>
      <w:r w:rsidRPr="00A64CA6">
        <w:t>.</w:t>
      </w:r>
    </w:p>
    <w:p w14:paraId="07A96D19" w14:textId="77777777" w:rsidR="00FC28F7" w:rsidRDefault="00FC28F7" w:rsidP="00FC28F7">
      <w:pPr>
        <w:rPr>
          <w:b/>
        </w:rPr>
      </w:pPr>
    </w:p>
    <w:p w14:paraId="09CB0E8F" w14:textId="3F8CDC1A" w:rsidR="00FC28F7" w:rsidRDefault="00FC28F7" w:rsidP="00FC28F7">
      <w:pPr>
        <w:ind w:left="720" w:hanging="720"/>
      </w:pPr>
      <w:r w:rsidRPr="00E8113A">
        <w:rPr>
          <w:lang w:val="de-DE"/>
        </w:rPr>
        <w:t xml:space="preserve">Obrecht, N. A, Chapman, G. B., &amp; Gelman, R. (2006). </w:t>
      </w:r>
      <w:r w:rsidRPr="00030B98">
        <w:rPr>
          <w:i/>
        </w:rPr>
        <w:t>Statistical reasoning is influenced by serial presentation of information.</w:t>
      </w:r>
      <w:r w:rsidRPr="00A64CA6">
        <w:t xml:space="preserve"> Poster presented at the 2006 meeting of the Association for Psychological Science, New York, NY.</w:t>
      </w:r>
    </w:p>
    <w:p w14:paraId="4DFA3973" w14:textId="77777777" w:rsidR="00FC28F7" w:rsidRDefault="00FC28F7" w:rsidP="00FC28F7">
      <w:pPr>
        <w:rPr>
          <w:b/>
        </w:rPr>
      </w:pPr>
    </w:p>
    <w:p w14:paraId="137ABEC8" w14:textId="77777777" w:rsidR="00FC28F7" w:rsidRDefault="00FC28F7" w:rsidP="00FC28F7">
      <w:pPr>
        <w:ind w:left="720" w:hanging="720"/>
      </w:pPr>
      <w:r w:rsidRPr="00A64CA6">
        <w:t xml:space="preserve">Obrecht, N. A. &amp; Purcell, D. G. (2005). </w:t>
      </w:r>
      <w:r w:rsidRPr="00030B98">
        <w:rPr>
          <w:i/>
        </w:rPr>
        <w:t>Anger inferiority effect demonstrated in both crowd and single face presentations.</w:t>
      </w:r>
      <w:r w:rsidRPr="00A64CA6">
        <w:t xml:space="preserve"> Poster presented at the 2005 meeting of the Society </w:t>
      </w:r>
      <w:r>
        <w:t>f</w:t>
      </w:r>
      <w:r w:rsidRPr="00A64CA6">
        <w:t xml:space="preserve">or Judgment and Decision Making, </w:t>
      </w:r>
      <w:smartTag w:uri="urn:schemas-microsoft-com:office:smarttags" w:element="place">
        <w:smartTag w:uri="urn:schemas-microsoft-com:office:smarttags" w:element="City">
          <w:r w:rsidRPr="00A64CA6">
            <w:t>Toronto</w:t>
          </w:r>
        </w:smartTag>
        <w:r w:rsidRPr="00A64CA6">
          <w:t xml:space="preserve">, </w:t>
        </w:r>
        <w:smartTag w:uri="urn:schemas-microsoft-com:office:smarttags" w:element="country-region">
          <w:r w:rsidRPr="00A64CA6">
            <w:t>Canada</w:t>
          </w:r>
        </w:smartTag>
      </w:smartTag>
      <w:r w:rsidRPr="00A64CA6">
        <w:t>.</w:t>
      </w:r>
    </w:p>
    <w:p w14:paraId="66F5B580" w14:textId="77777777" w:rsidR="00FC28F7" w:rsidRDefault="00FC28F7" w:rsidP="00FC28F7">
      <w:pPr>
        <w:rPr>
          <w:b/>
        </w:rPr>
      </w:pPr>
    </w:p>
    <w:p w14:paraId="7B40EE33" w14:textId="77777777" w:rsidR="00FC28F7" w:rsidRDefault="00FC28F7" w:rsidP="00FC28F7">
      <w:pPr>
        <w:ind w:left="720" w:hanging="720"/>
      </w:pPr>
      <w:r w:rsidRPr="00A64CA6">
        <w:t xml:space="preserve">Obrecht, N. A. &amp; Purcell, D. G. (2005). </w:t>
      </w:r>
      <w:r w:rsidRPr="00030B98">
        <w:rPr>
          <w:i/>
        </w:rPr>
        <w:t>Anger inferiority effect demonstrated in both crowd and single face presentations.</w:t>
      </w:r>
      <w:r w:rsidRPr="00A64CA6">
        <w:t xml:space="preserve"> Poster presented at the 2005 meeting of the American Psychological Society, </w:t>
      </w:r>
      <w:smartTag w:uri="urn:schemas-microsoft-com:office:smarttags" w:element="place">
        <w:smartTag w:uri="urn:schemas-microsoft-com:office:smarttags" w:element="City">
          <w:r w:rsidRPr="00A64CA6">
            <w:t>Los Angeles</w:t>
          </w:r>
        </w:smartTag>
        <w:r w:rsidRPr="00A64CA6">
          <w:t xml:space="preserve">, </w:t>
        </w:r>
        <w:smartTag w:uri="urn:schemas-microsoft-com:office:smarttags" w:element="State">
          <w:r w:rsidRPr="00A64CA6">
            <w:t>CA</w:t>
          </w:r>
        </w:smartTag>
      </w:smartTag>
      <w:r w:rsidRPr="00A64CA6">
        <w:t>.</w:t>
      </w:r>
    </w:p>
    <w:p w14:paraId="04FF20A7" w14:textId="77777777" w:rsidR="00FC28F7" w:rsidRPr="00FE7EF8" w:rsidRDefault="00FC28F7" w:rsidP="00FC28F7">
      <w:pPr>
        <w:rPr>
          <w:b/>
        </w:rPr>
      </w:pPr>
    </w:p>
    <w:p w14:paraId="4A945F8A" w14:textId="77777777" w:rsidR="00FC28F7" w:rsidRDefault="00FC28F7" w:rsidP="0008184A">
      <w:pPr>
        <w:ind w:left="720" w:hanging="720"/>
      </w:pPr>
      <w:r w:rsidRPr="00A64CA6">
        <w:t xml:space="preserve">Obrecht, N. A. (2004). </w:t>
      </w:r>
      <w:r w:rsidRPr="00030B98">
        <w:rPr>
          <w:i/>
        </w:rPr>
        <w:t xml:space="preserve">Examining the face in the crowd paradigm: Evidence of an anger inferiority effect. </w:t>
      </w:r>
      <w:r w:rsidRPr="00A64CA6">
        <w:t>Poster presented at 2004 meeting of Meeting of Minds,</w:t>
      </w:r>
      <w:r>
        <w:t xml:space="preserve"> </w:t>
      </w:r>
      <w:r w:rsidRPr="00A64CA6">
        <w:t>Flint, MI.</w:t>
      </w:r>
    </w:p>
    <w:sectPr w:rsidR="00FC28F7" w:rsidSect="002E574C">
      <w:footerReference w:type="default" r:id="rId9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4F24" w14:textId="77777777" w:rsidR="002E536E" w:rsidRDefault="002E536E">
      <w:r>
        <w:separator/>
      </w:r>
    </w:p>
  </w:endnote>
  <w:endnote w:type="continuationSeparator" w:id="0">
    <w:p w14:paraId="44766B74" w14:textId="77777777" w:rsidR="002E536E" w:rsidRDefault="002E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0951" w14:textId="77777777" w:rsidR="002E536E" w:rsidRDefault="002E536E" w:rsidP="003E22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5C79" w14:textId="77777777" w:rsidR="002E536E" w:rsidRDefault="002E536E">
      <w:r>
        <w:separator/>
      </w:r>
    </w:p>
  </w:footnote>
  <w:footnote w:type="continuationSeparator" w:id="0">
    <w:p w14:paraId="6C9CF0FA" w14:textId="77777777" w:rsidR="002E536E" w:rsidRDefault="002E536E">
      <w:r>
        <w:continuationSeparator/>
      </w:r>
    </w:p>
  </w:footnote>
  <w:footnote w:id="1">
    <w:p w14:paraId="3B964FA5" w14:textId="77777777" w:rsidR="00D34A2D" w:rsidRPr="0013326C" w:rsidRDefault="00D34A2D" w:rsidP="0013326C">
      <w:pPr>
        <w:pStyle w:val="Footer"/>
        <w:rPr>
          <w:sz w:val="20"/>
          <w:szCs w:val="20"/>
        </w:rPr>
      </w:pPr>
      <w:r>
        <w:rPr>
          <w:rStyle w:val="FootnoteReference"/>
        </w:rPr>
        <w:footnoteRef/>
      </w:r>
      <w:r w:rsidRPr="00675161">
        <w:rPr>
          <w:sz w:val="20"/>
          <w:szCs w:val="20"/>
        </w:rPr>
        <w:t>Manuscript support</w:t>
      </w:r>
      <w:r>
        <w:rPr>
          <w:sz w:val="20"/>
          <w:szCs w:val="20"/>
        </w:rPr>
        <w:t>ed by a</w:t>
      </w:r>
      <w:r w:rsidRPr="00675161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ummer Research Stipend awarded to N. Obrecht by the </w:t>
      </w:r>
      <w:r w:rsidRPr="00675161">
        <w:rPr>
          <w:sz w:val="20"/>
          <w:szCs w:val="20"/>
        </w:rPr>
        <w:t>Research Center for the Humanities and Social Sciences at William Paterson University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7110"/>
    <w:multiLevelType w:val="hybridMultilevel"/>
    <w:tmpl w:val="7DA8F722"/>
    <w:lvl w:ilvl="0" w:tplc="E0F6023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47F92"/>
    <w:multiLevelType w:val="hybridMultilevel"/>
    <w:tmpl w:val="AB067950"/>
    <w:lvl w:ilvl="0" w:tplc="E0F6023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120224">
    <w:abstractNumId w:val="0"/>
  </w:num>
  <w:num w:numId="2" w16cid:durableId="212792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45"/>
    <w:rsid w:val="00002372"/>
    <w:rsid w:val="00002CDA"/>
    <w:rsid w:val="0000375A"/>
    <w:rsid w:val="00013371"/>
    <w:rsid w:val="000143C5"/>
    <w:rsid w:val="00014675"/>
    <w:rsid w:val="00014AC2"/>
    <w:rsid w:val="00016BE6"/>
    <w:rsid w:val="00017844"/>
    <w:rsid w:val="00020700"/>
    <w:rsid w:val="0002117B"/>
    <w:rsid w:val="000231AD"/>
    <w:rsid w:val="000233C7"/>
    <w:rsid w:val="00025607"/>
    <w:rsid w:val="00026A91"/>
    <w:rsid w:val="00027A3D"/>
    <w:rsid w:val="00030812"/>
    <w:rsid w:val="00030B98"/>
    <w:rsid w:val="00031446"/>
    <w:rsid w:val="0003179F"/>
    <w:rsid w:val="00032E4F"/>
    <w:rsid w:val="000359DA"/>
    <w:rsid w:val="00037172"/>
    <w:rsid w:val="00040431"/>
    <w:rsid w:val="00044F25"/>
    <w:rsid w:val="0004524A"/>
    <w:rsid w:val="00051EAB"/>
    <w:rsid w:val="00052391"/>
    <w:rsid w:val="00054C77"/>
    <w:rsid w:val="00055C8B"/>
    <w:rsid w:val="00062C06"/>
    <w:rsid w:val="00067BD6"/>
    <w:rsid w:val="00070CEC"/>
    <w:rsid w:val="00070F59"/>
    <w:rsid w:val="00071A39"/>
    <w:rsid w:val="00074BED"/>
    <w:rsid w:val="0007694E"/>
    <w:rsid w:val="00076BB5"/>
    <w:rsid w:val="000770C9"/>
    <w:rsid w:val="00077689"/>
    <w:rsid w:val="000778E1"/>
    <w:rsid w:val="00080407"/>
    <w:rsid w:val="0008184A"/>
    <w:rsid w:val="00081E16"/>
    <w:rsid w:val="000830CE"/>
    <w:rsid w:val="00085EF4"/>
    <w:rsid w:val="000868C6"/>
    <w:rsid w:val="00087F88"/>
    <w:rsid w:val="000901ED"/>
    <w:rsid w:val="00091234"/>
    <w:rsid w:val="000942BB"/>
    <w:rsid w:val="0009541B"/>
    <w:rsid w:val="00096729"/>
    <w:rsid w:val="000A2C9B"/>
    <w:rsid w:val="000A3F56"/>
    <w:rsid w:val="000A55BA"/>
    <w:rsid w:val="000A754D"/>
    <w:rsid w:val="000A75C0"/>
    <w:rsid w:val="000B0E00"/>
    <w:rsid w:val="000B1DC4"/>
    <w:rsid w:val="000B6EAA"/>
    <w:rsid w:val="000B77B7"/>
    <w:rsid w:val="000C01A3"/>
    <w:rsid w:val="000C1F76"/>
    <w:rsid w:val="000C2E5D"/>
    <w:rsid w:val="000C5341"/>
    <w:rsid w:val="000C74E0"/>
    <w:rsid w:val="000D0661"/>
    <w:rsid w:val="000D0FB0"/>
    <w:rsid w:val="000D40B5"/>
    <w:rsid w:val="000D7D56"/>
    <w:rsid w:val="000E253F"/>
    <w:rsid w:val="000E365F"/>
    <w:rsid w:val="000E4D03"/>
    <w:rsid w:val="000E62AE"/>
    <w:rsid w:val="000E67D3"/>
    <w:rsid w:val="000F01DC"/>
    <w:rsid w:val="000F0D03"/>
    <w:rsid w:val="000F131D"/>
    <w:rsid w:val="000F6A44"/>
    <w:rsid w:val="000F6ABA"/>
    <w:rsid w:val="000F7833"/>
    <w:rsid w:val="000F784A"/>
    <w:rsid w:val="001002D0"/>
    <w:rsid w:val="00102206"/>
    <w:rsid w:val="001022FB"/>
    <w:rsid w:val="0010338F"/>
    <w:rsid w:val="0010385D"/>
    <w:rsid w:val="0010609F"/>
    <w:rsid w:val="001060F9"/>
    <w:rsid w:val="00106A2F"/>
    <w:rsid w:val="00107C78"/>
    <w:rsid w:val="001118A3"/>
    <w:rsid w:val="00113556"/>
    <w:rsid w:val="00113E32"/>
    <w:rsid w:val="0011457D"/>
    <w:rsid w:val="00114B4F"/>
    <w:rsid w:val="00114D3D"/>
    <w:rsid w:val="0011521E"/>
    <w:rsid w:val="00116797"/>
    <w:rsid w:val="00122C2C"/>
    <w:rsid w:val="0012460E"/>
    <w:rsid w:val="0012494C"/>
    <w:rsid w:val="001315BC"/>
    <w:rsid w:val="0013326C"/>
    <w:rsid w:val="0013571C"/>
    <w:rsid w:val="001358AA"/>
    <w:rsid w:val="001363F9"/>
    <w:rsid w:val="00136C63"/>
    <w:rsid w:val="0013725D"/>
    <w:rsid w:val="00141B47"/>
    <w:rsid w:val="001475F6"/>
    <w:rsid w:val="00147D68"/>
    <w:rsid w:val="00150869"/>
    <w:rsid w:val="00151609"/>
    <w:rsid w:val="001527D5"/>
    <w:rsid w:val="001532CE"/>
    <w:rsid w:val="00156F38"/>
    <w:rsid w:val="0015791C"/>
    <w:rsid w:val="00162D46"/>
    <w:rsid w:val="001642A5"/>
    <w:rsid w:val="00164377"/>
    <w:rsid w:val="00165026"/>
    <w:rsid w:val="00170E1F"/>
    <w:rsid w:val="00171583"/>
    <w:rsid w:val="001716DE"/>
    <w:rsid w:val="00171AEF"/>
    <w:rsid w:val="00171E78"/>
    <w:rsid w:val="00177AE6"/>
    <w:rsid w:val="00181B80"/>
    <w:rsid w:val="00182DC9"/>
    <w:rsid w:val="00185330"/>
    <w:rsid w:val="0018764E"/>
    <w:rsid w:val="00191E94"/>
    <w:rsid w:val="001925B1"/>
    <w:rsid w:val="00192EA1"/>
    <w:rsid w:val="00192EF2"/>
    <w:rsid w:val="00194311"/>
    <w:rsid w:val="00194750"/>
    <w:rsid w:val="00197414"/>
    <w:rsid w:val="00197CB6"/>
    <w:rsid w:val="001A0DE8"/>
    <w:rsid w:val="001A2297"/>
    <w:rsid w:val="001A746D"/>
    <w:rsid w:val="001A7918"/>
    <w:rsid w:val="001B15D9"/>
    <w:rsid w:val="001B3E7F"/>
    <w:rsid w:val="001B3FB0"/>
    <w:rsid w:val="001B5060"/>
    <w:rsid w:val="001B63AA"/>
    <w:rsid w:val="001C0258"/>
    <w:rsid w:val="001C14CD"/>
    <w:rsid w:val="001C32F1"/>
    <w:rsid w:val="001C3705"/>
    <w:rsid w:val="001C5081"/>
    <w:rsid w:val="001C58B9"/>
    <w:rsid w:val="001D14C0"/>
    <w:rsid w:val="001D2242"/>
    <w:rsid w:val="001D4E6E"/>
    <w:rsid w:val="001D53B2"/>
    <w:rsid w:val="001D79B1"/>
    <w:rsid w:val="001D7FFD"/>
    <w:rsid w:val="001E4698"/>
    <w:rsid w:val="001E5C3A"/>
    <w:rsid w:val="001E65FE"/>
    <w:rsid w:val="001E69E1"/>
    <w:rsid w:val="001E7DFB"/>
    <w:rsid w:val="001F2EFD"/>
    <w:rsid w:val="001F39DD"/>
    <w:rsid w:val="001F3BB4"/>
    <w:rsid w:val="001F404E"/>
    <w:rsid w:val="001F4847"/>
    <w:rsid w:val="001F55A9"/>
    <w:rsid w:val="001F7CD7"/>
    <w:rsid w:val="00204A55"/>
    <w:rsid w:val="0020566C"/>
    <w:rsid w:val="002079FF"/>
    <w:rsid w:val="00211834"/>
    <w:rsid w:val="002124FB"/>
    <w:rsid w:val="00212C13"/>
    <w:rsid w:val="00212DEC"/>
    <w:rsid w:val="0022130F"/>
    <w:rsid w:val="00221AEB"/>
    <w:rsid w:val="002220B3"/>
    <w:rsid w:val="00223AB4"/>
    <w:rsid w:val="00224BF3"/>
    <w:rsid w:val="00226F6E"/>
    <w:rsid w:val="00226FD0"/>
    <w:rsid w:val="00231F05"/>
    <w:rsid w:val="0023334E"/>
    <w:rsid w:val="00240AF5"/>
    <w:rsid w:val="00241457"/>
    <w:rsid w:val="00241631"/>
    <w:rsid w:val="002419EA"/>
    <w:rsid w:val="00241E05"/>
    <w:rsid w:val="002422E2"/>
    <w:rsid w:val="00243A76"/>
    <w:rsid w:val="00247CB9"/>
    <w:rsid w:val="00250666"/>
    <w:rsid w:val="0025178B"/>
    <w:rsid w:val="00252DE4"/>
    <w:rsid w:val="00253744"/>
    <w:rsid w:val="00256A40"/>
    <w:rsid w:val="00257CD4"/>
    <w:rsid w:val="00261909"/>
    <w:rsid w:val="002621AD"/>
    <w:rsid w:val="00264565"/>
    <w:rsid w:val="0027010A"/>
    <w:rsid w:val="00273735"/>
    <w:rsid w:val="0027413D"/>
    <w:rsid w:val="00274D2C"/>
    <w:rsid w:val="0027710A"/>
    <w:rsid w:val="00277CCF"/>
    <w:rsid w:val="00277DA6"/>
    <w:rsid w:val="0028039A"/>
    <w:rsid w:val="00280D6C"/>
    <w:rsid w:val="002823A9"/>
    <w:rsid w:val="0028302F"/>
    <w:rsid w:val="00284C5E"/>
    <w:rsid w:val="00285F8E"/>
    <w:rsid w:val="002900F0"/>
    <w:rsid w:val="00290B9F"/>
    <w:rsid w:val="00292B30"/>
    <w:rsid w:val="00296F3E"/>
    <w:rsid w:val="002A0508"/>
    <w:rsid w:val="002A133A"/>
    <w:rsid w:val="002A1E41"/>
    <w:rsid w:val="002A473A"/>
    <w:rsid w:val="002A4F32"/>
    <w:rsid w:val="002A4FF5"/>
    <w:rsid w:val="002A5F2F"/>
    <w:rsid w:val="002A5FD8"/>
    <w:rsid w:val="002A6656"/>
    <w:rsid w:val="002A68AE"/>
    <w:rsid w:val="002A72C1"/>
    <w:rsid w:val="002A78FB"/>
    <w:rsid w:val="002A7CAC"/>
    <w:rsid w:val="002B4FEF"/>
    <w:rsid w:val="002B5C0E"/>
    <w:rsid w:val="002B6226"/>
    <w:rsid w:val="002B62E5"/>
    <w:rsid w:val="002C08AB"/>
    <w:rsid w:val="002C406E"/>
    <w:rsid w:val="002C529F"/>
    <w:rsid w:val="002C67A1"/>
    <w:rsid w:val="002C7DF0"/>
    <w:rsid w:val="002D0AE4"/>
    <w:rsid w:val="002D0E4F"/>
    <w:rsid w:val="002E030F"/>
    <w:rsid w:val="002E227C"/>
    <w:rsid w:val="002E4A71"/>
    <w:rsid w:val="002E536E"/>
    <w:rsid w:val="002E574C"/>
    <w:rsid w:val="002E597B"/>
    <w:rsid w:val="002E5C11"/>
    <w:rsid w:val="002E6E5F"/>
    <w:rsid w:val="002F427C"/>
    <w:rsid w:val="002F76E4"/>
    <w:rsid w:val="00302224"/>
    <w:rsid w:val="003024A8"/>
    <w:rsid w:val="00304181"/>
    <w:rsid w:val="00310C65"/>
    <w:rsid w:val="00314A0C"/>
    <w:rsid w:val="00315D3F"/>
    <w:rsid w:val="00316635"/>
    <w:rsid w:val="00316B84"/>
    <w:rsid w:val="00316DBE"/>
    <w:rsid w:val="00317DD4"/>
    <w:rsid w:val="00323735"/>
    <w:rsid w:val="00324832"/>
    <w:rsid w:val="003314B4"/>
    <w:rsid w:val="00332233"/>
    <w:rsid w:val="00334267"/>
    <w:rsid w:val="00334EB2"/>
    <w:rsid w:val="00335842"/>
    <w:rsid w:val="00342878"/>
    <w:rsid w:val="00347CEA"/>
    <w:rsid w:val="00352BB4"/>
    <w:rsid w:val="00353A61"/>
    <w:rsid w:val="00353ADE"/>
    <w:rsid w:val="00354655"/>
    <w:rsid w:val="00354FCC"/>
    <w:rsid w:val="003612A5"/>
    <w:rsid w:val="00361B51"/>
    <w:rsid w:val="00362644"/>
    <w:rsid w:val="00362FFF"/>
    <w:rsid w:val="00366762"/>
    <w:rsid w:val="00367404"/>
    <w:rsid w:val="00367C1B"/>
    <w:rsid w:val="00373272"/>
    <w:rsid w:val="0037637E"/>
    <w:rsid w:val="0037701C"/>
    <w:rsid w:val="00380218"/>
    <w:rsid w:val="003845BF"/>
    <w:rsid w:val="003845E6"/>
    <w:rsid w:val="00384844"/>
    <w:rsid w:val="003848BA"/>
    <w:rsid w:val="00387654"/>
    <w:rsid w:val="00387EBA"/>
    <w:rsid w:val="00392298"/>
    <w:rsid w:val="00392507"/>
    <w:rsid w:val="003945C4"/>
    <w:rsid w:val="00394912"/>
    <w:rsid w:val="00396285"/>
    <w:rsid w:val="0039631F"/>
    <w:rsid w:val="00397443"/>
    <w:rsid w:val="00397452"/>
    <w:rsid w:val="003A07DF"/>
    <w:rsid w:val="003A1AE2"/>
    <w:rsid w:val="003A2079"/>
    <w:rsid w:val="003A3BDA"/>
    <w:rsid w:val="003A566D"/>
    <w:rsid w:val="003B1917"/>
    <w:rsid w:val="003B49F8"/>
    <w:rsid w:val="003B5781"/>
    <w:rsid w:val="003B6031"/>
    <w:rsid w:val="003C0352"/>
    <w:rsid w:val="003C1163"/>
    <w:rsid w:val="003C2288"/>
    <w:rsid w:val="003C2B6F"/>
    <w:rsid w:val="003C2EAA"/>
    <w:rsid w:val="003C3BE7"/>
    <w:rsid w:val="003D07C7"/>
    <w:rsid w:val="003D1BD5"/>
    <w:rsid w:val="003D3E41"/>
    <w:rsid w:val="003D4592"/>
    <w:rsid w:val="003D5CAE"/>
    <w:rsid w:val="003D62E5"/>
    <w:rsid w:val="003D66D2"/>
    <w:rsid w:val="003D6827"/>
    <w:rsid w:val="003D70B8"/>
    <w:rsid w:val="003E046A"/>
    <w:rsid w:val="003E0BF9"/>
    <w:rsid w:val="003E1A07"/>
    <w:rsid w:val="003E220A"/>
    <w:rsid w:val="003E3361"/>
    <w:rsid w:val="003E343C"/>
    <w:rsid w:val="003E3780"/>
    <w:rsid w:val="003E37AB"/>
    <w:rsid w:val="003E47B0"/>
    <w:rsid w:val="003E5A41"/>
    <w:rsid w:val="003F0F65"/>
    <w:rsid w:val="003F37E3"/>
    <w:rsid w:val="003F4497"/>
    <w:rsid w:val="003F4AB6"/>
    <w:rsid w:val="003F5DBD"/>
    <w:rsid w:val="003F65B8"/>
    <w:rsid w:val="0040333C"/>
    <w:rsid w:val="00404A6E"/>
    <w:rsid w:val="00406687"/>
    <w:rsid w:val="004075AB"/>
    <w:rsid w:val="00407973"/>
    <w:rsid w:val="004106E0"/>
    <w:rsid w:val="00410AA4"/>
    <w:rsid w:val="00410CFC"/>
    <w:rsid w:val="004123D4"/>
    <w:rsid w:val="004131AD"/>
    <w:rsid w:val="00413485"/>
    <w:rsid w:val="00413C02"/>
    <w:rsid w:val="00416248"/>
    <w:rsid w:val="004163E1"/>
    <w:rsid w:val="00416BA6"/>
    <w:rsid w:val="004208B2"/>
    <w:rsid w:val="00422FB8"/>
    <w:rsid w:val="00423C86"/>
    <w:rsid w:val="004243A9"/>
    <w:rsid w:val="00426A4F"/>
    <w:rsid w:val="0043271A"/>
    <w:rsid w:val="00432D92"/>
    <w:rsid w:val="00434A12"/>
    <w:rsid w:val="00435070"/>
    <w:rsid w:val="00435817"/>
    <w:rsid w:val="00436BFC"/>
    <w:rsid w:val="004413CB"/>
    <w:rsid w:val="004422F5"/>
    <w:rsid w:val="00444554"/>
    <w:rsid w:val="00447F47"/>
    <w:rsid w:val="004548E2"/>
    <w:rsid w:val="00456F03"/>
    <w:rsid w:val="00461A4C"/>
    <w:rsid w:val="0046202A"/>
    <w:rsid w:val="0046305C"/>
    <w:rsid w:val="00464069"/>
    <w:rsid w:val="004656E8"/>
    <w:rsid w:val="00467903"/>
    <w:rsid w:val="00467F95"/>
    <w:rsid w:val="00471992"/>
    <w:rsid w:val="00474320"/>
    <w:rsid w:val="0048204C"/>
    <w:rsid w:val="00482BF6"/>
    <w:rsid w:val="00483292"/>
    <w:rsid w:val="00490BFB"/>
    <w:rsid w:val="00491D8C"/>
    <w:rsid w:val="0049538B"/>
    <w:rsid w:val="004A240C"/>
    <w:rsid w:val="004A254A"/>
    <w:rsid w:val="004A5E02"/>
    <w:rsid w:val="004B0EF3"/>
    <w:rsid w:val="004B318C"/>
    <w:rsid w:val="004B373A"/>
    <w:rsid w:val="004B5098"/>
    <w:rsid w:val="004C05A9"/>
    <w:rsid w:val="004C05D6"/>
    <w:rsid w:val="004C0C9E"/>
    <w:rsid w:val="004C18C4"/>
    <w:rsid w:val="004C41CD"/>
    <w:rsid w:val="004C46BE"/>
    <w:rsid w:val="004D0BC5"/>
    <w:rsid w:val="004D1B78"/>
    <w:rsid w:val="004D3C17"/>
    <w:rsid w:val="004D737D"/>
    <w:rsid w:val="004E3307"/>
    <w:rsid w:val="004E40D6"/>
    <w:rsid w:val="004E45FF"/>
    <w:rsid w:val="004E5E2E"/>
    <w:rsid w:val="004E5F65"/>
    <w:rsid w:val="004E7A55"/>
    <w:rsid w:val="004F0135"/>
    <w:rsid w:val="004F3903"/>
    <w:rsid w:val="004F447F"/>
    <w:rsid w:val="004F493A"/>
    <w:rsid w:val="004F6459"/>
    <w:rsid w:val="004F6829"/>
    <w:rsid w:val="00500393"/>
    <w:rsid w:val="00502F3F"/>
    <w:rsid w:val="00503475"/>
    <w:rsid w:val="0050411A"/>
    <w:rsid w:val="00506120"/>
    <w:rsid w:val="005074BA"/>
    <w:rsid w:val="00507A0D"/>
    <w:rsid w:val="00510E76"/>
    <w:rsid w:val="0051174B"/>
    <w:rsid w:val="005118F5"/>
    <w:rsid w:val="00512A4A"/>
    <w:rsid w:val="0051331C"/>
    <w:rsid w:val="00514405"/>
    <w:rsid w:val="0051441E"/>
    <w:rsid w:val="0051446D"/>
    <w:rsid w:val="005215CD"/>
    <w:rsid w:val="00524FF6"/>
    <w:rsid w:val="00525846"/>
    <w:rsid w:val="00526337"/>
    <w:rsid w:val="00527B66"/>
    <w:rsid w:val="00527CFD"/>
    <w:rsid w:val="0053117A"/>
    <w:rsid w:val="005319B2"/>
    <w:rsid w:val="00531E65"/>
    <w:rsid w:val="005321A6"/>
    <w:rsid w:val="00534DFF"/>
    <w:rsid w:val="00536565"/>
    <w:rsid w:val="00540767"/>
    <w:rsid w:val="005456C7"/>
    <w:rsid w:val="00545D64"/>
    <w:rsid w:val="00546975"/>
    <w:rsid w:val="005473BB"/>
    <w:rsid w:val="00552850"/>
    <w:rsid w:val="00552A7B"/>
    <w:rsid w:val="005537D2"/>
    <w:rsid w:val="0055778F"/>
    <w:rsid w:val="00560829"/>
    <w:rsid w:val="00561F05"/>
    <w:rsid w:val="0056290C"/>
    <w:rsid w:val="0056468D"/>
    <w:rsid w:val="00566931"/>
    <w:rsid w:val="005677CE"/>
    <w:rsid w:val="00567A36"/>
    <w:rsid w:val="005734AF"/>
    <w:rsid w:val="00577CC2"/>
    <w:rsid w:val="005864BB"/>
    <w:rsid w:val="005869AA"/>
    <w:rsid w:val="00587F96"/>
    <w:rsid w:val="005902B1"/>
    <w:rsid w:val="00591A30"/>
    <w:rsid w:val="00591B00"/>
    <w:rsid w:val="00592450"/>
    <w:rsid w:val="00592B5A"/>
    <w:rsid w:val="005A4BBC"/>
    <w:rsid w:val="005B0D6E"/>
    <w:rsid w:val="005B3648"/>
    <w:rsid w:val="005B5F3C"/>
    <w:rsid w:val="005B6026"/>
    <w:rsid w:val="005B6105"/>
    <w:rsid w:val="005B73D6"/>
    <w:rsid w:val="005C210E"/>
    <w:rsid w:val="005C2A34"/>
    <w:rsid w:val="005C631F"/>
    <w:rsid w:val="005D0E5A"/>
    <w:rsid w:val="005D19CE"/>
    <w:rsid w:val="005D27EB"/>
    <w:rsid w:val="005D349F"/>
    <w:rsid w:val="005D3D68"/>
    <w:rsid w:val="005D6BA0"/>
    <w:rsid w:val="005D6C38"/>
    <w:rsid w:val="005D71AB"/>
    <w:rsid w:val="005E2430"/>
    <w:rsid w:val="005E4D5C"/>
    <w:rsid w:val="005E665A"/>
    <w:rsid w:val="005E68B3"/>
    <w:rsid w:val="005E6AD8"/>
    <w:rsid w:val="005E6C2A"/>
    <w:rsid w:val="005F124E"/>
    <w:rsid w:val="005F2782"/>
    <w:rsid w:val="005F3149"/>
    <w:rsid w:val="005F4636"/>
    <w:rsid w:val="005F5464"/>
    <w:rsid w:val="005F6295"/>
    <w:rsid w:val="005F74B2"/>
    <w:rsid w:val="00600873"/>
    <w:rsid w:val="0060239E"/>
    <w:rsid w:val="0060406A"/>
    <w:rsid w:val="0060489B"/>
    <w:rsid w:val="00605461"/>
    <w:rsid w:val="0060566E"/>
    <w:rsid w:val="0061030B"/>
    <w:rsid w:val="00610739"/>
    <w:rsid w:val="00610D27"/>
    <w:rsid w:val="00611700"/>
    <w:rsid w:val="006126E3"/>
    <w:rsid w:val="006128AE"/>
    <w:rsid w:val="00613661"/>
    <w:rsid w:val="006138C2"/>
    <w:rsid w:val="006154B3"/>
    <w:rsid w:val="00615520"/>
    <w:rsid w:val="00615E15"/>
    <w:rsid w:val="00617A16"/>
    <w:rsid w:val="00617B48"/>
    <w:rsid w:val="00623720"/>
    <w:rsid w:val="00623AA6"/>
    <w:rsid w:val="006270F4"/>
    <w:rsid w:val="00630267"/>
    <w:rsid w:val="0063244E"/>
    <w:rsid w:val="00632783"/>
    <w:rsid w:val="00633140"/>
    <w:rsid w:val="0063449C"/>
    <w:rsid w:val="006357E8"/>
    <w:rsid w:val="00637DFF"/>
    <w:rsid w:val="00641617"/>
    <w:rsid w:val="00647557"/>
    <w:rsid w:val="00647A2F"/>
    <w:rsid w:val="006522FD"/>
    <w:rsid w:val="00654E29"/>
    <w:rsid w:val="00654F8D"/>
    <w:rsid w:val="00656605"/>
    <w:rsid w:val="006572E8"/>
    <w:rsid w:val="0066101C"/>
    <w:rsid w:val="00664656"/>
    <w:rsid w:val="006718F9"/>
    <w:rsid w:val="00672562"/>
    <w:rsid w:val="006734C7"/>
    <w:rsid w:val="00675161"/>
    <w:rsid w:val="0067557F"/>
    <w:rsid w:val="00676733"/>
    <w:rsid w:val="0068123E"/>
    <w:rsid w:val="00682D55"/>
    <w:rsid w:val="00684778"/>
    <w:rsid w:val="006852F7"/>
    <w:rsid w:val="00685F47"/>
    <w:rsid w:val="00691F31"/>
    <w:rsid w:val="00694247"/>
    <w:rsid w:val="00696FDE"/>
    <w:rsid w:val="00697299"/>
    <w:rsid w:val="006A6AD0"/>
    <w:rsid w:val="006B1120"/>
    <w:rsid w:val="006B3058"/>
    <w:rsid w:val="006B3D2C"/>
    <w:rsid w:val="006B4BBE"/>
    <w:rsid w:val="006B4FE5"/>
    <w:rsid w:val="006B7355"/>
    <w:rsid w:val="006B7721"/>
    <w:rsid w:val="006B773D"/>
    <w:rsid w:val="006C0CF7"/>
    <w:rsid w:val="006C12C1"/>
    <w:rsid w:val="006C18EA"/>
    <w:rsid w:val="006C1CCA"/>
    <w:rsid w:val="006C2C3C"/>
    <w:rsid w:val="006C2FC2"/>
    <w:rsid w:val="006C3338"/>
    <w:rsid w:val="006C34A0"/>
    <w:rsid w:val="006C46DF"/>
    <w:rsid w:val="006C5158"/>
    <w:rsid w:val="006C53BA"/>
    <w:rsid w:val="006D0D58"/>
    <w:rsid w:val="006D1DD3"/>
    <w:rsid w:val="006D2917"/>
    <w:rsid w:val="006D2BC5"/>
    <w:rsid w:val="006D7FEB"/>
    <w:rsid w:val="006E1BEE"/>
    <w:rsid w:val="006E21E7"/>
    <w:rsid w:val="006E77BA"/>
    <w:rsid w:val="006F1675"/>
    <w:rsid w:val="006F57E8"/>
    <w:rsid w:val="006F5867"/>
    <w:rsid w:val="006F5A94"/>
    <w:rsid w:val="006F6B9D"/>
    <w:rsid w:val="006F7AC6"/>
    <w:rsid w:val="006F7F01"/>
    <w:rsid w:val="007007D5"/>
    <w:rsid w:val="00700F22"/>
    <w:rsid w:val="007049BF"/>
    <w:rsid w:val="00707D19"/>
    <w:rsid w:val="007118A8"/>
    <w:rsid w:val="007126D8"/>
    <w:rsid w:val="00712A18"/>
    <w:rsid w:val="00712ABA"/>
    <w:rsid w:val="00713D97"/>
    <w:rsid w:val="00720787"/>
    <w:rsid w:val="00721741"/>
    <w:rsid w:val="00721964"/>
    <w:rsid w:val="0072221F"/>
    <w:rsid w:val="007233F2"/>
    <w:rsid w:val="0072373C"/>
    <w:rsid w:val="00726D14"/>
    <w:rsid w:val="00726EC5"/>
    <w:rsid w:val="007277BA"/>
    <w:rsid w:val="00727A31"/>
    <w:rsid w:val="00731046"/>
    <w:rsid w:val="00733DAE"/>
    <w:rsid w:val="0073419C"/>
    <w:rsid w:val="00735CD7"/>
    <w:rsid w:val="0073625E"/>
    <w:rsid w:val="00741A9E"/>
    <w:rsid w:val="00745159"/>
    <w:rsid w:val="00745FF6"/>
    <w:rsid w:val="00746C27"/>
    <w:rsid w:val="00746FE5"/>
    <w:rsid w:val="00752437"/>
    <w:rsid w:val="00754705"/>
    <w:rsid w:val="007562D5"/>
    <w:rsid w:val="00757289"/>
    <w:rsid w:val="00757AC0"/>
    <w:rsid w:val="00761499"/>
    <w:rsid w:val="00764D1A"/>
    <w:rsid w:val="007659A2"/>
    <w:rsid w:val="007678D6"/>
    <w:rsid w:val="0077088D"/>
    <w:rsid w:val="0077198E"/>
    <w:rsid w:val="00773E28"/>
    <w:rsid w:val="00773EB6"/>
    <w:rsid w:val="007741E0"/>
    <w:rsid w:val="0077533E"/>
    <w:rsid w:val="00775974"/>
    <w:rsid w:val="00775B20"/>
    <w:rsid w:val="00775CDF"/>
    <w:rsid w:val="0078242B"/>
    <w:rsid w:val="007844FF"/>
    <w:rsid w:val="00785BA8"/>
    <w:rsid w:val="0079143B"/>
    <w:rsid w:val="00792306"/>
    <w:rsid w:val="00795CD3"/>
    <w:rsid w:val="00795FF2"/>
    <w:rsid w:val="00796922"/>
    <w:rsid w:val="00797F13"/>
    <w:rsid w:val="007A17AB"/>
    <w:rsid w:val="007A1E8D"/>
    <w:rsid w:val="007A3508"/>
    <w:rsid w:val="007A4422"/>
    <w:rsid w:val="007A4E01"/>
    <w:rsid w:val="007A5688"/>
    <w:rsid w:val="007B1A6A"/>
    <w:rsid w:val="007B2189"/>
    <w:rsid w:val="007B5C44"/>
    <w:rsid w:val="007B5E12"/>
    <w:rsid w:val="007B6C54"/>
    <w:rsid w:val="007B7376"/>
    <w:rsid w:val="007C3278"/>
    <w:rsid w:val="007D3F30"/>
    <w:rsid w:val="007D5A6D"/>
    <w:rsid w:val="007D6F23"/>
    <w:rsid w:val="007D7D0C"/>
    <w:rsid w:val="007E0D0C"/>
    <w:rsid w:val="007E0DB5"/>
    <w:rsid w:val="007E3610"/>
    <w:rsid w:val="007E397A"/>
    <w:rsid w:val="007E3AFE"/>
    <w:rsid w:val="007E40A3"/>
    <w:rsid w:val="007E4CB0"/>
    <w:rsid w:val="007E56B1"/>
    <w:rsid w:val="007E617A"/>
    <w:rsid w:val="007E6B1B"/>
    <w:rsid w:val="007F13DC"/>
    <w:rsid w:val="007F13F6"/>
    <w:rsid w:val="007F4649"/>
    <w:rsid w:val="007F476E"/>
    <w:rsid w:val="007F4F31"/>
    <w:rsid w:val="007F6BAD"/>
    <w:rsid w:val="007F6C42"/>
    <w:rsid w:val="00800770"/>
    <w:rsid w:val="00800845"/>
    <w:rsid w:val="00801147"/>
    <w:rsid w:val="00801686"/>
    <w:rsid w:val="008020EB"/>
    <w:rsid w:val="00806225"/>
    <w:rsid w:val="00807D8D"/>
    <w:rsid w:val="00810F96"/>
    <w:rsid w:val="008123A8"/>
    <w:rsid w:val="00813B3B"/>
    <w:rsid w:val="00813D08"/>
    <w:rsid w:val="008147F2"/>
    <w:rsid w:val="00815672"/>
    <w:rsid w:val="00816930"/>
    <w:rsid w:val="00816F9C"/>
    <w:rsid w:val="00820D4D"/>
    <w:rsid w:val="00820D9F"/>
    <w:rsid w:val="00820F21"/>
    <w:rsid w:val="00821AB7"/>
    <w:rsid w:val="00825AA0"/>
    <w:rsid w:val="00832F08"/>
    <w:rsid w:val="0083365F"/>
    <w:rsid w:val="0083454C"/>
    <w:rsid w:val="00834CB8"/>
    <w:rsid w:val="00834F05"/>
    <w:rsid w:val="00837222"/>
    <w:rsid w:val="0084083F"/>
    <w:rsid w:val="00840CD5"/>
    <w:rsid w:val="00840DEB"/>
    <w:rsid w:val="00844769"/>
    <w:rsid w:val="00846030"/>
    <w:rsid w:val="00851D73"/>
    <w:rsid w:val="00852973"/>
    <w:rsid w:val="00856B95"/>
    <w:rsid w:val="00861121"/>
    <w:rsid w:val="008613CA"/>
    <w:rsid w:val="00863440"/>
    <w:rsid w:val="00863F2A"/>
    <w:rsid w:val="0086519C"/>
    <w:rsid w:val="00865BA6"/>
    <w:rsid w:val="00865F1C"/>
    <w:rsid w:val="00870345"/>
    <w:rsid w:val="0087121A"/>
    <w:rsid w:val="008727B8"/>
    <w:rsid w:val="0087307B"/>
    <w:rsid w:val="008738A3"/>
    <w:rsid w:val="00875CEB"/>
    <w:rsid w:val="00883926"/>
    <w:rsid w:val="00883AE3"/>
    <w:rsid w:val="008878A1"/>
    <w:rsid w:val="00887C00"/>
    <w:rsid w:val="008902CD"/>
    <w:rsid w:val="008911B7"/>
    <w:rsid w:val="0089222A"/>
    <w:rsid w:val="008930A6"/>
    <w:rsid w:val="00894F6B"/>
    <w:rsid w:val="00897088"/>
    <w:rsid w:val="00897134"/>
    <w:rsid w:val="00897E15"/>
    <w:rsid w:val="008A0C23"/>
    <w:rsid w:val="008A4996"/>
    <w:rsid w:val="008A4A35"/>
    <w:rsid w:val="008A4CD7"/>
    <w:rsid w:val="008A52A3"/>
    <w:rsid w:val="008A781A"/>
    <w:rsid w:val="008B2DF6"/>
    <w:rsid w:val="008B440A"/>
    <w:rsid w:val="008B5142"/>
    <w:rsid w:val="008B583F"/>
    <w:rsid w:val="008B5F07"/>
    <w:rsid w:val="008B73E0"/>
    <w:rsid w:val="008C0A63"/>
    <w:rsid w:val="008C2027"/>
    <w:rsid w:val="008C45DB"/>
    <w:rsid w:val="008C49A3"/>
    <w:rsid w:val="008C57FC"/>
    <w:rsid w:val="008C6743"/>
    <w:rsid w:val="008D09FB"/>
    <w:rsid w:val="008D0B63"/>
    <w:rsid w:val="008D1984"/>
    <w:rsid w:val="008D2FD7"/>
    <w:rsid w:val="008D3705"/>
    <w:rsid w:val="008D55E7"/>
    <w:rsid w:val="008E0482"/>
    <w:rsid w:val="008E2759"/>
    <w:rsid w:val="008E518F"/>
    <w:rsid w:val="008E5E1B"/>
    <w:rsid w:val="009000CD"/>
    <w:rsid w:val="009006A0"/>
    <w:rsid w:val="00902279"/>
    <w:rsid w:val="009048F7"/>
    <w:rsid w:val="00907730"/>
    <w:rsid w:val="00910AB3"/>
    <w:rsid w:val="00910B1F"/>
    <w:rsid w:val="00910FE1"/>
    <w:rsid w:val="00911CC1"/>
    <w:rsid w:val="00917529"/>
    <w:rsid w:val="00917B62"/>
    <w:rsid w:val="0092001C"/>
    <w:rsid w:val="00922DA0"/>
    <w:rsid w:val="0092325F"/>
    <w:rsid w:val="009256BA"/>
    <w:rsid w:val="00927D31"/>
    <w:rsid w:val="009302FE"/>
    <w:rsid w:val="00931885"/>
    <w:rsid w:val="00933C64"/>
    <w:rsid w:val="00934F42"/>
    <w:rsid w:val="009353EB"/>
    <w:rsid w:val="00937B7A"/>
    <w:rsid w:val="00937FBE"/>
    <w:rsid w:val="009410AB"/>
    <w:rsid w:val="00941763"/>
    <w:rsid w:val="00941CA2"/>
    <w:rsid w:val="009436AC"/>
    <w:rsid w:val="00944049"/>
    <w:rsid w:val="00944DEA"/>
    <w:rsid w:val="00945D2F"/>
    <w:rsid w:val="00947734"/>
    <w:rsid w:val="00950999"/>
    <w:rsid w:val="00953A52"/>
    <w:rsid w:val="00954CCF"/>
    <w:rsid w:val="00954F17"/>
    <w:rsid w:val="00955C5F"/>
    <w:rsid w:val="009566FF"/>
    <w:rsid w:val="009578FA"/>
    <w:rsid w:val="00961D06"/>
    <w:rsid w:val="0096341E"/>
    <w:rsid w:val="00966F52"/>
    <w:rsid w:val="00971047"/>
    <w:rsid w:val="00971E27"/>
    <w:rsid w:val="009723BA"/>
    <w:rsid w:val="00972C12"/>
    <w:rsid w:val="0097347A"/>
    <w:rsid w:val="00975347"/>
    <w:rsid w:val="00977F84"/>
    <w:rsid w:val="00983392"/>
    <w:rsid w:val="00983906"/>
    <w:rsid w:val="00983DE6"/>
    <w:rsid w:val="00985D2E"/>
    <w:rsid w:val="0098660A"/>
    <w:rsid w:val="00994448"/>
    <w:rsid w:val="009945B9"/>
    <w:rsid w:val="0099575A"/>
    <w:rsid w:val="00997670"/>
    <w:rsid w:val="009A0D05"/>
    <w:rsid w:val="009A57D9"/>
    <w:rsid w:val="009A5D85"/>
    <w:rsid w:val="009B0AF4"/>
    <w:rsid w:val="009B4686"/>
    <w:rsid w:val="009B7BDA"/>
    <w:rsid w:val="009C000F"/>
    <w:rsid w:val="009C2F9F"/>
    <w:rsid w:val="009C3EEB"/>
    <w:rsid w:val="009C48BC"/>
    <w:rsid w:val="009C556C"/>
    <w:rsid w:val="009C683E"/>
    <w:rsid w:val="009C759A"/>
    <w:rsid w:val="009D51EF"/>
    <w:rsid w:val="009D7942"/>
    <w:rsid w:val="009E41D5"/>
    <w:rsid w:val="009E66E7"/>
    <w:rsid w:val="009E6BAA"/>
    <w:rsid w:val="009E6D80"/>
    <w:rsid w:val="009E71BB"/>
    <w:rsid w:val="009F1D6E"/>
    <w:rsid w:val="009F1E46"/>
    <w:rsid w:val="009F27BE"/>
    <w:rsid w:val="009F2CBB"/>
    <w:rsid w:val="009F3E35"/>
    <w:rsid w:val="009F4382"/>
    <w:rsid w:val="009F4DE5"/>
    <w:rsid w:val="009F511C"/>
    <w:rsid w:val="009F6946"/>
    <w:rsid w:val="009F7434"/>
    <w:rsid w:val="009F75B5"/>
    <w:rsid w:val="00A0000B"/>
    <w:rsid w:val="00A00DB4"/>
    <w:rsid w:val="00A0114D"/>
    <w:rsid w:val="00A02731"/>
    <w:rsid w:val="00A02D10"/>
    <w:rsid w:val="00A0717B"/>
    <w:rsid w:val="00A07D48"/>
    <w:rsid w:val="00A16483"/>
    <w:rsid w:val="00A202CB"/>
    <w:rsid w:val="00A20846"/>
    <w:rsid w:val="00A2179E"/>
    <w:rsid w:val="00A22F68"/>
    <w:rsid w:val="00A25200"/>
    <w:rsid w:val="00A25D77"/>
    <w:rsid w:val="00A277B3"/>
    <w:rsid w:val="00A31061"/>
    <w:rsid w:val="00A3147C"/>
    <w:rsid w:val="00A34151"/>
    <w:rsid w:val="00A3710E"/>
    <w:rsid w:val="00A37A1F"/>
    <w:rsid w:val="00A37AA5"/>
    <w:rsid w:val="00A408A6"/>
    <w:rsid w:val="00A41325"/>
    <w:rsid w:val="00A4239A"/>
    <w:rsid w:val="00A42E98"/>
    <w:rsid w:val="00A43054"/>
    <w:rsid w:val="00A44571"/>
    <w:rsid w:val="00A451F6"/>
    <w:rsid w:val="00A51DE7"/>
    <w:rsid w:val="00A605FB"/>
    <w:rsid w:val="00A62489"/>
    <w:rsid w:val="00A64376"/>
    <w:rsid w:val="00A6475B"/>
    <w:rsid w:val="00A64CA6"/>
    <w:rsid w:val="00A66161"/>
    <w:rsid w:val="00A66966"/>
    <w:rsid w:val="00A67503"/>
    <w:rsid w:val="00A677FC"/>
    <w:rsid w:val="00A720BD"/>
    <w:rsid w:val="00A75E73"/>
    <w:rsid w:val="00A76A22"/>
    <w:rsid w:val="00A825A0"/>
    <w:rsid w:val="00A87885"/>
    <w:rsid w:val="00A90657"/>
    <w:rsid w:val="00A910B5"/>
    <w:rsid w:val="00A9194E"/>
    <w:rsid w:val="00A92DB5"/>
    <w:rsid w:val="00A960F2"/>
    <w:rsid w:val="00A960FB"/>
    <w:rsid w:val="00AA08C7"/>
    <w:rsid w:val="00AA1497"/>
    <w:rsid w:val="00AA2633"/>
    <w:rsid w:val="00AA3654"/>
    <w:rsid w:val="00AA77BF"/>
    <w:rsid w:val="00AB24A0"/>
    <w:rsid w:val="00AB4B1B"/>
    <w:rsid w:val="00AC237D"/>
    <w:rsid w:val="00AC43FB"/>
    <w:rsid w:val="00AC6915"/>
    <w:rsid w:val="00AC6997"/>
    <w:rsid w:val="00AC7377"/>
    <w:rsid w:val="00AD08B1"/>
    <w:rsid w:val="00AD1A99"/>
    <w:rsid w:val="00AD21DE"/>
    <w:rsid w:val="00AD43ED"/>
    <w:rsid w:val="00AD4BA2"/>
    <w:rsid w:val="00AD53CB"/>
    <w:rsid w:val="00AD5539"/>
    <w:rsid w:val="00AD625B"/>
    <w:rsid w:val="00AD7F00"/>
    <w:rsid w:val="00AE27F7"/>
    <w:rsid w:val="00AE3287"/>
    <w:rsid w:val="00AE4729"/>
    <w:rsid w:val="00AE6AA5"/>
    <w:rsid w:val="00AE7831"/>
    <w:rsid w:val="00AE797C"/>
    <w:rsid w:val="00AF6506"/>
    <w:rsid w:val="00B008C5"/>
    <w:rsid w:val="00B0092A"/>
    <w:rsid w:val="00B011EE"/>
    <w:rsid w:val="00B1052C"/>
    <w:rsid w:val="00B1257F"/>
    <w:rsid w:val="00B12BDD"/>
    <w:rsid w:val="00B134BF"/>
    <w:rsid w:val="00B14756"/>
    <w:rsid w:val="00B20F12"/>
    <w:rsid w:val="00B25677"/>
    <w:rsid w:val="00B307B6"/>
    <w:rsid w:val="00B3232F"/>
    <w:rsid w:val="00B36A08"/>
    <w:rsid w:val="00B373DD"/>
    <w:rsid w:val="00B40844"/>
    <w:rsid w:val="00B41CCD"/>
    <w:rsid w:val="00B4752F"/>
    <w:rsid w:val="00B47D5B"/>
    <w:rsid w:val="00B50B98"/>
    <w:rsid w:val="00B51484"/>
    <w:rsid w:val="00B52A7D"/>
    <w:rsid w:val="00B53177"/>
    <w:rsid w:val="00B54808"/>
    <w:rsid w:val="00B5726B"/>
    <w:rsid w:val="00B622A2"/>
    <w:rsid w:val="00B64BD3"/>
    <w:rsid w:val="00B65A03"/>
    <w:rsid w:val="00B66131"/>
    <w:rsid w:val="00B71AA5"/>
    <w:rsid w:val="00B74628"/>
    <w:rsid w:val="00B748D0"/>
    <w:rsid w:val="00B75D23"/>
    <w:rsid w:val="00B77630"/>
    <w:rsid w:val="00B77BEC"/>
    <w:rsid w:val="00B8259F"/>
    <w:rsid w:val="00B82FE6"/>
    <w:rsid w:val="00B84384"/>
    <w:rsid w:val="00B86BB4"/>
    <w:rsid w:val="00B9577B"/>
    <w:rsid w:val="00B97D7C"/>
    <w:rsid w:val="00BA184D"/>
    <w:rsid w:val="00BA1AF6"/>
    <w:rsid w:val="00BA2747"/>
    <w:rsid w:val="00BA2831"/>
    <w:rsid w:val="00BA2F13"/>
    <w:rsid w:val="00BA35B2"/>
    <w:rsid w:val="00BA4294"/>
    <w:rsid w:val="00BA6485"/>
    <w:rsid w:val="00BB0391"/>
    <w:rsid w:val="00BB1277"/>
    <w:rsid w:val="00BB3B36"/>
    <w:rsid w:val="00BB4351"/>
    <w:rsid w:val="00BB6183"/>
    <w:rsid w:val="00BB6563"/>
    <w:rsid w:val="00BB6630"/>
    <w:rsid w:val="00BB6C42"/>
    <w:rsid w:val="00BC6AE3"/>
    <w:rsid w:val="00BC6E1C"/>
    <w:rsid w:val="00BC71BA"/>
    <w:rsid w:val="00BD0AEE"/>
    <w:rsid w:val="00BD0EE8"/>
    <w:rsid w:val="00BD2720"/>
    <w:rsid w:val="00BD36A1"/>
    <w:rsid w:val="00BD4D0D"/>
    <w:rsid w:val="00BD50DA"/>
    <w:rsid w:val="00BD7B0F"/>
    <w:rsid w:val="00BE24E0"/>
    <w:rsid w:val="00BE60D2"/>
    <w:rsid w:val="00BE7883"/>
    <w:rsid w:val="00BF19F4"/>
    <w:rsid w:val="00BF5CD5"/>
    <w:rsid w:val="00BF64A1"/>
    <w:rsid w:val="00C01684"/>
    <w:rsid w:val="00C01BC2"/>
    <w:rsid w:val="00C05EE9"/>
    <w:rsid w:val="00C1069C"/>
    <w:rsid w:val="00C11DCF"/>
    <w:rsid w:val="00C12628"/>
    <w:rsid w:val="00C14FD3"/>
    <w:rsid w:val="00C22708"/>
    <w:rsid w:val="00C2548C"/>
    <w:rsid w:val="00C25E9C"/>
    <w:rsid w:val="00C26853"/>
    <w:rsid w:val="00C279A6"/>
    <w:rsid w:val="00C27D09"/>
    <w:rsid w:val="00C3473A"/>
    <w:rsid w:val="00C4056F"/>
    <w:rsid w:val="00C41CE2"/>
    <w:rsid w:val="00C425A9"/>
    <w:rsid w:val="00C4295E"/>
    <w:rsid w:val="00C444AB"/>
    <w:rsid w:val="00C45185"/>
    <w:rsid w:val="00C46A24"/>
    <w:rsid w:val="00C46E3D"/>
    <w:rsid w:val="00C47B9F"/>
    <w:rsid w:val="00C63D0F"/>
    <w:rsid w:val="00C64799"/>
    <w:rsid w:val="00C64E3C"/>
    <w:rsid w:val="00C65762"/>
    <w:rsid w:val="00C70785"/>
    <w:rsid w:val="00C71F2B"/>
    <w:rsid w:val="00C75757"/>
    <w:rsid w:val="00C76695"/>
    <w:rsid w:val="00C81588"/>
    <w:rsid w:val="00C81883"/>
    <w:rsid w:val="00C81A99"/>
    <w:rsid w:val="00C82DA0"/>
    <w:rsid w:val="00C835FB"/>
    <w:rsid w:val="00C83B9D"/>
    <w:rsid w:val="00C850D1"/>
    <w:rsid w:val="00C85822"/>
    <w:rsid w:val="00C929E8"/>
    <w:rsid w:val="00C93451"/>
    <w:rsid w:val="00C9749C"/>
    <w:rsid w:val="00CA0F9A"/>
    <w:rsid w:val="00CA2E79"/>
    <w:rsid w:val="00CA3D09"/>
    <w:rsid w:val="00CA50A2"/>
    <w:rsid w:val="00CA63EC"/>
    <w:rsid w:val="00CA6D01"/>
    <w:rsid w:val="00CB06E1"/>
    <w:rsid w:val="00CB0E50"/>
    <w:rsid w:val="00CB11F6"/>
    <w:rsid w:val="00CB1F01"/>
    <w:rsid w:val="00CB3F6B"/>
    <w:rsid w:val="00CB4046"/>
    <w:rsid w:val="00CB4645"/>
    <w:rsid w:val="00CB492E"/>
    <w:rsid w:val="00CB754C"/>
    <w:rsid w:val="00CB7ADD"/>
    <w:rsid w:val="00CC0581"/>
    <w:rsid w:val="00CC0B79"/>
    <w:rsid w:val="00CC102B"/>
    <w:rsid w:val="00CC1D16"/>
    <w:rsid w:val="00CC2347"/>
    <w:rsid w:val="00CC2A34"/>
    <w:rsid w:val="00CC7CDD"/>
    <w:rsid w:val="00CD1B1E"/>
    <w:rsid w:val="00CD3319"/>
    <w:rsid w:val="00CD499F"/>
    <w:rsid w:val="00CD6380"/>
    <w:rsid w:val="00CD76F7"/>
    <w:rsid w:val="00CE004B"/>
    <w:rsid w:val="00CE3922"/>
    <w:rsid w:val="00CE3CBE"/>
    <w:rsid w:val="00CE466F"/>
    <w:rsid w:val="00CE4C44"/>
    <w:rsid w:val="00CE5273"/>
    <w:rsid w:val="00CF1F3C"/>
    <w:rsid w:val="00CF28F9"/>
    <w:rsid w:val="00CF2AF9"/>
    <w:rsid w:val="00CF3C31"/>
    <w:rsid w:val="00D009CF"/>
    <w:rsid w:val="00D02FB7"/>
    <w:rsid w:val="00D035FB"/>
    <w:rsid w:val="00D11C95"/>
    <w:rsid w:val="00D1700B"/>
    <w:rsid w:val="00D174FF"/>
    <w:rsid w:val="00D17936"/>
    <w:rsid w:val="00D20089"/>
    <w:rsid w:val="00D200F8"/>
    <w:rsid w:val="00D250FA"/>
    <w:rsid w:val="00D26344"/>
    <w:rsid w:val="00D265CA"/>
    <w:rsid w:val="00D26ED8"/>
    <w:rsid w:val="00D2769D"/>
    <w:rsid w:val="00D32D3C"/>
    <w:rsid w:val="00D33041"/>
    <w:rsid w:val="00D34915"/>
    <w:rsid w:val="00D34A2D"/>
    <w:rsid w:val="00D40024"/>
    <w:rsid w:val="00D40498"/>
    <w:rsid w:val="00D40DD4"/>
    <w:rsid w:val="00D42C9A"/>
    <w:rsid w:val="00D477E0"/>
    <w:rsid w:val="00D518BC"/>
    <w:rsid w:val="00D51B86"/>
    <w:rsid w:val="00D524A4"/>
    <w:rsid w:val="00D5385E"/>
    <w:rsid w:val="00D5453F"/>
    <w:rsid w:val="00D57FCB"/>
    <w:rsid w:val="00D6401C"/>
    <w:rsid w:val="00D715C3"/>
    <w:rsid w:val="00D733A1"/>
    <w:rsid w:val="00D8168B"/>
    <w:rsid w:val="00D82905"/>
    <w:rsid w:val="00D82B3D"/>
    <w:rsid w:val="00D82CFD"/>
    <w:rsid w:val="00D8498E"/>
    <w:rsid w:val="00D85045"/>
    <w:rsid w:val="00D85C24"/>
    <w:rsid w:val="00D863B1"/>
    <w:rsid w:val="00D91B75"/>
    <w:rsid w:val="00D956B5"/>
    <w:rsid w:val="00D959DB"/>
    <w:rsid w:val="00D96A7D"/>
    <w:rsid w:val="00DA02A9"/>
    <w:rsid w:val="00DA294C"/>
    <w:rsid w:val="00DA2B23"/>
    <w:rsid w:val="00DA3805"/>
    <w:rsid w:val="00DA4BBB"/>
    <w:rsid w:val="00DA619A"/>
    <w:rsid w:val="00DA6953"/>
    <w:rsid w:val="00DA7B04"/>
    <w:rsid w:val="00DA7BEE"/>
    <w:rsid w:val="00DB12F8"/>
    <w:rsid w:val="00DB2762"/>
    <w:rsid w:val="00DB2EC6"/>
    <w:rsid w:val="00DB35CA"/>
    <w:rsid w:val="00DB4917"/>
    <w:rsid w:val="00DB6548"/>
    <w:rsid w:val="00DC0E68"/>
    <w:rsid w:val="00DC1668"/>
    <w:rsid w:val="00DC1B47"/>
    <w:rsid w:val="00DC2054"/>
    <w:rsid w:val="00DC3AAF"/>
    <w:rsid w:val="00DC522F"/>
    <w:rsid w:val="00DC75BE"/>
    <w:rsid w:val="00DD1367"/>
    <w:rsid w:val="00DD1F04"/>
    <w:rsid w:val="00DD259E"/>
    <w:rsid w:val="00DD2993"/>
    <w:rsid w:val="00DE2DBD"/>
    <w:rsid w:val="00DE3484"/>
    <w:rsid w:val="00DF1433"/>
    <w:rsid w:val="00DF1F21"/>
    <w:rsid w:val="00DF2039"/>
    <w:rsid w:val="00DF236D"/>
    <w:rsid w:val="00DF4910"/>
    <w:rsid w:val="00DF522B"/>
    <w:rsid w:val="00DF52BC"/>
    <w:rsid w:val="00DF6809"/>
    <w:rsid w:val="00DF7FFA"/>
    <w:rsid w:val="00E00F54"/>
    <w:rsid w:val="00E00F81"/>
    <w:rsid w:val="00E01745"/>
    <w:rsid w:val="00E11D5A"/>
    <w:rsid w:val="00E1392D"/>
    <w:rsid w:val="00E13E4F"/>
    <w:rsid w:val="00E142C4"/>
    <w:rsid w:val="00E15D1E"/>
    <w:rsid w:val="00E17216"/>
    <w:rsid w:val="00E204A9"/>
    <w:rsid w:val="00E20814"/>
    <w:rsid w:val="00E20C81"/>
    <w:rsid w:val="00E20E97"/>
    <w:rsid w:val="00E2269C"/>
    <w:rsid w:val="00E249BE"/>
    <w:rsid w:val="00E24B3E"/>
    <w:rsid w:val="00E261F7"/>
    <w:rsid w:val="00E264E4"/>
    <w:rsid w:val="00E3032E"/>
    <w:rsid w:val="00E32AD3"/>
    <w:rsid w:val="00E34A73"/>
    <w:rsid w:val="00E352C1"/>
    <w:rsid w:val="00E44940"/>
    <w:rsid w:val="00E44C53"/>
    <w:rsid w:val="00E472AE"/>
    <w:rsid w:val="00E474F2"/>
    <w:rsid w:val="00E520AE"/>
    <w:rsid w:val="00E54C3B"/>
    <w:rsid w:val="00E562AE"/>
    <w:rsid w:val="00E56B76"/>
    <w:rsid w:val="00E56E48"/>
    <w:rsid w:val="00E600B9"/>
    <w:rsid w:val="00E61515"/>
    <w:rsid w:val="00E639E5"/>
    <w:rsid w:val="00E655C5"/>
    <w:rsid w:val="00E6655B"/>
    <w:rsid w:val="00E67EA1"/>
    <w:rsid w:val="00E71C24"/>
    <w:rsid w:val="00E74C55"/>
    <w:rsid w:val="00E756F9"/>
    <w:rsid w:val="00E7709F"/>
    <w:rsid w:val="00E77EC1"/>
    <w:rsid w:val="00E8113A"/>
    <w:rsid w:val="00E84B4C"/>
    <w:rsid w:val="00E87234"/>
    <w:rsid w:val="00E91399"/>
    <w:rsid w:val="00E92651"/>
    <w:rsid w:val="00E94FF5"/>
    <w:rsid w:val="00E958A4"/>
    <w:rsid w:val="00E97002"/>
    <w:rsid w:val="00EA1017"/>
    <w:rsid w:val="00EA1563"/>
    <w:rsid w:val="00EA1A82"/>
    <w:rsid w:val="00EA4195"/>
    <w:rsid w:val="00EA45AA"/>
    <w:rsid w:val="00EA6D1B"/>
    <w:rsid w:val="00EB060C"/>
    <w:rsid w:val="00EB2ED3"/>
    <w:rsid w:val="00EB34B0"/>
    <w:rsid w:val="00EB3655"/>
    <w:rsid w:val="00EB36B3"/>
    <w:rsid w:val="00EB5C09"/>
    <w:rsid w:val="00EB74C1"/>
    <w:rsid w:val="00EC30FD"/>
    <w:rsid w:val="00ED1B82"/>
    <w:rsid w:val="00ED25B6"/>
    <w:rsid w:val="00ED27C9"/>
    <w:rsid w:val="00ED2A8E"/>
    <w:rsid w:val="00ED2DEA"/>
    <w:rsid w:val="00ED339C"/>
    <w:rsid w:val="00ED6F9E"/>
    <w:rsid w:val="00ED7A84"/>
    <w:rsid w:val="00ED7E28"/>
    <w:rsid w:val="00EE0B67"/>
    <w:rsid w:val="00EE124F"/>
    <w:rsid w:val="00EE1602"/>
    <w:rsid w:val="00EE1B19"/>
    <w:rsid w:val="00EE3674"/>
    <w:rsid w:val="00EE37F6"/>
    <w:rsid w:val="00EE54E9"/>
    <w:rsid w:val="00EE55FE"/>
    <w:rsid w:val="00EE5DA8"/>
    <w:rsid w:val="00EF3650"/>
    <w:rsid w:val="00EF3D17"/>
    <w:rsid w:val="00EF57CE"/>
    <w:rsid w:val="00EF5C58"/>
    <w:rsid w:val="00EF602D"/>
    <w:rsid w:val="00EF7785"/>
    <w:rsid w:val="00F00CFC"/>
    <w:rsid w:val="00F016F8"/>
    <w:rsid w:val="00F0313E"/>
    <w:rsid w:val="00F033D1"/>
    <w:rsid w:val="00F03F83"/>
    <w:rsid w:val="00F072A4"/>
    <w:rsid w:val="00F07B99"/>
    <w:rsid w:val="00F1370E"/>
    <w:rsid w:val="00F147B9"/>
    <w:rsid w:val="00F1596F"/>
    <w:rsid w:val="00F17573"/>
    <w:rsid w:val="00F17F8C"/>
    <w:rsid w:val="00F201C6"/>
    <w:rsid w:val="00F20FFC"/>
    <w:rsid w:val="00F22147"/>
    <w:rsid w:val="00F22605"/>
    <w:rsid w:val="00F22A8E"/>
    <w:rsid w:val="00F277A1"/>
    <w:rsid w:val="00F34992"/>
    <w:rsid w:val="00F35A51"/>
    <w:rsid w:val="00F40EBC"/>
    <w:rsid w:val="00F45743"/>
    <w:rsid w:val="00F463FC"/>
    <w:rsid w:val="00F470E2"/>
    <w:rsid w:val="00F507CC"/>
    <w:rsid w:val="00F509FC"/>
    <w:rsid w:val="00F52565"/>
    <w:rsid w:val="00F526BA"/>
    <w:rsid w:val="00F53EF0"/>
    <w:rsid w:val="00F5435A"/>
    <w:rsid w:val="00F54A12"/>
    <w:rsid w:val="00F5721B"/>
    <w:rsid w:val="00F60302"/>
    <w:rsid w:val="00F6070B"/>
    <w:rsid w:val="00F632D1"/>
    <w:rsid w:val="00F63DC4"/>
    <w:rsid w:val="00F64704"/>
    <w:rsid w:val="00F6569C"/>
    <w:rsid w:val="00F67318"/>
    <w:rsid w:val="00F6766B"/>
    <w:rsid w:val="00F67AC1"/>
    <w:rsid w:val="00F710CE"/>
    <w:rsid w:val="00F742AF"/>
    <w:rsid w:val="00F74410"/>
    <w:rsid w:val="00F77B63"/>
    <w:rsid w:val="00F77F86"/>
    <w:rsid w:val="00F81051"/>
    <w:rsid w:val="00F82768"/>
    <w:rsid w:val="00F87DEA"/>
    <w:rsid w:val="00F908CC"/>
    <w:rsid w:val="00F9171E"/>
    <w:rsid w:val="00F931C9"/>
    <w:rsid w:val="00F932E4"/>
    <w:rsid w:val="00F94F10"/>
    <w:rsid w:val="00F957C3"/>
    <w:rsid w:val="00F96945"/>
    <w:rsid w:val="00F97F82"/>
    <w:rsid w:val="00FA0024"/>
    <w:rsid w:val="00FA0721"/>
    <w:rsid w:val="00FA4379"/>
    <w:rsid w:val="00FA6BC3"/>
    <w:rsid w:val="00FA75AE"/>
    <w:rsid w:val="00FA7718"/>
    <w:rsid w:val="00FB2AD5"/>
    <w:rsid w:val="00FB4CE7"/>
    <w:rsid w:val="00FB4FE3"/>
    <w:rsid w:val="00FB636C"/>
    <w:rsid w:val="00FC0ADA"/>
    <w:rsid w:val="00FC1A07"/>
    <w:rsid w:val="00FC28F7"/>
    <w:rsid w:val="00FC2F5E"/>
    <w:rsid w:val="00FC3557"/>
    <w:rsid w:val="00FC36B9"/>
    <w:rsid w:val="00FC37BD"/>
    <w:rsid w:val="00FC3A1E"/>
    <w:rsid w:val="00FC7577"/>
    <w:rsid w:val="00FD157C"/>
    <w:rsid w:val="00FD1D16"/>
    <w:rsid w:val="00FD4CA4"/>
    <w:rsid w:val="00FE1315"/>
    <w:rsid w:val="00FE195F"/>
    <w:rsid w:val="00FE315D"/>
    <w:rsid w:val="00FE37AC"/>
    <w:rsid w:val="00FE639D"/>
    <w:rsid w:val="00FE7EF8"/>
    <w:rsid w:val="00FF02E0"/>
    <w:rsid w:val="00FF2019"/>
    <w:rsid w:val="00FF4AE5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817428"/>
  <w15:docId w15:val="{5A50FB8A-5895-4F7B-B480-2EF1E76D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B4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14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4A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qFormat/>
    <w:rsid w:val="001C14C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B4F"/>
  </w:style>
  <w:style w:type="character" w:styleId="Hyperlink">
    <w:name w:val="Hyperlink"/>
    <w:basedOn w:val="DefaultParagraphFont"/>
    <w:rsid w:val="00114B4F"/>
    <w:rPr>
      <w:color w:val="0000FF"/>
      <w:u w:val="single"/>
    </w:rPr>
  </w:style>
  <w:style w:type="character" w:styleId="FollowedHyperlink">
    <w:name w:val="FollowedHyperlink"/>
    <w:basedOn w:val="DefaultParagraphFont"/>
    <w:rsid w:val="00114B4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14B4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114B4F"/>
    <w:pPr>
      <w:spacing w:after="120"/>
    </w:pPr>
  </w:style>
  <w:style w:type="paragraph" w:styleId="List">
    <w:name w:val="List"/>
    <w:basedOn w:val="BodyText"/>
    <w:rsid w:val="00114B4F"/>
    <w:rPr>
      <w:rFonts w:cs="Tahoma"/>
    </w:rPr>
  </w:style>
  <w:style w:type="paragraph" w:styleId="Caption">
    <w:name w:val="caption"/>
    <w:basedOn w:val="Normal"/>
    <w:qFormat/>
    <w:rsid w:val="00114B4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14B4F"/>
    <w:pPr>
      <w:suppressLineNumbers/>
    </w:pPr>
    <w:rPr>
      <w:rFonts w:cs="Tahoma"/>
    </w:rPr>
  </w:style>
  <w:style w:type="paragraph" w:styleId="HTMLPreformatted">
    <w:name w:val="HTML Preformatted"/>
    <w:basedOn w:val="Normal"/>
    <w:rsid w:val="00114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14CD"/>
    <w:rPr>
      <w:i/>
      <w:iCs/>
    </w:rPr>
  </w:style>
  <w:style w:type="character" w:styleId="CommentReference">
    <w:name w:val="annotation reference"/>
    <w:basedOn w:val="DefaultParagraphFont"/>
    <w:semiHidden/>
    <w:rsid w:val="002B4FEF"/>
    <w:rPr>
      <w:sz w:val="16"/>
      <w:szCs w:val="16"/>
    </w:rPr>
  </w:style>
  <w:style w:type="paragraph" w:styleId="CommentText">
    <w:name w:val="annotation text"/>
    <w:basedOn w:val="Normal"/>
    <w:semiHidden/>
    <w:rsid w:val="002B4F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4FEF"/>
    <w:rPr>
      <w:b/>
      <w:bCs/>
    </w:rPr>
  </w:style>
  <w:style w:type="paragraph" w:styleId="BalloonText">
    <w:name w:val="Balloon Text"/>
    <w:basedOn w:val="Normal"/>
    <w:semiHidden/>
    <w:rsid w:val="002B4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5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F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F07"/>
  </w:style>
  <w:style w:type="paragraph" w:customStyle="1" w:styleId="Default">
    <w:name w:val="Default"/>
    <w:rsid w:val="000308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161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4075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75AB"/>
    <w:rPr>
      <w:lang w:eastAsia="ar-SA"/>
    </w:rPr>
  </w:style>
  <w:style w:type="character" w:styleId="FootnoteReference">
    <w:name w:val="footnote reference"/>
    <w:basedOn w:val="DefaultParagraphFont"/>
    <w:rsid w:val="004075AB"/>
    <w:rPr>
      <w:vertAlign w:val="superscript"/>
    </w:rPr>
  </w:style>
  <w:style w:type="character" w:customStyle="1" w:styleId="st">
    <w:name w:val="st"/>
    <w:basedOn w:val="DefaultParagraphFont"/>
    <w:rsid w:val="00A202CB"/>
  </w:style>
  <w:style w:type="paragraph" w:styleId="PlainText">
    <w:name w:val="Plain Text"/>
    <w:basedOn w:val="Normal"/>
    <w:link w:val="PlainTextChar"/>
    <w:uiPriority w:val="99"/>
    <w:unhideWhenUsed/>
    <w:rsid w:val="00E3032E"/>
    <w:pPr>
      <w:suppressAutoHyphens w:val="0"/>
    </w:pPr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032E"/>
    <w:rPr>
      <w:rFonts w:eastAsiaTheme="minorHAnsi" w:cstheme="minorBidi"/>
      <w:sz w:val="22"/>
      <w:szCs w:val="21"/>
    </w:rPr>
  </w:style>
  <w:style w:type="paragraph" w:styleId="ListParagraph">
    <w:name w:val="List Paragraph"/>
    <w:basedOn w:val="Normal"/>
    <w:uiPriority w:val="99"/>
    <w:qFormat/>
    <w:rsid w:val="00863440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34A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rsid w:val="005144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icon">
    <w:name w:val="icon"/>
    <w:basedOn w:val="DefaultParagraphFont"/>
    <w:rsid w:val="001E69E1"/>
  </w:style>
  <w:style w:type="paragraph" w:customStyle="1" w:styleId="xmsonormal">
    <w:name w:val="x_msonormal"/>
    <w:basedOn w:val="Normal"/>
    <w:rsid w:val="007B1A6A"/>
    <w:pPr>
      <w:suppressAutoHyphens w:val="0"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FC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place.org/2016/08/02/world/numbers-br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1FA9-19DA-4405-BA98-FCFA1CCC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Natalie Ann Obrecht</vt:lpstr>
    </vt:vector>
  </TitlesOfParts>
  <Company>William Paterson University</Company>
  <LinksUpToDate>false</LinksUpToDate>
  <CharactersWithSpaces>38816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Natalie Ann Obrecht</dc:title>
  <dc:creator>mr_pc</dc:creator>
  <cp:lastModifiedBy>Lindemann, Natalie</cp:lastModifiedBy>
  <cp:revision>17</cp:revision>
  <cp:lastPrinted>2016-11-14T16:04:00Z</cp:lastPrinted>
  <dcterms:created xsi:type="dcterms:W3CDTF">2023-07-26T18:02:00Z</dcterms:created>
  <dcterms:modified xsi:type="dcterms:W3CDTF">2023-11-08T18:36:00Z</dcterms:modified>
</cp:coreProperties>
</file>